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4D" w:rsidRPr="00E11F4D" w:rsidRDefault="00E11F4D" w:rsidP="00E11F4D">
      <w:pPr>
        <w:rPr>
          <w:b/>
        </w:rPr>
      </w:pPr>
      <w:bookmarkStart w:id="0" w:name="_GoBack"/>
      <w:bookmarkEnd w:id="0"/>
      <w:r w:rsidRPr="00E11F4D">
        <w:rPr>
          <w:rFonts w:hint="cs"/>
          <w:b/>
        </w:rPr>
        <w:t>Компания</w:t>
      </w:r>
      <w:r w:rsidRPr="00E11F4D">
        <w:rPr>
          <w:b/>
        </w:rPr>
        <w:t xml:space="preserve"> </w:t>
      </w:r>
      <w:r w:rsidRPr="00E11F4D">
        <w:rPr>
          <w:rFonts w:hint="cs"/>
          <w:b/>
        </w:rPr>
        <w:t>ЕРАМ</w:t>
      </w:r>
      <w:r w:rsidRPr="00E11F4D">
        <w:rPr>
          <w:b/>
        </w:rPr>
        <w:t xml:space="preserve"> </w:t>
      </w:r>
      <w:r w:rsidRPr="00E11F4D">
        <w:rPr>
          <w:rFonts w:hint="cs"/>
          <w:b/>
        </w:rPr>
        <w:t>ПРИГЛАШАЕТ</w:t>
      </w:r>
      <w:r w:rsidRPr="00E11F4D">
        <w:rPr>
          <w:b/>
        </w:rPr>
        <w:t xml:space="preserve"> </w:t>
      </w:r>
      <w:r w:rsidRPr="00E11F4D">
        <w:rPr>
          <w:rFonts w:hint="cs"/>
          <w:b/>
        </w:rPr>
        <w:t>НА</w:t>
      </w:r>
      <w:r w:rsidRPr="00E11F4D">
        <w:rPr>
          <w:b/>
        </w:rPr>
        <w:t xml:space="preserve"> </w:t>
      </w:r>
      <w:r w:rsidRPr="00E11F4D">
        <w:rPr>
          <w:rFonts w:hint="cs"/>
          <w:b/>
        </w:rPr>
        <w:t>СТАЖИРОВКУ</w:t>
      </w:r>
      <w:r w:rsidRPr="00E11F4D">
        <w:rPr>
          <w:b/>
        </w:rPr>
        <w:t>!</w:t>
      </w:r>
    </w:p>
    <w:p w:rsidR="00E11F4D" w:rsidRDefault="00E11F4D" w:rsidP="00E11F4D">
      <w:pPr>
        <w:ind w:left="360"/>
      </w:pPr>
      <w:r>
        <w:t xml:space="preserve">Информация: </w:t>
      </w:r>
    </w:p>
    <w:p w:rsidR="00E11F4D" w:rsidRDefault="00E11F4D" w:rsidP="00E11F4D">
      <w:pPr>
        <w:ind w:left="360"/>
      </w:pPr>
      <w:r>
        <w:t xml:space="preserve">EPAM </w:t>
      </w:r>
      <w:r>
        <w:rPr>
          <w:rFonts w:hint="cs"/>
        </w:rPr>
        <w:t>приглашает</w:t>
      </w:r>
      <w:r>
        <w:t xml:space="preserve"> </w:t>
      </w:r>
      <w:r>
        <w:rPr>
          <w:rFonts w:hint="cs"/>
        </w:rPr>
        <w:t>студентов</w:t>
      </w:r>
      <w:r>
        <w:t xml:space="preserve"> 4-6 </w:t>
      </w:r>
      <w:r>
        <w:rPr>
          <w:rFonts w:hint="cs"/>
        </w:rPr>
        <w:t>курсов</w:t>
      </w:r>
      <w:r>
        <w:t xml:space="preserve"> </w:t>
      </w:r>
      <w:r>
        <w:rPr>
          <w:rFonts w:hint="cs"/>
        </w:rPr>
        <w:t>пройти</w:t>
      </w:r>
      <w:r>
        <w:t xml:space="preserve"> </w:t>
      </w:r>
      <w:r>
        <w:rPr>
          <w:rFonts w:hint="cs"/>
        </w:rPr>
        <w:t>обучение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программе</w:t>
      </w:r>
      <w:r>
        <w:t xml:space="preserve"> DEVOPS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возможностью</w:t>
      </w:r>
      <w:r>
        <w:t xml:space="preserve"> </w:t>
      </w:r>
      <w:r>
        <w:rPr>
          <w:rFonts w:hint="cs"/>
        </w:rPr>
        <w:t>дальнейшего</w:t>
      </w:r>
      <w:r>
        <w:t xml:space="preserve"> </w:t>
      </w:r>
      <w:r>
        <w:rPr>
          <w:rFonts w:hint="cs"/>
        </w:rPr>
        <w:t>трудоустройства</w:t>
      </w:r>
      <w:r>
        <w:t>.</w:t>
      </w:r>
    </w:p>
    <w:p w:rsidR="00E11F4D" w:rsidRDefault="00E11F4D" w:rsidP="00E11F4D">
      <w:pPr>
        <w:ind w:left="360"/>
      </w:pPr>
      <w:r>
        <w:rPr>
          <w:rFonts w:hint="cs"/>
        </w:rPr>
        <w:t>Требования</w:t>
      </w:r>
      <w:r>
        <w:t xml:space="preserve">: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4 </w:t>
      </w:r>
      <w:r>
        <w:rPr>
          <w:rFonts w:hint="cs"/>
        </w:rPr>
        <w:t>курс</w:t>
      </w:r>
      <w:r>
        <w:t xml:space="preserve"> </w:t>
      </w:r>
      <w:r>
        <w:rPr>
          <w:rFonts w:hint="cs"/>
        </w:rPr>
        <w:t>обучения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выше</w:t>
      </w:r>
      <w:r>
        <w:t xml:space="preserve">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знание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понимание</w:t>
      </w:r>
      <w:r>
        <w:t xml:space="preserve"> </w:t>
      </w:r>
      <w:r>
        <w:rPr>
          <w:rFonts w:hint="cs"/>
        </w:rPr>
        <w:t>основ</w:t>
      </w:r>
      <w:r>
        <w:t xml:space="preserve"> </w:t>
      </w:r>
      <w:r>
        <w:rPr>
          <w:rFonts w:hint="cs"/>
        </w:rPr>
        <w:t>администрирования</w:t>
      </w:r>
      <w:r>
        <w:t xml:space="preserve"> </w:t>
      </w:r>
      <w:proofErr w:type="spellStart"/>
      <w:r>
        <w:t>Linux</w:t>
      </w:r>
      <w:proofErr w:type="spellEnd"/>
      <w:r>
        <w:t>-</w:t>
      </w:r>
      <w:r>
        <w:rPr>
          <w:rFonts w:hint="cs"/>
        </w:rPr>
        <w:t>систем</w:t>
      </w:r>
      <w:r>
        <w:t xml:space="preserve">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знание</w:t>
      </w:r>
      <w:r>
        <w:t xml:space="preserve"> </w:t>
      </w:r>
      <w:r>
        <w:rPr>
          <w:rFonts w:hint="cs"/>
        </w:rPr>
        <w:t>протоколов</w:t>
      </w:r>
      <w:r>
        <w:t xml:space="preserve"> TCP/IP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знание</w:t>
      </w:r>
      <w:r>
        <w:t xml:space="preserve"> </w:t>
      </w:r>
      <w:r>
        <w:rPr>
          <w:rFonts w:hint="cs"/>
        </w:rPr>
        <w:t>английского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уровне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ниже</w:t>
      </w:r>
      <w:r>
        <w:t xml:space="preserve"> A2 (</w:t>
      </w:r>
      <w:proofErr w:type="spellStart"/>
      <w:r>
        <w:t>Pre-Intermediate</w:t>
      </w:r>
      <w:proofErr w:type="spellEnd"/>
      <w:r>
        <w:t xml:space="preserve">)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готовность</w:t>
      </w:r>
      <w:r>
        <w:t xml:space="preserve"> </w:t>
      </w:r>
      <w:r>
        <w:rPr>
          <w:rFonts w:hint="cs"/>
        </w:rPr>
        <w:t>работать</w:t>
      </w:r>
      <w:r>
        <w:t xml:space="preserve"> </w:t>
      </w:r>
      <w:r>
        <w:rPr>
          <w:rFonts w:hint="cs"/>
        </w:rPr>
        <w:t>полный</w:t>
      </w:r>
      <w:r>
        <w:t xml:space="preserve"> </w:t>
      </w:r>
      <w:r>
        <w:rPr>
          <w:rFonts w:hint="cs"/>
        </w:rPr>
        <w:t>день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окончания</w:t>
      </w:r>
      <w:r>
        <w:t xml:space="preserve"> </w:t>
      </w:r>
      <w:r>
        <w:rPr>
          <w:rFonts w:hint="cs"/>
        </w:rPr>
        <w:t>стажировки</w:t>
      </w:r>
      <w:r>
        <w:t xml:space="preserve"> </w:t>
      </w:r>
    </w:p>
    <w:p w:rsidR="00E11F4D" w:rsidRDefault="00E11F4D" w:rsidP="00E11F4D">
      <w:pPr>
        <w:ind w:left="360"/>
      </w:pPr>
      <w:r>
        <w:rPr>
          <w:rFonts w:hint="cs"/>
        </w:rPr>
        <w:t>Условия</w:t>
      </w:r>
      <w:r>
        <w:t xml:space="preserve">: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старт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сентябре</w:t>
      </w:r>
      <w:r>
        <w:t xml:space="preserve"> 2017 (</w:t>
      </w:r>
      <w:r>
        <w:rPr>
          <w:rFonts w:hint="cs"/>
        </w:rPr>
        <w:t>точная</w:t>
      </w:r>
      <w:r>
        <w:t xml:space="preserve"> </w:t>
      </w:r>
      <w:r>
        <w:rPr>
          <w:rFonts w:hint="cs"/>
        </w:rPr>
        <w:t>дата</w:t>
      </w:r>
      <w:r>
        <w:t xml:space="preserve"> </w:t>
      </w:r>
      <w:r>
        <w:rPr>
          <w:rFonts w:hint="cs"/>
        </w:rPr>
        <w:t>начала</w:t>
      </w:r>
      <w:r>
        <w:t xml:space="preserve"> </w:t>
      </w:r>
      <w:r>
        <w:rPr>
          <w:rFonts w:hint="cs"/>
        </w:rPr>
        <w:t>стажировки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определена</w:t>
      </w:r>
      <w:r>
        <w:t xml:space="preserve"> 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возможно</w:t>
      </w:r>
      <w:r>
        <w:t xml:space="preserve">,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меняться</w:t>
      </w:r>
      <w:r>
        <w:t xml:space="preserve">)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график</w:t>
      </w:r>
      <w:r>
        <w:t xml:space="preserve">: 3 </w:t>
      </w:r>
      <w:r>
        <w:rPr>
          <w:rFonts w:hint="cs"/>
        </w:rPr>
        <w:t>раза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неделю</w:t>
      </w:r>
      <w:r>
        <w:t xml:space="preserve">, 18:30-21:30,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течение</w:t>
      </w:r>
      <w:r>
        <w:t xml:space="preserve"> 4 </w:t>
      </w:r>
      <w:r>
        <w:rPr>
          <w:rFonts w:hint="cs"/>
        </w:rPr>
        <w:t>месяцев</w:t>
      </w:r>
      <w:r>
        <w:t xml:space="preserve"> </w:t>
      </w:r>
    </w:p>
    <w:p w:rsidR="00E11F4D" w:rsidRDefault="00E11F4D" w:rsidP="00E11F4D">
      <w:pPr>
        <w:ind w:left="360"/>
      </w:pPr>
      <w:r>
        <w:rPr>
          <w:rFonts w:hint="cs"/>
        </w:rPr>
        <w:t>•</w:t>
      </w:r>
      <w:r>
        <w:t xml:space="preserve"> </w:t>
      </w:r>
      <w:r>
        <w:rPr>
          <w:rFonts w:hint="cs"/>
        </w:rPr>
        <w:t>трудоустройство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компанию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случае</w:t>
      </w:r>
      <w:r>
        <w:t xml:space="preserve"> </w:t>
      </w:r>
      <w:r>
        <w:rPr>
          <w:rFonts w:hint="cs"/>
        </w:rPr>
        <w:t>успешного</w:t>
      </w:r>
      <w:r>
        <w:t xml:space="preserve"> </w:t>
      </w:r>
      <w:r>
        <w:rPr>
          <w:rFonts w:hint="cs"/>
        </w:rPr>
        <w:t>прохождения</w:t>
      </w:r>
      <w:r>
        <w:t xml:space="preserve"> </w:t>
      </w:r>
      <w:r>
        <w:rPr>
          <w:rFonts w:hint="cs"/>
        </w:rPr>
        <w:t>стажировки</w:t>
      </w:r>
    </w:p>
    <w:p w:rsidR="00E11F4D" w:rsidRDefault="00E11F4D" w:rsidP="00E11F4D">
      <w:pPr>
        <w:ind w:left="360"/>
      </w:pPr>
      <w:r w:rsidRPr="0045134E">
        <w:rPr>
          <w:b/>
        </w:rPr>
        <w:t xml:space="preserve">Ссылка: </w:t>
      </w:r>
      <w:hyperlink r:id="rId5" w:history="1">
        <w:r w:rsidRPr="00FC5AB3">
          <w:rPr>
            <w:rStyle w:val="a4"/>
          </w:rPr>
          <w:t>https://www.epam-group.ru/careers/universities</w:t>
        </w:r>
      </w:hyperlink>
    </w:p>
    <w:p w:rsidR="0082242E" w:rsidRDefault="0082242E"/>
    <w:sectPr w:rsidR="0082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5"/>
    <w:rsid w:val="00491905"/>
    <w:rsid w:val="0082242E"/>
    <w:rsid w:val="00E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2F4"/>
  <w15:chartTrackingRefBased/>
  <w15:docId w15:val="{886325B8-329B-4888-ACB9-7944F82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am-group.ru/careers/univers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2017-06-21T09:01:00Z</dcterms:created>
  <dcterms:modified xsi:type="dcterms:W3CDTF">2017-06-21T09:01:00Z</dcterms:modified>
</cp:coreProperties>
</file>