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27" w:rsidRPr="000C7227" w:rsidRDefault="00AA22F2" w:rsidP="00802D2D">
      <w:pPr>
        <w:pStyle w:val="a4"/>
        <w:jc w:val="center"/>
        <w:rPr>
          <w:b/>
          <w:i/>
          <w:sz w:val="32"/>
          <w:szCs w:val="28"/>
        </w:rPr>
      </w:pPr>
      <w:r w:rsidRPr="000C7227">
        <w:rPr>
          <w:b/>
          <w:i/>
          <w:sz w:val="32"/>
          <w:szCs w:val="28"/>
        </w:rPr>
        <w:t>Деловая программа вузовского отборочного чемпионата</w:t>
      </w:r>
    </w:p>
    <w:p w:rsidR="006E6016" w:rsidRPr="000C7227" w:rsidRDefault="000C7227" w:rsidP="00802D2D">
      <w:pPr>
        <w:pStyle w:val="a4"/>
        <w:jc w:val="center"/>
        <w:rPr>
          <w:b/>
          <w:i/>
          <w:sz w:val="32"/>
          <w:szCs w:val="28"/>
        </w:rPr>
      </w:pPr>
      <w:r w:rsidRPr="000C7227">
        <w:rPr>
          <w:b/>
          <w:i/>
          <w:sz w:val="32"/>
          <w:szCs w:val="28"/>
        </w:rPr>
        <w:t>ФГАО</w:t>
      </w:r>
      <w:r w:rsidR="00AA22F2" w:rsidRPr="000C7227">
        <w:rPr>
          <w:b/>
          <w:i/>
          <w:sz w:val="32"/>
          <w:szCs w:val="28"/>
        </w:rPr>
        <w:t>У</w:t>
      </w:r>
      <w:r w:rsidRPr="000C7227">
        <w:rPr>
          <w:b/>
          <w:i/>
          <w:sz w:val="32"/>
          <w:szCs w:val="28"/>
        </w:rPr>
        <w:t xml:space="preserve"> </w:t>
      </w:r>
      <w:r w:rsidR="00AA22F2" w:rsidRPr="000C7227">
        <w:rPr>
          <w:b/>
          <w:i/>
          <w:sz w:val="32"/>
          <w:szCs w:val="28"/>
        </w:rPr>
        <w:t xml:space="preserve">ВО «Санкт-Петербургский государственный </w:t>
      </w:r>
      <w:r w:rsidR="00802D2D">
        <w:rPr>
          <w:b/>
          <w:i/>
          <w:sz w:val="32"/>
          <w:szCs w:val="28"/>
        </w:rPr>
        <w:t>у</w:t>
      </w:r>
      <w:r w:rsidR="00AA22F2" w:rsidRPr="000C7227">
        <w:rPr>
          <w:b/>
          <w:i/>
          <w:sz w:val="32"/>
          <w:szCs w:val="28"/>
        </w:rPr>
        <w:t>ниверситет аэрокосмич</w:t>
      </w:r>
      <w:r w:rsidRPr="000C7227">
        <w:rPr>
          <w:b/>
          <w:i/>
          <w:sz w:val="32"/>
          <w:szCs w:val="28"/>
        </w:rPr>
        <w:t xml:space="preserve">еского приборостроения» (ГУАП) </w:t>
      </w:r>
      <w:r w:rsidR="00AA22F2" w:rsidRPr="000C7227">
        <w:rPr>
          <w:b/>
          <w:i/>
          <w:sz w:val="32"/>
          <w:szCs w:val="28"/>
        </w:rPr>
        <w:t xml:space="preserve">по стандартам </w:t>
      </w:r>
      <w:proofErr w:type="spellStart"/>
      <w:r w:rsidR="00AA22F2" w:rsidRPr="000C7227">
        <w:rPr>
          <w:b/>
          <w:i/>
          <w:sz w:val="32"/>
          <w:szCs w:val="28"/>
          <w:lang w:val="en-US"/>
        </w:rPr>
        <w:t>WorldSkills</w:t>
      </w:r>
      <w:proofErr w:type="spellEnd"/>
      <w:r w:rsidR="00AA22F2" w:rsidRPr="000C7227">
        <w:rPr>
          <w:b/>
          <w:i/>
          <w:sz w:val="32"/>
          <w:szCs w:val="28"/>
        </w:rPr>
        <w:t xml:space="preserve"> </w:t>
      </w:r>
      <w:r w:rsidR="00AA22F2" w:rsidRPr="000C7227">
        <w:rPr>
          <w:b/>
          <w:i/>
          <w:sz w:val="32"/>
          <w:szCs w:val="28"/>
          <w:lang w:val="en-US"/>
        </w:rPr>
        <w:t>Ru</w:t>
      </w:r>
      <w:r w:rsidR="006E6016" w:rsidRPr="000C7227">
        <w:rPr>
          <w:b/>
          <w:i/>
          <w:sz w:val="32"/>
          <w:szCs w:val="28"/>
          <w:lang w:val="en-US"/>
        </w:rPr>
        <w:t>ss</w:t>
      </w:r>
      <w:r w:rsidR="00AA22F2" w:rsidRPr="000C7227">
        <w:rPr>
          <w:b/>
          <w:i/>
          <w:sz w:val="32"/>
          <w:szCs w:val="28"/>
          <w:lang w:val="en-US"/>
        </w:rPr>
        <w:t>ia</w:t>
      </w:r>
      <w:r w:rsidR="00AA22F2" w:rsidRPr="000C7227">
        <w:rPr>
          <w:b/>
          <w:i/>
          <w:sz w:val="32"/>
          <w:szCs w:val="28"/>
        </w:rPr>
        <w:t xml:space="preserve"> (союз «Молодые профессионалы»</w:t>
      </w:r>
      <w:r w:rsidR="006E6016" w:rsidRPr="000C7227">
        <w:rPr>
          <w:b/>
          <w:i/>
          <w:sz w:val="32"/>
          <w:szCs w:val="28"/>
        </w:rPr>
        <w:t>)</w:t>
      </w:r>
    </w:p>
    <w:p w:rsidR="007A127A" w:rsidRDefault="006E6016" w:rsidP="00AA22F2">
      <w:pPr>
        <w:jc w:val="center"/>
        <w:rPr>
          <w:sz w:val="32"/>
        </w:rPr>
      </w:pPr>
      <w:r>
        <w:rPr>
          <w:sz w:val="32"/>
        </w:rPr>
        <w:t>Санкт-Петербург</w:t>
      </w:r>
      <w:r w:rsidR="00AA22F2" w:rsidRPr="00AA22F2">
        <w:rPr>
          <w:sz w:val="32"/>
        </w:rPr>
        <w:t xml:space="preserve">, </w:t>
      </w:r>
      <w:r>
        <w:rPr>
          <w:sz w:val="32"/>
        </w:rPr>
        <w:t>24-28 октября 2017 г.</w:t>
      </w:r>
    </w:p>
    <w:tbl>
      <w:tblPr>
        <w:tblStyle w:val="a3"/>
        <w:tblW w:w="9952" w:type="dxa"/>
        <w:tblInd w:w="-459" w:type="dxa"/>
        <w:tblLook w:val="04A0" w:firstRow="1" w:lastRow="0" w:firstColumn="1" w:lastColumn="0" w:noHBand="0" w:noVBand="1"/>
      </w:tblPr>
      <w:tblGrid>
        <w:gridCol w:w="1827"/>
        <w:gridCol w:w="8125"/>
      </w:tblGrid>
      <w:tr w:rsidR="006E6016" w:rsidTr="001F1C97">
        <w:tc>
          <w:tcPr>
            <w:tcW w:w="9952" w:type="dxa"/>
            <w:gridSpan w:val="2"/>
            <w:shd w:val="clear" w:color="auto" w:fill="DEEAF6" w:themeFill="accent1" w:themeFillTint="33"/>
          </w:tcPr>
          <w:p w:rsidR="00262F5D" w:rsidRPr="00262F5D" w:rsidRDefault="006E6016" w:rsidP="00262F5D">
            <w:pPr>
              <w:jc w:val="center"/>
              <w:rPr>
                <w:b/>
                <w:sz w:val="32"/>
              </w:rPr>
            </w:pPr>
            <w:r w:rsidRPr="00262F5D">
              <w:rPr>
                <w:b/>
                <w:sz w:val="32"/>
              </w:rPr>
              <w:t>25 октября, среда</w:t>
            </w:r>
          </w:p>
        </w:tc>
      </w:tr>
      <w:tr w:rsidR="00262F5D" w:rsidTr="001F1C97">
        <w:tc>
          <w:tcPr>
            <w:tcW w:w="9952" w:type="dxa"/>
            <w:gridSpan w:val="2"/>
            <w:shd w:val="clear" w:color="auto" w:fill="DEEAF6" w:themeFill="accent1" w:themeFillTint="33"/>
          </w:tcPr>
          <w:p w:rsidR="00262F5D" w:rsidRPr="00802D2D" w:rsidRDefault="00262F5D" w:rsidP="006E6016">
            <w:pPr>
              <w:jc w:val="center"/>
              <w:rPr>
                <w:b/>
                <w:sz w:val="28"/>
              </w:rPr>
            </w:pPr>
            <w:r w:rsidRPr="00802D2D">
              <w:rPr>
                <w:b/>
                <w:sz w:val="28"/>
              </w:rPr>
              <w:t>Торжественное открытие чемпионата</w:t>
            </w:r>
          </w:p>
          <w:p w:rsidR="00262F5D" w:rsidRPr="0002082A" w:rsidRDefault="00262F5D" w:rsidP="0002082A">
            <w:pPr>
              <w:jc w:val="center"/>
              <w:rPr>
                <w:b/>
                <w:sz w:val="32"/>
                <w:lang w:val="en-US"/>
              </w:rPr>
            </w:pPr>
            <w:r w:rsidRPr="00802D2D">
              <w:rPr>
                <w:b/>
                <w:sz w:val="28"/>
                <w:lang w:val="en-US"/>
              </w:rPr>
              <w:t>1</w:t>
            </w:r>
            <w:r w:rsidR="00D37B1E" w:rsidRPr="00802D2D">
              <w:rPr>
                <w:b/>
                <w:sz w:val="28"/>
              </w:rPr>
              <w:t>1</w:t>
            </w:r>
            <w:r w:rsidRPr="00802D2D">
              <w:rPr>
                <w:b/>
                <w:sz w:val="28"/>
                <w:lang w:val="en-US"/>
              </w:rPr>
              <w:t>:</w:t>
            </w:r>
            <w:r w:rsidR="00D37B1E" w:rsidRPr="00802D2D">
              <w:rPr>
                <w:b/>
                <w:sz w:val="28"/>
              </w:rPr>
              <w:t>3</w:t>
            </w:r>
            <w:r w:rsidRPr="00802D2D">
              <w:rPr>
                <w:b/>
                <w:sz w:val="28"/>
                <w:lang w:val="en-US"/>
              </w:rPr>
              <w:t>0-1</w:t>
            </w:r>
            <w:r w:rsidR="0002082A">
              <w:rPr>
                <w:b/>
                <w:sz w:val="28"/>
                <w:lang w:val="en-US"/>
              </w:rPr>
              <w:t>3</w:t>
            </w:r>
            <w:r w:rsidRPr="00802D2D">
              <w:rPr>
                <w:b/>
                <w:sz w:val="28"/>
                <w:lang w:val="en-US"/>
              </w:rPr>
              <w:t>:</w:t>
            </w:r>
            <w:r w:rsidR="0002082A">
              <w:rPr>
                <w:b/>
                <w:sz w:val="28"/>
                <w:lang w:val="en-US"/>
              </w:rPr>
              <w:t>45</w:t>
            </w:r>
            <w:bookmarkStart w:id="0" w:name="_GoBack"/>
            <w:bookmarkEnd w:id="0"/>
          </w:p>
        </w:tc>
      </w:tr>
      <w:tr w:rsidR="00D37B1E" w:rsidTr="001F1C97">
        <w:tc>
          <w:tcPr>
            <w:tcW w:w="1827" w:type="dxa"/>
          </w:tcPr>
          <w:p w:rsidR="00D37B1E" w:rsidRDefault="00D37B1E" w:rsidP="00AA22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11:30</w:t>
            </w:r>
          </w:p>
        </w:tc>
        <w:tc>
          <w:tcPr>
            <w:tcW w:w="8125" w:type="dxa"/>
          </w:tcPr>
          <w:p w:rsidR="00D37B1E" w:rsidRPr="00D37B1E" w:rsidRDefault="00D37B1E" w:rsidP="00C60EE1">
            <w:pPr>
              <w:rPr>
                <w:i/>
                <w:sz w:val="32"/>
              </w:rPr>
            </w:pPr>
            <w:r w:rsidRPr="00D37B1E">
              <w:rPr>
                <w:i/>
                <w:sz w:val="32"/>
              </w:rPr>
              <w:t>Регистрация гостей и участников</w:t>
            </w:r>
          </w:p>
        </w:tc>
      </w:tr>
      <w:tr w:rsidR="003B480E" w:rsidTr="001F1C97">
        <w:tc>
          <w:tcPr>
            <w:tcW w:w="1827" w:type="dxa"/>
            <w:vMerge w:val="restart"/>
            <w:vAlign w:val="center"/>
          </w:tcPr>
          <w:p w:rsidR="003B480E" w:rsidRPr="003B480E" w:rsidRDefault="003B480E" w:rsidP="0002082A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12:00-1</w:t>
            </w:r>
            <w:r w:rsidR="0002082A">
              <w:rPr>
                <w:sz w:val="32"/>
                <w:lang w:val="en-US"/>
              </w:rPr>
              <w:t>2</w:t>
            </w:r>
            <w:r>
              <w:rPr>
                <w:sz w:val="32"/>
                <w:lang w:val="en-US"/>
              </w:rPr>
              <w:t>:</w:t>
            </w:r>
            <w:r w:rsidR="0002082A">
              <w:rPr>
                <w:sz w:val="32"/>
                <w:lang w:val="en-US"/>
              </w:rPr>
              <w:t>45</w:t>
            </w:r>
          </w:p>
        </w:tc>
        <w:tc>
          <w:tcPr>
            <w:tcW w:w="8125" w:type="dxa"/>
          </w:tcPr>
          <w:p w:rsidR="003B480E" w:rsidRPr="00D37B1E" w:rsidRDefault="003B480E" w:rsidP="00C60EE1">
            <w:pPr>
              <w:rPr>
                <w:sz w:val="32"/>
              </w:rPr>
            </w:pPr>
            <w:r w:rsidRPr="00D37B1E">
              <w:rPr>
                <w:sz w:val="32"/>
              </w:rPr>
              <w:t>Представление гостей</w:t>
            </w:r>
          </w:p>
        </w:tc>
      </w:tr>
      <w:tr w:rsidR="003B480E" w:rsidTr="001F1C97">
        <w:tc>
          <w:tcPr>
            <w:tcW w:w="1827" w:type="dxa"/>
            <w:vMerge/>
          </w:tcPr>
          <w:p w:rsidR="003B480E" w:rsidRPr="00D37B1E" w:rsidRDefault="003B480E" w:rsidP="00D37B1E">
            <w:pPr>
              <w:jc w:val="center"/>
              <w:rPr>
                <w:sz w:val="32"/>
              </w:rPr>
            </w:pPr>
          </w:p>
        </w:tc>
        <w:tc>
          <w:tcPr>
            <w:tcW w:w="8125" w:type="dxa"/>
          </w:tcPr>
          <w:p w:rsidR="003B480E" w:rsidRPr="00262F5D" w:rsidRDefault="003E0B9A" w:rsidP="000C7227">
            <w:pPr>
              <w:rPr>
                <w:sz w:val="32"/>
              </w:rPr>
            </w:pPr>
            <w:proofErr w:type="spellStart"/>
            <w:r>
              <w:rPr>
                <w:b/>
                <w:i/>
                <w:sz w:val="32"/>
              </w:rPr>
              <w:t>Оводенко</w:t>
            </w:r>
            <w:proofErr w:type="spellEnd"/>
            <w:r>
              <w:rPr>
                <w:b/>
                <w:i/>
                <w:sz w:val="32"/>
              </w:rPr>
              <w:t xml:space="preserve"> Анатолий Аркадиевич</w:t>
            </w:r>
            <w:r w:rsidR="003B480E">
              <w:rPr>
                <w:sz w:val="32"/>
              </w:rPr>
              <w:t xml:space="preserve">, </w:t>
            </w:r>
            <w:r w:rsidR="000C7227">
              <w:rPr>
                <w:sz w:val="32"/>
              </w:rPr>
              <w:t>президент</w:t>
            </w:r>
            <w:r w:rsidR="003B480E">
              <w:rPr>
                <w:sz w:val="32"/>
              </w:rPr>
              <w:t xml:space="preserve"> ГУАП </w:t>
            </w:r>
          </w:p>
        </w:tc>
      </w:tr>
      <w:tr w:rsidR="003B480E" w:rsidTr="001F1C97">
        <w:tc>
          <w:tcPr>
            <w:tcW w:w="1827" w:type="dxa"/>
            <w:vMerge/>
          </w:tcPr>
          <w:p w:rsidR="003B480E" w:rsidRPr="003E0B9A" w:rsidRDefault="003B480E" w:rsidP="00D37B1E">
            <w:pPr>
              <w:jc w:val="center"/>
              <w:rPr>
                <w:sz w:val="32"/>
              </w:rPr>
            </w:pPr>
          </w:p>
        </w:tc>
        <w:tc>
          <w:tcPr>
            <w:tcW w:w="8125" w:type="dxa"/>
          </w:tcPr>
          <w:p w:rsidR="003B480E" w:rsidRPr="003E0B9A" w:rsidRDefault="003E0B9A" w:rsidP="000C7227">
            <w:pPr>
              <w:rPr>
                <w:sz w:val="32"/>
              </w:rPr>
            </w:pPr>
            <w:proofErr w:type="spellStart"/>
            <w:r w:rsidRPr="003E0B9A">
              <w:rPr>
                <w:b/>
                <w:i/>
                <w:sz w:val="32"/>
              </w:rPr>
              <w:t>Мухаметзянов</w:t>
            </w:r>
            <w:proofErr w:type="spellEnd"/>
            <w:r w:rsidRPr="003E0B9A">
              <w:rPr>
                <w:b/>
                <w:i/>
                <w:sz w:val="32"/>
              </w:rPr>
              <w:t xml:space="preserve"> </w:t>
            </w:r>
            <w:proofErr w:type="spellStart"/>
            <w:r w:rsidRPr="003E0B9A">
              <w:rPr>
                <w:b/>
                <w:i/>
                <w:sz w:val="32"/>
              </w:rPr>
              <w:t>Данир</w:t>
            </w:r>
            <w:proofErr w:type="spellEnd"/>
            <w:r w:rsidRPr="003E0B9A">
              <w:rPr>
                <w:b/>
                <w:i/>
                <w:sz w:val="32"/>
              </w:rPr>
              <w:t xml:space="preserve"> </w:t>
            </w:r>
            <w:proofErr w:type="spellStart"/>
            <w:r w:rsidRPr="003E0B9A">
              <w:rPr>
                <w:b/>
                <w:i/>
                <w:sz w:val="32"/>
              </w:rPr>
              <w:t>Фердинандович</w:t>
            </w:r>
            <w:proofErr w:type="spellEnd"/>
            <w:r w:rsidR="003B480E" w:rsidRPr="00C60EE1">
              <w:rPr>
                <w:b/>
                <w:i/>
                <w:sz w:val="32"/>
              </w:rPr>
              <w:t xml:space="preserve">, </w:t>
            </w:r>
            <w:r w:rsidR="000C7227">
              <w:rPr>
                <w:i/>
                <w:sz w:val="32"/>
              </w:rPr>
              <w:t>а</w:t>
            </w:r>
            <w:r w:rsidR="000C7227" w:rsidRPr="000C7227">
              <w:rPr>
                <w:i/>
                <w:sz w:val="32"/>
              </w:rPr>
              <w:t>дминистративный директор, руководитель аппарата союза "Агентство развития профессиональных сообществ и рабочих кадров "</w:t>
            </w:r>
            <w:proofErr w:type="spellStart"/>
            <w:r w:rsidR="000C7227" w:rsidRPr="000C7227">
              <w:rPr>
                <w:i/>
                <w:sz w:val="32"/>
              </w:rPr>
              <w:t>Ворлдскиллс</w:t>
            </w:r>
            <w:proofErr w:type="spellEnd"/>
            <w:r w:rsidR="000C7227" w:rsidRPr="000C7227">
              <w:rPr>
                <w:i/>
                <w:sz w:val="32"/>
              </w:rPr>
              <w:t xml:space="preserve"> Россия" </w:t>
            </w:r>
          </w:p>
        </w:tc>
      </w:tr>
      <w:tr w:rsidR="003B480E" w:rsidTr="001F1C97">
        <w:tc>
          <w:tcPr>
            <w:tcW w:w="1827" w:type="dxa"/>
            <w:vMerge/>
          </w:tcPr>
          <w:p w:rsidR="003B480E" w:rsidRPr="00C60EE1" w:rsidRDefault="003B480E" w:rsidP="00D37B1E">
            <w:pPr>
              <w:jc w:val="center"/>
              <w:rPr>
                <w:sz w:val="32"/>
              </w:rPr>
            </w:pPr>
          </w:p>
        </w:tc>
        <w:tc>
          <w:tcPr>
            <w:tcW w:w="8125" w:type="dxa"/>
          </w:tcPr>
          <w:p w:rsidR="003B480E" w:rsidRPr="00635D35" w:rsidRDefault="003E0B9A" w:rsidP="000C7227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Липецкая Марина Сергеевна</w:t>
            </w:r>
            <w:r w:rsidR="003B480E" w:rsidRPr="00C60EE1">
              <w:rPr>
                <w:b/>
                <w:i/>
                <w:sz w:val="32"/>
              </w:rPr>
              <w:t>,</w:t>
            </w:r>
            <w:r w:rsidR="003B480E" w:rsidRPr="00635D35">
              <w:rPr>
                <w:b/>
                <w:i/>
                <w:sz w:val="32"/>
              </w:rPr>
              <w:t xml:space="preserve"> </w:t>
            </w:r>
            <w:r w:rsidR="000C7227">
              <w:rPr>
                <w:sz w:val="32"/>
              </w:rPr>
              <w:t>ди</w:t>
            </w:r>
            <w:r w:rsidR="000C7227" w:rsidRPr="000C7227">
              <w:rPr>
                <w:sz w:val="32"/>
              </w:rPr>
              <w:t>ректор Фонда «Центр стратегических разработок «Северо-Запад»</w:t>
            </w:r>
            <w:r w:rsidR="000C7227">
              <w:rPr>
                <w:sz w:val="32"/>
              </w:rPr>
              <w:t>»</w:t>
            </w:r>
          </w:p>
        </w:tc>
      </w:tr>
      <w:tr w:rsidR="003B480E" w:rsidTr="001F1C97">
        <w:tc>
          <w:tcPr>
            <w:tcW w:w="1827" w:type="dxa"/>
            <w:vMerge/>
          </w:tcPr>
          <w:p w:rsidR="003B480E" w:rsidRDefault="003B480E" w:rsidP="00D37B1E">
            <w:pPr>
              <w:jc w:val="center"/>
              <w:rPr>
                <w:sz w:val="32"/>
              </w:rPr>
            </w:pPr>
          </w:p>
        </w:tc>
        <w:tc>
          <w:tcPr>
            <w:tcW w:w="8125" w:type="dxa"/>
          </w:tcPr>
          <w:p w:rsidR="003B480E" w:rsidRDefault="003E0B9A" w:rsidP="00802D2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Соколов Андрей Александрович</w:t>
            </w:r>
            <w:r w:rsidR="003B480E" w:rsidRPr="00C60EE1">
              <w:rPr>
                <w:b/>
                <w:i/>
                <w:sz w:val="32"/>
              </w:rPr>
              <w:t xml:space="preserve">, </w:t>
            </w:r>
            <w:r w:rsidR="00802D2D">
              <w:rPr>
                <w:sz w:val="32"/>
              </w:rPr>
              <w:t xml:space="preserve">заместитель председателя </w:t>
            </w:r>
            <w:r w:rsidR="003B480E" w:rsidRPr="00D37B1E">
              <w:rPr>
                <w:sz w:val="32"/>
              </w:rPr>
              <w:t>К</w:t>
            </w:r>
            <w:r w:rsidR="003B480E" w:rsidRPr="00262F5D">
              <w:rPr>
                <w:sz w:val="32"/>
              </w:rPr>
              <w:t>омитет</w:t>
            </w:r>
            <w:r w:rsidR="00802D2D">
              <w:rPr>
                <w:sz w:val="32"/>
              </w:rPr>
              <w:t>а</w:t>
            </w:r>
            <w:r w:rsidR="003B480E" w:rsidRPr="00262F5D">
              <w:rPr>
                <w:sz w:val="32"/>
              </w:rPr>
              <w:t xml:space="preserve"> по информатизации и связи</w:t>
            </w:r>
            <w:r>
              <w:rPr>
                <w:sz w:val="32"/>
              </w:rPr>
              <w:t xml:space="preserve"> </w:t>
            </w:r>
            <w:r w:rsidR="00802D2D" w:rsidRPr="00262F5D">
              <w:rPr>
                <w:sz w:val="32"/>
              </w:rPr>
              <w:t>Санкт-Петербурга</w:t>
            </w:r>
          </w:p>
        </w:tc>
      </w:tr>
      <w:tr w:rsidR="003E0B9A" w:rsidTr="001F1C97">
        <w:tc>
          <w:tcPr>
            <w:tcW w:w="1827" w:type="dxa"/>
            <w:vMerge/>
          </w:tcPr>
          <w:p w:rsidR="003E0B9A" w:rsidRDefault="003E0B9A" w:rsidP="003E0B9A">
            <w:pPr>
              <w:jc w:val="center"/>
              <w:rPr>
                <w:sz w:val="32"/>
              </w:rPr>
            </w:pPr>
          </w:p>
        </w:tc>
        <w:tc>
          <w:tcPr>
            <w:tcW w:w="8125" w:type="dxa"/>
          </w:tcPr>
          <w:p w:rsidR="003E0B9A" w:rsidRDefault="003E0B9A" w:rsidP="00802D2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Храбров Вадим Юрьевич</w:t>
            </w:r>
            <w:r w:rsidRPr="00C60EE1">
              <w:rPr>
                <w:b/>
                <w:i/>
                <w:sz w:val="32"/>
              </w:rPr>
              <w:t xml:space="preserve">, </w:t>
            </w:r>
            <w:r w:rsidR="00802D2D">
              <w:rPr>
                <w:sz w:val="32"/>
              </w:rPr>
              <w:t xml:space="preserve">заместитель председателя </w:t>
            </w:r>
            <w:r w:rsidRPr="00262F5D">
              <w:rPr>
                <w:sz w:val="32"/>
              </w:rPr>
              <w:t>Комитет</w:t>
            </w:r>
            <w:r w:rsidR="00802D2D">
              <w:rPr>
                <w:sz w:val="32"/>
              </w:rPr>
              <w:t>а</w:t>
            </w:r>
            <w:r w:rsidRPr="00262F5D">
              <w:rPr>
                <w:sz w:val="32"/>
              </w:rPr>
              <w:t xml:space="preserve"> по промышленной политике и инновациям Санкт-Петербурга</w:t>
            </w:r>
          </w:p>
        </w:tc>
      </w:tr>
      <w:tr w:rsidR="003E0B9A" w:rsidTr="001F1C97">
        <w:tc>
          <w:tcPr>
            <w:tcW w:w="1827" w:type="dxa"/>
            <w:vMerge/>
          </w:tcPr>
          <w:p w:rsidR="003E0B9A" w:rsidRPr="00D37B1E" w:rsidRDefault="003E0B9A" w:rsidP="003E0B9A">
            <w:pPr>
              <w:jc w:val="center"/>
              <w:rPr>
                <w:sz w:val="32"/>
              </w:rPr>
            </w:pPr>
          </w:p>
        </w:tc>
        <w:tc>
          <w:tcPr>
            <w:tcW w:w="8125" w:type="dxa"/>
          </w:tcPr>
          <w:p w:rsidR="003E0B9A" w:rsidRDefault="00591988" w:rsidP="00802D2D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Степа</w:t>
            </w:r>
            <w:r w:rsidR="003E0B9A">
              <w:rPr>
                <w:b/>
                <w:i/>
                <w:sz w:val="32"/>
              </w:rPr>
              <w:t>нова Анна Олеговна</w:t>
            </w:r>
            <w:r w:rsidR="003E0B9A" w:rsidRPr="00C60EE1">
              <w:rPr>
                <w:b/>
                <w:i/>
                <w:sz w:val="32"/>
              </w:rPr>
              <w:t xml:space="preserve">, </w:t>
            </w:r>
            <w:r w:rsidR="00802D2D">
              <w:rPr>
                <w:sz w:val="32"/>
              </w:rPr>
              <w:t xml:space="preserve">заместитель председателя </w:t>
            </w:r>
            <w:r w:rsidR="003E0B9A">
              <w:rPr>
                <w:sz w:val="32"/>
              </w:rPr>
              <w:t>Комитет</w:t>
            </w:r>
            <w:r w:rsidR="00802D2D">
              <w:rPr>
                <w:sz w:val="32"/>
              </w:rPr>
              <w:t>а</w:t>
            </w:r>
            <w:r w:rsidR="003E0B9A">
              <w:rPr>
                <w:sz w:val="32"/>
              </w:rPr>
              <w:t xml:space="preserve"> по Науке и высшей школе </w:t>
            </w:r>
            <w:r w:rsidR="003E0B9A" w:rsidRPr="00262F5D">
              <w:rPr>
                <w:sz w:val="32"/>
              </w:rPr>
              <w:t>Санкт-Петербурга</w:t>
            </w:r>
          </w:p>
        </w:tc>
      </w:tr>
      <w:tr w:rsidR="003E0B9A" w:rsidTr="001F1C97">
        <w:tc>
          <w:tcPr>
            <w:tcW w:w="1827" w:type="dxa"/>
            <w:vMerge/>
          </w:tcPr>
          <w:p w:rsidR="003E0B9A" w:rsidRPr="00D37B1E" w:rsidRDefault="003E0B9A" w:rsidP="003E0B9A">
            <w:pPr>
              <w:jc w:val="center"/>
              <w:rPr>
                <w:sz w:val="32"/>
              </w:rPr>
            </w:pPr>
          </w:p>
        </w:tc>
        <w:tc>
          <w:tcPr>
            <w:tcW w:w="8125" w:type="dxa"/>
          </w:tcPr>
          <w:p w:rsidR="003E0B9A" w:rsidRPr="00C60EE1" w:rsidRDefault="003E0B9A" w:rsidP="00802D2D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Рогачев Николай Александрович</w:t>
            </w:r>
            <w:r w:rsidRPr="00C60EE1">
              <w:rPr>
                <w:b/>
                <w:i/>
                <w:sz w:val="32"/>
              </w:rPr>
              <w:t xml:space="preserve">, </w:t>
            </w:r>
            <w:r w:rsidR="00802D2D">
              <w:rPr>
                <w:sz w:val="32"/>
              </w:rPr>
              <w:t xml:space="preserve">заместитель председателя </w:t>
            </w:r>
            <w:r w:rsidRPr="00262F5D">
              <w:rPr>
                <w:sz w:val="32"/>
              </w:rPr>
              <w:t>Комитет</w:t>
            </w:r>
            <w:r w:rsidR="00802D2D">
              <w:rPr>
                <w:sz w:val="32"/>
              </w:rPr>
              <w:t>а</w:t>
            </w:r>
            <w:r w:rsidRPr="00262F5D">
              <w:rPr>
                <w:sz w:val="32"/>
              </w:rPr>
              <w:t xml:space="preserve"> </w:t>
            </w:r>
            <w:r w:rsidRPr="00D37B1E">
              <w:rPr>
                <w:sz w:val="32"/>
              </w:rPr>
              <w:t>по</w:t>
            </w:r>
            <w:r>
              <w:rPr>
                <w:sz w:val="32"/>
              </w:rPr>
              <w:t xml:space="preserve"> </w:t>
            </w:r>
            <w:r w:rsidRPr="00D37B1E">
              <w:rPr>
                <w:sz w:val="32"/>
              </w:rPr>
              <w:t>труду и</w:t>
            </w:r>
            <w:r>
              <w:rPr>
                <w:sz w:val="32"/>
              </w:rPr>
              <w:t xml:space="preserve"> </w:t>
            </w:r>
            <w:r w:rsidRPr="00D37B1E">
              <w:rPr>
                <w:sz w:val="32"/>
              </w:rPr>
              <w:t>занятости населения</w:t>
            </w:r>
            <w:r w:rsidR="00802D2D">
              <w:rPr>
                <w:sz w:val="32"/>
              </w:rPr>
              <w:t xml:space="preserve"> Санкт-Петербурга</w:t>
            </w:r>
          </w:p>
        </w:tc>
      </w:tr>
      <w:tr w:rsidR="003E0B9A" w:rsidTr="001F1C97">
        <w:tc>
          <w:tcPr>
            <w:tcW w:w="1827" w:type="dxa"/>
            <w:vMerge/>
          </w:tcPr>
          <w:p w:rsidR="003E0B9A" w:rsidRDefault="003E0B9A" w:rsidP="003E0B9A">
            <w:pPr>
              <w:jc w:val="center"/>
              <w:rPr>
                <w:sz w:val="32"/>
              </w:rPr>
            </w:pPr>
          </w:p>
        </w:tc>
        <w:tc>
          <w:tcPr>
            <w:tcW w:w="8125" w:type="dxa"/>
          </w:tcPr>
          <w:p w:rsidR="003E0B9A" w:rsidRPr="003E0B9A" w:rsidRDefault="003E0B9A" w:rsidP="003E0B9A">
            <w:pPr>
              <w:rPr>
                <w:sz w:val="32"/>
              </w:rPr>
            </w:pPr>
            <w:r>
              <w:rPr>
                <w:b/>
                <w:i/>
                <w:sz w:val="32"/>
              </w:rPr>
              <w:t>Корсаков Виктор Геннадиевич</w:t>
            </w:r>
            <w:r w:rsidRPr="00C60EE1">
              <w:rPr>
                <w:b/>
                <w:i/>
                <w:sz w:val="32"/>
              </w:rPr>
              <w:t xml:space="preserve">, </w:t>
            </w:r>
            <w:r w:rsidR="000C7227">
              <w:rPr>
                <w:sz w:val="32"/>
              </w:rPr>
              <w:t>компания I</w:t>
            </w:r>
            <w:proofErr w:type="spellStart"/>
            <w:r>
              <w:rPr>
                <w:sz w:val="32"/>
                <w:lang w:val="en-US"/>
              </w:rPr>
              <w:t>nfoWatch</w:t>
            </w:r>
            <w:proofErr w:type="spellEnd"/>
            <w:r w:rsidR="00802D2D">
              <w:rPr>
                <w:sz w:val="32"/>
              </w:rPr>
              <w:t>, р</w:t>
            </w:r>
            <w:r>
              <w:rPr>
                <w:sz w:val="32"/>
              </w:rPr>
              <w:t>уководитель направления по развитию бизнеса в СЗФО</w:t>
            </w:r>
          </w:p>
        </w:tc>
      </w:tr>
      <w:tr w:rsidR="003E0B9A" w:rsidTr="001F1C97">
        <w:tc>
          <w:tcPr>
            <w:tcW w:w="1827" w:type="dxa"/>
          </w:tcPr>
          <w:p w:rsidR="003E0B9A" w:rsidRPr="00D37B1E" w:rsidRDefault="003E0B9A" w:rsidP="000208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0C7227">
              <w:rPr>
                <w:sz w:val="32"/>
                <w:lang w:val="en-US"/>
              </w:rPr>
              <w:t>2</w:t>
            </w:r>
            <w:r>
              <w:rPr>
                <w:sz w:val="32"/>
              </w:rPr>
              <w:t>:</w:t>
            </w:r>
            <w:r w:rsidR="0002082A">
              <w:rPr>
                <w:sz w:val="32"/>
                <w:lang w:val="en-US"/>
              </w:rPr>
              <w:t>45</w:t>
            </w:r>
            <w:r>
              <w:rPr>
                <w:sz w:val="32"/>
              </w:rPr>
              <w:t>-1</w:t>
            </w:r>
            <w:r>
              <w:rPr>
                <w:sz w:val="32"/>
                <w:lang w:val="en-US"/>
              </w:rPr>
              <w:t>3</w:t>
            </w:r>
            <w:r>
              <w:rPr>
                <w:sz w:val="32"/>
              </w:rPr>
              <w:t>:</w:t>
            </w:r>
            <w:r w:rsidR="0002082A">
              <w:rPr>
                <w:sz w:val="32"/>
                <w:lang w:val="en-US"/>
              </w:rPr>
              <w:t>15</w:t>
            </w:r>
          </w:p>
        </w:tc>
        <w:tc>
          <w:tcPr>
            <w:tcW w:w="8125" w:type="dxa"/>
          </w:tcPr>
          <w:p w:rsidR="003E0B9A" w:rsidRPr="003B480E" w:rsidRDefault="003E0B9A" w:rsidP="003E0B9A">
            <w:pPr>
              <w:rPr>
                <w:i/>
                <w:sz w:val="32"/>
              </w:rPr>
            </w:pPr>
            <w:r w:rsidRPr="003B480E">
              <w:rPr>
                <w:i/>
                <w:sz w:val="32"/>
              </w:rPr>
              <w:t xml:space="preserve">Осмотр </w:t>
            </w:r>
            <w:r w:rsidRPr="003B480E">
              <w:rPr>
                <w:i/>
                <w:sz w:val="32"/>
                <w:lang w:val="en-US"/>
              </w:rPr>
              <w:t>VIP</w:t>
            </w:r>
            <w:r w:rsidRPr="003B480E">
              <w:rPr>
                <w:i/>
                <w:sz w:val="32"/>
              </w:rPr>
              <w:t>-гостями соревновательных площадок чемпионата</w:t>
            </w:r>
          </w:p>
        </w:tc>
      </w:tr>
      <w:tr w:rsidR="003E0B9A" w:rsidTr="001F1C97">
        <w:tc>
          <w:tcPr>
            <w:tcW w:w="1827" w:type="dxa"/>
          </w:tcPr>
          <w:p w:rsidR="003E0B9A" w:rsidRPr="00D37B1E" w:rsidRDefault="003E0B9A" w:rsidP="000208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  <w:lang w:val="en-US"/>
              </w:rPr>
              <w:t>3</w:t>
            </w:r>
            <w:r>
              <w:rPr>
                <w:sz w:val="32"/>
              </w:rPr>
              <w:t>:</w:t>
            </w:r>
            <w:r w:rsidR="0002082A">
              <w:rPr>
                <w:sz w:val="32"/>
                <w:lang w:val="en-US"/>
              </w:rPr>
              <w:t>15</w:t>
            </w:r>
            <w:r>
              <w:rPr>
                <w:sz w:val="32"/>
              </w:rPr>
              <w:t>-1</w:t>
            </w:r>
            <w:r w:rsidR="000C7227">
              <w:rPr>
                <w:sz w:val="32"/>
                <w:lang w:val="en-US"/>
              </w:rPr>
              <w:t>3</w:t>
            </w:r>
            <w:r>
              <w:rPr>
                <w:sz w:val="32"/>
              </w:rPr>
              <w:t>:</w:t>
            </w:r>
            <w:r w:rsidR="0002082A">
              <w:rPr>
                <w:sz w:val="32"/>
                <w:lang w:val="en-US"/>
              </w:rPr>
              <w:t>45</w:t>
            </w:r>
          </w:p>
        </w:tc>
        <w:tc>
          <w:tcPr>
            <w:tcW w:w="8125" w:type="dxa"/>
          </w:tcPr>
          <w:p w:rsidR="003E0B9A" w:rsidRPr="003B480E" w:rsidRDefault="000C7227" w:rsidP="003E0B9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К</w:t>
            </w:r>
            <w:r w:rsidR="003E0B9A" w:rsidRPr="003B480E">
              <w:rPr>
                <w:i/>
                <w:sz w:val="32"/>
              </w:rPr>
              <w:t>офе</w:t>
            </w:r>
            <w:r>
              <w:rPr>
                <w:i/>
                <w:sz w:val="32"/>
              </w:rPr>
              <w:t>-брейк</w:t>
            </w:r>
            <w:r w:rsidR="003E0B9A" w:rsidRPr="003B480E">
              <w:rPr>
                <w:i/>
                <w:sz w:val="32"/>
              </w:rPr>
              <w:t xml:space="preserve"> для </w:t>
            </w:r>
            <w:r w:rsidR="003E0B9A" w:rsidRPr="003B480E">
              <w:rPr>
                <w:i/>
                <w:sz w:val="32"/>
                <w:lang w:val="en-US"/>
              </w:rPr>
              <w:t>VIP</w:t>
            </w:r>
            <w:r w:rsidR="003E0B9A" w:rsidRPr="003B480E">
              <w:rPr>
                <w:i/>
                <w:sz w:val="32"/>
              </w:rPr>
              <w:t>-гостей</w:t>
            </w:r>
          </w:p>
        </w:tc>
      </w:tr>
    </w:tbl>
    <w:p w:rsidR="00C60EE1" w:rsidRPr="00AA22F2" w:rsidRDefault="00C60EE1" w:rsidP="001F1C97">
      <w:pPr>
        <w:jc w:val="center"/>
        <w:rPr>
          <w:sz w:val="32"/>
        </w:rPr>
      </w:pPr>
    </w:p>
    <w:sectPr w:rsidR="00C60EE1" w:rsidRPr="00AA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2"/>
    <w:rsid w:val="0002082A"/>
    <w:rsid w:val="000C3EDC"/>
    <w:rsid w:val="000C7227"/>
    <w:rsid w:val="000E5764"/>
    <w:rsid w:val="001F1C97"/>
    <w:rsid w:val="002013B6"/>
    <w:rsid w:val="00262F5D"/>
    <w:rsid w:val="003867DF"/>
    <w:rsid w:val="003B480E"/>
    <w:rsid w:val="003E0B9A"/>
    <w:rsid w:val="00453A6A"/>
    <w:rsid w:val="00591988"/>
    <w:rsid w:val="00635D35"/>
    <w:rsid w:val="006E6016"/>
    <w:rsid w:val="007A127A"/>
    <w:rsid w:val="007A63FC"/>
    <w:rsid w:val="00802D2D"/>
    <w:rsid w:val="00AA22F2"/>
    <w:rsid w:val="00B849D2"/>
    <w:rsid w:val="00C17F0E"/>
    <w:rsid w:val="00C60EE1"/>
    <w:rsid w:val="00D37B1E"/>
    <w:rsid w:val="00E0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AA55-7DFA-4436-B8B6-7194FAB2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7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73C9-F395-45A2-B788-4BAD266E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Sergeev</dc:creator>
  <cp:lastModifiedBy>Sergey</cp:lastModifiedBy>
  <cp:revision>2</cp:revision>
  <dcterms:created xsi:type="dcterms:W3CDTF">2017-10-24T11:42:00Z</dcterms:created>
  <dcterms:modified xsi:type="dcterms:W3CDTF">2017-10-24T11:42:00Z</dcterms:modified>
</cp:coreProperties>
</file>