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ABF" w:rsidRDefault="00741ABF" w:rsidP="00741A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AD48DB" w:rsidRDefault="00741ABF" w:rsidP="00741ABF">
      <w:pPr>
        <w:jc w:val="both"/>
        <w:rPr>
          <w:rFonts w:ascii="Times New Roman" w:hAnsi="Times New Roman" w:cs="Times New Roman"/>
          <w:sz w:val="28"/>
          <w:szCs w:val="28"/>
        </w:rPr>
      </w:pPr>
      <w:r w:rsidRPr="00741ABF">
        <w:rPr>
          <w:rFonts w:ascii="Times New Roman" w:hAnsi="Times New Roman" w:cs="Times New Roman"/>
          <w:sz w:val="28"/>
          <w:szCs w:val="28"/>
        </w:rPr>
        <w:t xml:space="preserve">Акция </w:t>
      </w:r>
      <w:r>
        <w:rPr>
          <w:rFonts w:ascii="Times New Roman" w:hAnsi="Times New Roman" w:cs="Times New Roman"/>
          <w:sz w:val="28"/>
          <w:szCs w:val="28"/>
        </w:rPr>
        <w:t>«Памяти павших будьте достойны»</w:t>
      </w:r>
    </w:p>
    <w:p w:rsidR="00741ABF" w:rsidRDefault="00741ABF" w:rsidP="00741A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741ABF" w:rsidRDefault="003C45CE" w:rsidP="00741A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мая на Пискаревском мемориальном кладбище</w:t>
      </w:r>
      <w:r w:rsidR="00741ABF" w:rsidRPr="00741ABF">
        <w:rPr>
          <w:rFonts w:ascii="Times New Roman" w:hAnsi="Times New Roman" w:cs="Times New Roman"/>
          <w:sz w:val="28"/>
          <w:szCs w:val="28"/>
        </w:rPr>
        <w:t xml:space="preserve"> с</w:t>
      </w:r>
      <w:r w:rsidR="00BB1B37">
        <w:rPr>
          <w:rFonts w:ascii="Times New Roman" w:hAnsi="Times New Roman" w:cs="Times New Roman"/>
          <w:sz w:val="28"/>
          <w:szCs w:val="28"/>
        </w:rPr>
        <w:t xml:space="preserve">остоялась ежегодная </w:t>
      </w:r>
      <w:bookmarkStart w:id="0" w:name="_GoBack"/>
      <w:bookmarkEnd w:id="0"/>
      <w:r w:rsidR="00741ABF">
        <w:rPr>
          <w:rFonts w:ascii="Times New Roman" w:hAnsi="Times New Roman" w:cs="Times New Roman"/>
          <w:sz w:val="28"/>
          <w:szCs w:val="28"/>
        </w:rPr>
        <w:t>а</w:t>
      </w:r>
      <w:r w:rsidR="00741ABF" w:rsidRPr="00741ABF">
        <w:rPr>
          <w:rFonts w:ascii="Times New Roman" w:hAnsi="Times New Roman" w:cs="Times New Roman"/>
          <w:sz w:val="28"/>
          <w:szCs w:val="28"/>
        </w:rPr>
        <w:t xml:space="preserve">кция «Памяти павших будьте достойны» </w:t>
      </w:r>
    </w:p>
    <w:p w:rsidR="00741ABF" w:rsidRDefault="00741ABF" w:rsidP="00741A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741ABF" w:rsidRPr="00741ABF" w:rsidRDefault="00BB1B37" w:rsidP="00741A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</w:t>
      </w:r>
      <w:r w:rsidR="00741ABF" w:rsidRPr="00741ABF">
        <w:rPr>
          <w:rFonts w:ascii="Times New Roman" w:hAnsi="Times New Roman" w:cs="Times New Roman"/>
          <w:sz w:val="28"/>
          <w:szCs w:val="28"/>
        </w:rPr>
        <w:t xml:space="preserve"> выступил «Центр патриотического воспитания молодежи «</w:t>
      </w:r>
      <w:proofErr w:type="spellStart"/>
      <w:r w:rsidR="00741ABF" w:rsidRPr="00741ABF">
        <w:rPr>
          <w:rFonts w:ascii="Times New Roman" w:hAnsi="Times New Roman" w:cs="Times New Roman"/>
          <w:sz w:val="28"/>
          <w:szCs w:val="28"/>
        </w:rPr>
        <w:t>Дзержинец</w:t>
      </w:r>
      <w:proofErr w:type="spellEnd"/>
      <w:r w:rsidR="00741ABF" w:rsidRPr="00741ABF">
        <w:rPr>
          <w:rFonts w:ascii="Times New Roman" w:hAnsi="Times New Roman" w:cs="Times New Roman"/>
          <w:sz w:val="28"/>
          <w:szCs w:val="28"/>
        </w:rPr>
        <w:t>», к участию присоединились студенты ГУАП.</w:t>
      </w:r>
      <w:r>
        <w:rPr>
          <w:rFonts w:ascii="Times New Roman" w:hAnsi="Times New Roman" w:cs="Times New Roman"/>
          <w:sz w:val="28"/>
          <w:szCs w:val="28"/>
        </w:rPr>
        <w:t xml:space="preserve"> Они </w:t>
      </w:r>
      <w:r w:rsidR="00741ABF">
        <w:rPr>
          <w:rFonts w:ascii="Times New Roman" w:hAnsi="Times New Roman" w:cs="Times New Roman"/>
          <w:sz w:val="28"/>
          <w:szCs w:val="28"/>
        </w:rPr>
        <w:t>участвовали в церемонии</w:t>
      </w:r>
      <w:r w:rsidR="00741ABF" w:rsidRPr="00741ABF">
        <w:rPr>
          <w:rFonts w:ascii="Times New Roman" w:hAnsi="Times New Roman" w:cs="Times New Roman"/>
          <w:sz w:val="28"/>
          <w:szCs w:val="28"/>
        </w:rPr>
        <w:t xml:space="preserve"> возложения цветов к монументу «Мать-Родина».</w:t>
      </w:r>
    </w:p>
    <w:p w:rsidR="00741ABF" w:rsidRPr="00741ABF" w:rsidRDefault="00741ABF" w:rsidP="00741A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B1B37">
        <w:rPr>
          <w:rFonts w:ascii="Times New Roman" w:hAnsi="Times New Roman" w:cs="Times New Roman"/>
          <w:sz w:val="28"/>
          <w:szCs w:val="28"/>
        </w:rPr>
        <w:t xml:space="preserve"> Красные гвоздики </w:t>
      </w:r>
      <w:r w:rsidRPr="00741ABF">
        <w:rPr>
          <w:rFonts w:ascii="Times New Roman" w:hAnsi="Times New Roman" w:cs="Times New Roman"/>
          <w:sz w:val="28"/>
          <w:szCs w:val="28"/>
        </w:rPr>
        <w:t>символизируют отвагу, кровь солдат, пролитую за защиту Отечества. Стойкость и выносливость этих цветов</w:t>
      </w:r>
      <w:r>
        <w:rPr>
          <w:rFonts w:ascii="Times New Roman" w:hAnsi="Times New Roman" w:cs="Times New Roman"/>
          <w:sz w:val="28"/>
          <w:szCs w:val="28"/>
        </w:rPr>
        <w:t xml:space="preserve"> олицетворяет мужество героев. </w:t>
      </w:r>
      <w:r w:rsidR="00BB1B37">
        <w:rPr>
          <w:rFonts w:ascii="Times New Roman" w:hAnsi="Times New Roman" w:cs="Times New Roman"/>
          <w:sz w:val="28"/>
          <w:szCs w:val="28"/>
        </w:rPr>
        <w:t xml:space="preserve">Цель этой акции – </w:t>
      </w:r>
      <w:r w:rsidRPr="00741ABF">
        <w:rPr>
          <w:rFonts w:ascii="Times New Roman" w:hAnsi="Times New Roman" w:cs="Times New Roman"/>
          <w:sz w:val="28"/>
          <w:szCs w:val="28"/>
        </w:rPr>
        <w:t xml:space="preserve">сохранение памяти о Великой Отечественной войне, о ее героях и их подвигах, ведь память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41ABF">
        <w:rPr>
          <w:rFonts w:ascii="Times New Roman" w:hAnsi="Times New Roman" w:cs="Times New Roman"/>
          <w:sz w:val="28"/>
          <w:szCs w:val="28"/>
        </w:rPr>
        <w:t xml:space="preserve"> дань уважения перед нашими предками, которые шли спасать св</w:t>
      </w:r>
      <w:r>
        <w:rPr>
          <w:rFonts w:ascii="Times New Roman" w:hAnsi="Times New Roman" w:cs="Times New Roman"/>
          <w:sz w:val="28"/>
          <w:szCs w:val="28"/>
        </w:rPr>
        <w:t xml:space="preserve">ои семьи, Родину и наше будущее, – поделилась студентка </w:t>
      </w:r>
      <w:r w:rsidRPr="00741ABF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1ABF">
        <w:rPr>
          <w:rFonts w:ascii="Times New Roman" w:hAnsi="Times New Roman" w:cs="Times New Roman"/>
          <w:sz w:val="28"/>
          <w:szCs w:val="28"/>
        </w:rPr>
        <w:t xml:space="preserve"> радиотехники и инфокоммуникационных технологий Анна Буш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41ABF" w:rsidRPr="00741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ABF"/>
    <w:rsid w:val="003C45CE"/>
    <w:rsid w:val="00741ABF"/>
    <w:rsid w:val="00AD48DB"/>
    <w:rsid w:val="00BB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024DC"/>
  <w15:chartTrackingRefBased/>
  <w15:docId w15:val="{7B168F0D-D2BA-428A-8ED3-1BD2A50A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679</Characters>
  <Application>Microsoft Office Word</Application>
  <DocSecurity>0</DocSecurity>
  <Lines>5</Lines>
  <Paragraphs>1</Paragraphs>
  <ScaleCrop>false</ScaleCrop>
  <Company>SPecialiST RePack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HP user</cp:lastModifiedBy>
  <cp:revision>3</cp:revision>
  <dcterms:created xsi:type="dcterms:W3CDTF">2023-05-10T08:42:00Z</dcterms:created>
  <dcterms:modified xsi:type="dcterms:W3CDTF">2023-05-10T09:02:00Z</dcterms:modified>
</cp:coreProperties>
</file>