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17" w:rsidRPr="00602417" w:rsidRDefault="00602417" w:rsidP="00031EBA">
      <w:pPr>
        <w:pStyle w:val="msonormalmailrucssattributepostfix"/>
        <w:shd w:val="clear" w:color="auto" w:fill="FFFFFF"/>
        <w:rPr>
          <w:b/>
          <w:sz w:val="28"/>
          <w:szCs w:val="28"/>
        </w:rPr>
      </w:pPr>
      <w:r w:rsidRPr="00602417">
        <w:rPr>
          <w:b/>
          <w:sz w:val="28"/>
          <w:szCs w:val="28"/>
        </w:rPr>
        <w:t xml:space="preserve">Заголовок: </w:t>
      </w:r>
    </w:p>
    <w:p w:rsidR="00602417" w:rsidRPr="00602417" w:rsidRDefault="00602417" w:rsidP="00031EBA">
      <w:pPr>
        <w:pStyle w:val="msonormalmailrucssattributepostfix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Видео-лекция </w:t>
      </w:r>
      <w:r w:rsidR="00031EBA" w:rsidRPr="00602417">
        <w:rPr>
          <w:sz w:val="28"/>
          <w:szCs w:val="28"/>
        </w:rPr>
        <w:t>"Три догоняющие индустриализации России</w:t>
      </w:r>
      <w:r w:rsidR="00031EBA" w:rsidRPr="00602417">
        <w:rPr>
          <w:b/>
          <w:bCs/>
          <w:sz w:val="28"/>
          <w:szCs w:val="28"/>
        </w:rPr>
        <w:t>"</w:t>
      </w:r>
      <w:r w:rsidRPr="00602417">
        <w:rPr>
          <w:sz w:val="28"/>
          <w:szCs w:val="28"/>
        </w:rPr>
        <w:t> </w:t>
      </w:r>
    </w:p>
    <w:p w:rsidR="00602417" w:rsidRPr="00602417" w:rsidRDefault="00602417" w:rsidP="00031EBA">
      <w:pPr>
        <w:pStyle w:val="msonormalmailrucssattributepostfix"/>
        <w:shd w:val="clear" w:color="auto" w:fill="FFFFFF"/>
        <w:rPr>
          <w:b/>
          <w:sz w:val="28"/>
          <w:szCs w:val="28"/>
        </w:rPr>
      </w:pPr>
      <w:r w:rsidRPr="00602417">
        <w:rPr>
          <w:b/>
          <w:sz w:val="28"/>
          <w:szCs w:val="28"/>
        </w:rPr>
        <w:t xml:space="preserve">Анонс: </w:t>
      </w:r>
    </w:p>
    <w:p w:rsidR="00031EBA" w:rsidRPr="00602417" w:rsidRDefault="00602417" w:rsidP="00031EBA">
      <w:pPr>
        <w:pStyle w:val="msonormalmailrucssattributepostfix"/>
        <w:shd w:val="clear" w:color="auto" w:fill="FFFFFF"/>
        <w:rPr>
          <w:sz w:val="28"/>
          <w:szCs w:val="28"/>
        </w:rPr>
      </w:pPr>
      <w:r w:rsidRPr="00602417">
        <w:rPr>
          <w:sz w:val="28"/>
          <w:szCs w:val="28"/>
        </w:rPr>
        <w:t>З</w:t>
      </w:r>
      <w:r w:rsidR="00031EBA" w:rsidRPr="00602417">
        <w:rPr>
          <w:sz w:val="28"/>
          <w:szCs w:val="28"/>
        </w:rPr>
        <w:t>наковая лекция Петра Щедровицкого, члена правления ЦСР СЗ</w:t>
      </w:r>
    </w:p>
    <w:p w:rsidR="00602417" w:rsidRPr="00602417" w:rsidRDefault="00602417" w:rsidP="00602417">
      <w:pPr>
        <w:pStyle w:val="msonormalmailrucssattributepostfix"/>
        <w:shd w:val="clear" w:color="auto" w:fill="FFFFFF"/>
        <w:rPr>
          <w:b/>
          <w:sz w:val="28"/>
          <w:szCs w:val="28"/>
        </w:rPr>
      </w:pPr>
      <w:r w:rsidRPr="00602417">
        <w:rPr>
          <w:b/>
          <w:sz w:val="28"/>
          <w:szCs w:val="28"/>
        </w:rPr>
        <w:t xml:space="preserve">Текст новости: </w:t>
      </w:r>
    </w:p>
    <w:p w:rsidR="00602417" w:rsidRPr="008609BB" w:rsidRDefault="00602417" w:rsidP="00602417">
      <w:pPr>
        <w:pStyle w:val="msonormalmailrucssattributepostfix"/>
        <w:shd w:val="clear" w:color="auto" w:fill="FFFFFF"/>
        <w:rPr>
          <w:bCs/>
          <w:sz w:val="28"/>
          <w:szCs w:val="28"/>
        </w:rPr>
      </w:pPr>
      <w:r w:rsidRPr="008609BB">
        <w:rPr>
          <w:sz w:val="28"/>
          <w:szCs w:val="28"/>
        </w:rPr>
        <w:t xml:space="preserve">ГУАП на протяжении нескольких лет сотрудничает с </w:t>
      </w:r>
      <w:r w:rsidRPr="008609BB">
        <w:rPr>
          <w:bCs/>
          <w:sz w:val="28"/>
          <w:szCs w:val="28"/>
        </w:rPr>
        <w:t>независимым общественным</w:t>
      </w:r>
      <w:r w:rsidRPr="00602417">
        <w:rPr>
          <w:bCs/>
          <w:sz w:val="28"/>
          <w:szCs w:val="28"/>
        </w:rPr>
        <w:t xml:space="preserve"> институт</w:t>
      </w:r>
      <w:r w:rsidRPr="008609BB">
        <w:rPr>
          <w:bCs/>
          <w:sz w:val="28"/>
          <w:szCs w:val="28"/>
        </w:rPr>
        <w:t xml:space="preserve">ом </w:t>
      </w:r>
      <w:r w:rsidRPr="00602417">
        <w:rPr>
          <w:bCs/>
          <w:sz w:val="28"/>
          <w:szCs w:val="28"/>
        </w:rPr>
        <w:t>Фонд «Центр стратегиче</w:t>
      </w:r>
      <w:r w:rsidRPr="008609BB">
        <w:rPr>
          <w:bCs/>
          <w:sz w:val="28"/>
          <w:szCs w:val="28"/>
        </w:rPr>
        <w:t>ских разработок «Северо-Запад»</w:t>
      </w:r>
      <w:r w:rsidRPr="00602417">
        <w:rPr>
          <w:bCs/>
          <w:sz w:val="28"/>
          <w:szCs w:val="28"/>
        </w:rPr>
        <w:t>. Деятельность Фонда заключается в проведении стратегических исследований и выработке экспертных рекомендаций по широкому кругу социально-экономических вопросов.</w:t>
      </w:r>
    </w:p>
    <w:p w:rsidR="00602417" w:rsidRDefault="00602417" w:rsidP="00602417">
      <w:pPr>
        <w:pStyle w:val="msonormalmailrucssattributepostfix"/>
        <w:shd w:val="clear" w:color="auto" w:fill="FFFFFF"/>
        <w:rPr>
          <w:sz w:val="28"/>
          <w:szCs w:val="28"/>
        </w:rPr>
      </w:pPr>
      <w:r w:rsidRPr="00602417">
        <w:rPr>
          <w:sz w:val="28"/>
          <w:szCs w:val="28"/>
        </w:rPr>
        <w:t>Предлагаем профессорско-преподавательскому составу, сотрудникам и студентам ГУАП познакомиться с лекцией "Три догоняющие индустриализации России</w:t>
      </w:r>
      <w:r w:rsidRPr="00602417">
        <w:rPr>
          <w:b/>
          <w:bCs/>
          <w:sz w:val="28"/>
          <w:szCs w:val="28"/>
        </w:rPr>
        <w:t>"</w:t>
      </w:r>
      <w:r w:rsidRPr="00602417">
        <w:rPr>
          <w:sz w:val="28"/>
          <w:szCs w:val="28"/>
        </w:rPr>
        <w:t> </w:t>
      </w:r>
    </w:p>
    <w:p w:rsidR="008609BB" w:rsidRPr="00602417" w:rsidRDefault="008609BB" w:rsidP="008609BB">
      <w:pPr>
        <w:pStyle w:val="msonormalmailrucssattributepostfix"/>
        <w:shd w:val="clear" w:color="auto" w:fill="FFFFFF"/>
        <w:rPr>
          <w:sz w:val="28"/>
          <w:szCs w:val="28"/>
        </w:rPr>
      </w:pPr>
      <w:r w:rsidRPr="00602417">
        <w:rPr>
          <w:sz w:val="28"/>
          <w:szCs w:val="28"/>
        </w:rPr>
        <w:t>В лекции даётся</w:t>
      </w:r>
      <w:r>
        <w:rPr>
          <w:sz w:val="28"/>
          <w:szCs w:val="28"/>
        </w:rPr>
        <w:t xml:space="preserve"> анализ процессов формирования системы разделения труда </w:t>
      </w:r>
      <w:r w:rsidRPr="008609BB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СРТ</w:t>
      </w:r>
      <w:r w:rsidRPr="008609BB">
        <w:rPr>
          <w:sz w:val="28"/>
          <w:szCs w:val="28"/>
        </w:rPr>
        <w:t xml:space="preserve">) </w:t>
      </w:r>
      <w:r w:rsidRPr="00602417">
        <w:rPr>
          <w:sz w:val="28"/>
          <w:szCs w:val="28"/>
        </w:rPr>
        <w:t xml:space="preserve"> в</w:t>
      </w:r>
      <w:proofErr w:type="gramEnd"/>
      <w:r w:rsidRPr="00602417">
        <w:rPr>
          <w:sz w:val="28"/>
          <w:szCs w:val="28"/>
        </w:rPr>
        <w:t xml:space="preserve"> России в ходе д</w:t>
      </w:r>
      <w:r>
        <w:rPr>
          <w:sz w:val="28"/>
          <w:szCs w:val="28"/>
        </w:rPr>
        <w:t>огоняющих индустриализаций Х</w:t>
      </w:r>
      <w:r>
        <w:rPr>
          <w:sz w:val="28"/>
          <w:szCs w:val="28"/>
          <w:lang w:val="en-US"/>
        </w:rPr>
        <w:t>VIII</w:t>
      </w:r>
      <w:r w:rsidRPr="00602417">
        <w:rPr>
          <w:sz w:val="28"/>
          <w:szCs w:val="28"/>
        </w:rPr>
        <w:t>-ХХ веков. </w:t>
      </w:r>
    </w:p>
    <w:bookmarkStart w:id="0" w:name="_GoBack"/>
    <w:bookmarkEnd w:id="0"/>
    <w:p w:rsidR="00814F66" w:rsidRDefault="00814F66" w:rsidP="00602417">
      <w:pPr>
        <w:pStyle w:val="msonormalmailrucssattributepostfix"/>
        <w:shd w:val="clear" w:color="auto" w:fill="FFFFFF"/>
      </w:pPr>
      <w:r>
        <w:fldChar w:fldCharType="begin"/>
      </w:r>
      <w:r>
        <w:instrText xml:space="preserve"> HYPERLINK "</w:instrText>
      </w:r>
      <w:r w:rsidRPr="00814F66">
        <w:instrText>https://youtu.be/k5o5qLAKBy0?t=6</w:instrText>
      </w:r>
      <w:r>
        <w:instrText xml:space="preserve">" </w:instrText>
      </w:r>
      <w:r>
        <w:fldChar w:fldCharType="separate"/>
      </w:r>
      <w:r w:rsidRPr="005F54D9">
        <w:rPr>
          <w:rStyle w:val="a3"/>
        </w:rPr>
        <w:t>https://youtu.be/k5o5qLAKBy0?t=6</w:t>
      </w:r>
      <w:r>
        <w:fldChar w:fldCharType="end"/>
      </w:r>
    </w:p>
    <w:p w:rsidR="00602417" w:rsidRPr="00602417" w:rsidRDefault="008609BB" w:rsidP="00602417">
      <w:pPr>
        <w:pStyle w:val="msonormalmailrucssattributepostfix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Спикер - </w:t>
      </w:r>
      <w:r w:rsidR="00602417" w:rsidRPr="00602417">
        <w:rPr>
          <w:b/>
          <w:bCs/>
          <w:sz w:val="28"/>
          <w:szCs w:val="28"/>
        </w:rPr>
        <w:t>Щедровицкий Пётр Георгиевич:</w:t>
      </w:r>
    </w:p>
    <w:p w:rsidR="00602417" w:rsidRPr="00602417" w:rsidRDefault="00602417" w:rsidP="00602417">
      <w:pPr>
        <w:pStyle w:val="msolistparagraphmailrucssattributepostfix"/>
        <w:shd w:val="clear" w:color="auto" w:fill="FFFFFF"/>
        <w:rPr>
          <w:sz w:val="28"/>
          <w:szCs w:val="28"/>
        </w:rPr>
      </w:pPr>
      <w:r w:rsidRPr="00602417">
        <w:rPr>
          <w:sz w:val="28"/>
          <w:szCs w:val="28"/>
        </w:rPr>
        <w:t>·         Председатель наблюдательного совета Некоммерческого научного фонда «Институт развития им. Г.П. Щедровицкого»,</w:t>
      </w:r>
    </w:p>
    <w:p w:rsidR="00602417" w:rsidRPr="00602417" w:rsidRDefault="00602417" w:rsidP="00602417">
      <w:pPr>
        <w:pStyle w:val="msolistparagraphmailrucssattributepostfix"/>
        <w:shd w:val="clear" w:color="auto" w:fill="FFFFFF"/>
        <w:rPr>
          <w:sz w:val="28"/>
          <w:szCs w:val="28"/>
        </w:rPr>
      </w:pPr>
      <w:r w:rsidRPr="00602417">
        <w:rPr>
          <w:sz w:val="28"/>
          <w:szCs w:val="28"/>
        </w:rPr>
        <w:t>·         Член экспертного совета Правительства России,</w:t>
      </w:r>
    </w:p>
    <w:p w:rsidR="00602417" w:rsidRPr="00602417" w:rsidRDefault="00602417" w:rsidP="00602417">
      <w:pPr>
        <w:pStyle w:val="msolistparagraphmailrucssattributepostfix"/>
        <w:shd w:val="clear" w:color="auto" w:fill="FFFFFF"/>
        <w:rPr>
          <w:sz w:val="28"/>
          <w:szCs w:val="28"/>
        </w:rPr>
      </w:pPr>
      <w:r w:rsidRPr="00602417">
        <w:rPr>
          <w:sz w:val="28"/>
          <w:szCs w:val="28"/>
        </w:rPr>
        <w:t>·         Член правления фонда «Центр стратегических разработок «Северо-Запад»,</w:t>
      </w:r>
    </w:p>
    <w:p w:rsidR="00602417" w:rsidRPr="00602417" w:rsidRDefault="00602417" w:rsidP="00602417">
      <w:pPr>
        <w:pStyle w:val="msolistparagraphmailrucssattributepostfix"/>
        <w:shd w:val="clear" w:color="auto" w:fill="FFFFFF"/>
        <w:rPr>
          <w:sz w:val="28"/>
          <w:szCs w:val="28"/>
        </w:rPr>
      </w:pPr>
      <w:r w:rsidRPr="00602417">
        <w:rPr>
          <w:sz w:val="28"/>
          <w:szCs w:val="28"/>
        </w:rPr>
        <w:t>·         Член экспертного совета Агентства стратегических инициатив,</w:t>
      </w:r>
    </w:p>
    <w:p w:rsidR="00602417" w:rsidRPr="00602417" w:rsidRDefault="00602417" w:rsidP="00602417">
      <w:pPr>
        <w:pStyle w:val="msolistparagraphmailrucssattributepostfix"/>
        <w:shd w:val="clear" w:color="auto" w:fill="FFFFFF"/>
        <w:rPr>
          <w:sz w:val="28"/>
          <w:szCs w:val="28"/>
        </w:rPr>
      </w:pPr>
      <w:r w:rsidRPr="00602417">
        <w:rPr>
          <w:sz w:val="28"/>
          <w:szCs w:val="28"/>
        </w:rPr>
        <w:t>·         Советник генерального директора по стратегическому развитию союза «Агентство развития профессиональных сообществ и рабочих кадров «Молодые профессионалы (</w:t>
      </w:r>
      <w:proofErr w:type="spellStart"/>
      <w:r w:rsidRPr="00602417">
        <w:rPr>
          <w:sz w:val="28"/>
          <w:szCs w:val="28"/>
        </w:rPr>
        <w:t>Ворлдскиллс</w:t>
      </w:r>
      <w:proofErr w:type="spellEnd"/>
      <w:r w:rsidRPr="00602417">
        <w:rPr>
          <w:sz w:val="28"/>
          <w:szCs w:val="28"/>
        </w:rPr>
        <w:t xml:space="preserve"> Россия)»</w:t>
      </w:r>
    </w:p>
    <w:p w:rsidR="00602417" w:rsidRPr="00602417" w:rsidRDefault="00602417" w:rsidP="00602417">
      <w:pPr>
        <w:pStyle w:val="msolistparagraphmailrucssattributepostfix"/>
        <w:shd w:val="clear" w:color="auto" w:fill="FFFFFF"/>
        <w:rPr>
          <w:sz w:val="28"/>
          <w:szCs w:val="28"/>
        </w:rPr>
      </w:pPr>
      <w:r w:rsidRPr="00602417">
        <w:rPr>
          <w:sz w:val="28"/>
          <w:szCs w:val="28"/>
        </w:rPr>
        <w:t xml:space="preserve">·         Советник генерального директора </w:t>
      </w:r>
      <w:proofErr w:type="spellStart"/>
      <w:r w:rsidRPr="00602417">
        <w:rPr>
          <w:sz w:val="28"/>
          <w:szCs w:val="28"/>
        </w:rPr>
        <w:t>Госкорпорации</w:t>
      </w:r>
      <w:proofErr w:type="spellEnd"/>
      <w:r w:rsidRPr="00602417">
        <w:rPr>
          <w:sz w:val="28"/>
          <w:szCs w:val="28"/>
        </w:rPr>
        <w:t xml:space="preserve"> «</w:t>
      </w:r>
      <w:proofErr w:type="spellStart"/>
      <w:r w:rsidRPr="00602417">
        <w:rPr>
          <w:sz w:val="28"/>
          <w:szCs w:val="28"/>
        </w:rPr>
        <w:t>Росатом</w:t>
      </w:r>
      <w:proofErr w:type="spellEnd"/>
      <w:r w:rsidRPr="00602417">
        <w:rPr>
          <w:sz w:val="28"/>
          <w:szCs w:val="28"/>
        </w:rPr>
        <w:t>»,</w:t>
      </w:r>
    </w:p>
    <w:p w:rsidR="00602417" w:rsidRPr="00602417" w:rsidRDefault="00602417" w:rsidP="00602417">
      <w:pPr>
        <w:pStyle w:val="msolistparagraphmailrucssattributepostfix"/>
        <w:shd w:val="clear" w:color="auto" w:fill="FFFFFF"/>
        <w:rPr>
          <w:sz w:val="28"/>
          <w:szCs w:val="28"/>
        </w:rPr>
      </w:pPr>
      <w:r w:rsidRPr="00602417">
        <w:rPr>
          <w:sz w:val="28"/>
          <w:szCs w:val="28"/>
        </w:rPr>
        <w:t>·         Заведующий кафедрой стратегического планирования и методологии управления НИЯУ МИФИ,</w:t>
      </w:r>
    </w:p>
    <w:p w:rsidR="00602417" w:rsidRPr="00602417" w:rsidRDefault="00602417" w:rsidP="00602417">
      <w:pPr>
        <w:pStyle w:val="msolistparagraphmailrucssattributepostfix"/>
        <w:shd w:val="clear" w:color="auto" w:fill="FFFFFF"/>
        <w:rPr>
          <w:sz w:val="28"/>
          <w:szCs w:val="28"/>
        </w:rPr>
      </w:pPr>
      <w:r w:rsidRPr="00602417">
        <w:rPr>
          <w:sz w:val="28"/>
          <w:szCs w:val="28"/>
        </w:rPr>
        <w:t>·         Главный эксперт НИУ ВШЭ,</w:t>
      </w:r>
    </w:p>
    <w:p w:rsidR="00602417" w:rsidRPr="00602417" w:rsidRDefault="00602417" w:rsidP="00602417">
      <w:pPr>
        <w:pStyle w:val="msolistparagraphmailrucssattributepostfix"/>
        <w:shd w:val="clear" w:color="auto" w:fill="FFFFFF"/>
        <w:rPr>
          <w:sz w:val="28"/>
          <w:szCs w:val="28"/>
        </w:rPr>
      </w:pPr>
      <w:r w:rsidRPr="00602417">
        <w:rPr>
          <w:sz w:val="28"/>
          <w:szCs w:val="28"/>
        </w:rPr>
        <w:lastRenderedPageBreak/>
        <w:t>·         Член наблюдательного совета Сибирского федерального университета.</w:t>
      </w:r>
    </w:p>
    <w:p w:rsidR="00602417" w:rsidRPr="00602417" w:rsidRDefault="00602417" w:rsidP="00031EBA">
      <w:pPr>
        <w:pStyle w:val="msonormalmailrucssattributepostfix"/>
        <w:shd w:val="clear" w:color="auto" w:fill="FFFFFF"/>
        <w:rPr>
          <w:sz w:val="28"/>
          <w:szCs w:val="28"/>
          <w:u w:val="single"/>
        </w:rPr>
      </w:pPr>
      <w:r w:rsidRPr="00602417">
        <w:rPr>
          <w:sz w:val="28"/>
          <w:szCs w:val="28"/>
          <w:u w:val="single"/>
        </w:rPr>
        <w:t>Краткая информация о лекции:</w:t>
      </w:r>
    </w:p>
    <w:p w:rsidR="008609BB" w:rsidRDefault="00031EBA" w:rsidP="00031EBA">
      <w:pPr>
        <w:pStyle w:val="msonormalmailrucssattributepostfix"/>
        <w:shd w:val="clear" w:color="auto" w:fill="FFFFFF"/>
        <w:rPr>
          <w:sz w:val="28"/>
          <w:szCs w:val="28"/>
        </w:rPr>
      </w:pPr>
      <w:r w:rsidRPr="00602417">
        <w:rPr>
          <w:sz w:val="28"/>
          <w:szCs w:val="28"/>
        </w:rPr>
        <w:t xml:space="preserve">За последние  300 лет Россия пережила  две догоняющих индустриализации. Обе из них начинались в периоды сменой платформ технологий мировых промышленных революций. Реформы Петра I пришлись на эпоху перехода от «Нулевой» к Первой промышленной революции, когда Голландия потеряла свои лидерские позиции, а "эстафетная палочка" интенсивного технологического </w:t>
      </w:r>
      <w:r w:rsidR="008609BB">
        <w:rPr>
          <w:sz w:val="28"/>
          <w:szCs w:val="28"/>
        </w:rPr>
        <w:t xml:space="preserve">развития </w:t>
      </w:r>
      <w:r w:rsidRPr="00602417">
        <w:rPr>
          <w:sz w:val="28"/>
          <w:szCs w:val="28"/>
        </w:rPr>
        <w:t xml:space="preserve">перешла к Англии. </w:t>
      </w:r>
    </w:p>
    <w:p w:rsidR="00602417" w:rsidRDefault="00031EBA" w:rsidP="00031EBA">
      <w:pPr>
        <w:pStyle w:val="msonormalmailrucssattributepostfix"/>
        <w:shd w:val="clear" w:color="auto" w:fill="FFFFFF"/>
        <w:rPr>
          <w:sz w:val="28"/>
          <w:szCs w:val="28"/>
        </w:rPr>
      </w:pPr>
      <w:r w:rsidRPr="00602417">
        <w:rPr>
          <w:sz w:val="28"/>
          <w:szCs w:val="28"/>
        </w:rPr>
        <w:t>Реформы второй половины XIX – первой половины XX</w:t>
      </w:r>
      <w:r w:rsidR="00602417">
        <w:rPr>
          <w:sz w:val="28"/>
          <w:szCs w:val="28"/>
        </w:rPr>
        <w:t> веков в</w:t>
      </w:r>
      <w:r w:rsidRPr="00602417">
        <w:rPr>
          <w:sz w:val="28"/>
          <w:szCs w:val="28"/>
        </w:rPr>
        <w:t>ключали в себя два тесно связанных друг с другом этапа догоняющего</w:t>
      </w:r>
      <w:r w:rsidR="00602417">
        <w:rPr>
          <w:sz w:val="28"/>
          <w:szCs w:val="28"/>
        </w:rPr>
        <w:t xml:space="preserve"> развития: во второй половине Х</w:t>
      </w:r>
      <w:r w:rsidR="00602417">
        <w:rPr>
          <w:sz w:val="28"/>
          <w:szCs w:val="28"/>
          <w:lang w:val="en-US"/>
        </w:rPr>
        <w:t>I</w:t>
      </w:r>
      <w:r w:rsidR="00602417">
        <w:rPr>
          <w:sz w:val="28"/>
          <w:szCs w:val="28"/>
        </w:rPr>
        <w:t xml:space="preserve">Х века </w:t>
      </w:r>
      <w:r w:rsidR="00602417" w:rsidRPr="00602417">
        <w:rPr>
          <w:sz w:val="28"/>
          <w:szCs w:val="28"/>
        </w:rPr>
        <w:t>(</w:t>
      </w:r>
      <w:r w:rsidRPr="00602417">
        <w:rPr>
          <w:sz w:val="28"/>
          <w:szCs w:val="28"/>
        </w:rPr>
        <w:t>так называ</w:t>
      </w:r>
      <w:r w:rsidR="00602417">
        <w:rPr>
          <w:sz w:val="28"/>
          <w:szCs w:val="28"/>
        </w:rPr>
        <w:t>емые реформы Витте – Столыпина</w:t>
      </w:r>
      <w:r w:rsidR="00602417" w:rsidRPr="00602417">
        <w:rPr>
          <w:sz w:val="28"/>
          <w:szCs w:val="28"/>
        </w:rPr>
        <w:t xml:space="preserve">) </w:t>
      </w:r>
      <w:r w:rsidR="00602417">
        <w:rPr>
          <w:sz w:val="28"/>
          <w:szCs w:val="28"/>
        </w:rPr>
        <w:t xml:space="preserve">и </w:t>
      </w:r>
      <w:r w:rsidRPr="00602417">
        <w:rPr>
          <w:sz w:val="28"/>
          <w:szCs w:val="28"/>
        </w:rPr>
        <w:t>с конца 20</w:t>
      </w:r>
      <w:r w:rsidR="00602417" w:rsidRPr="00602417">
        <w:rPr>
          <w:sz w:val="28"/>
          <w:szCs w:val="28"/>
        </w:rPr>
        <w:t>-</w:t>
      </w:r>
      <w:r w:rsidR="00602417">
        <w:rPr>
          <w:sz w:val="28"/>
          <w:szCs w:val="28"/>
        </w:rPr>
        <w:t xml:space="preserve">х годов </w:t>
      </w:r>
      <w:r w:rsidR="008609BB">
        <w:rPr>
          <w:sz w:val="28"/>
          <w:szCs w:val="28"/>
        </w:rPr>
        <w:t xml:space="preserve">- </w:t>
      </w:r>
      <w:r w:rsidR="00602417">
        <w:rPr>
          <w:sz w:val="28"/>
          <w:szCs w:val="28"/>
        </w:rPr>
        <w:t>в ходе первых пяти</w:t>
      </w:r>
      <w:r w:rsidRPr="00602417">
        <w:rPr>
          <w:sz w:val="28"/>
          <w:szCs w:val="28"/>
        </w:rPr>
        <w:t xml:space="preserve">леток в СССР. </w:t>
      </w:r>
    </w:p>
    <w:p w:rsidR="00031EBA" w:rsidRPr="00602417" w:rsidRDefault="00031EBA" w:rsidP="00031EBA">
      <w:pPr>
        <w:pStyle w:val="msonormalmailrucssattributepostfix"/>
        <w:shd w:val="clear" w:color="auto" w:fill="FFFFFF"/>
        <w:rPr>
          <w:sz w:val="28"/>
          <w:szCs w:val="28"/>
        </w:rPr>
      </w:pPr>
      <w:r w:rsidRPr="00602417">
        <w:rPr>
          <w:sz w:val="28"/>
          <w:szCs w:val="28"/>
        </w:rPr>
        <w:t>Эта вторая волна догоняющей индустриализации России пришлась  на период перехода от платформы технологий Первой к так называемой Второй промышленной революции. В итоге лидерство в производительности труда удалось перехватить США.</w:t>
      </w:r>
    </w:p>
    <w:p w:rsidR="00031EBA" w:rsidRPr="00602417" w:rsidRDefault="00031EBA" w:rsidP="008E0643">
      <w:pPr>
        <w:pStyle w:val="msonormalmailrucssattributepostfix"/>
        <w:shd w:val="clear" w:color="auto" w:fill="FFFFFF"/>
        <w:rPr>
          <w:sz w:val="28"/>
          <w:szCs w:val="28"/>
        </w:rPr>
      </w:pPr>
      <w:r w:rsidRPr="00602417">
        <w:rPr>
          <w:sz w:val="28"/>
          <w:szCs w:val="28"/>
        </w:rPr>
        <w:t xml:space="preserve">Историю России невозможно понять в  модели "острова", изолированного от влияния глобальной экономики и больших волн промышленного и экономического развития. В лекции дается анализ того как на разных этапах промышленных революций менялось «место» страны в мировой системе разделения труда. </w:t>
      </w:r>
    </w:p>
    <w:p w:rsidR="00AF242A" w:rsidRPr="00602417" w:rsidRDefault="00AF242A"/>
    <w:sectPr w:rsidR="00AF242A" w:rsidRPr="0060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BA"/>
    <w:rsid w:val="00031EBA"/>
    <w:rsid w:val="00602417"/>
    <w:rsid w:val="007D6F2B"/>
    <w:rsid w:val="00814F66"/>
    <w:rsid w:val="008609BB"/>
    <w:rsid w:val="008E0643"/>
    <w:rsid w:val="00AF242A"/>
    <w:rsid w:val="00C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4DCF5-CADE-4C24-8989-B0C3EED6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0241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31EB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31EBA"/>
    <w:rPr>
      <w:color w:val="0000FF"/>
      <w:u w:val="single"/>
    </w:rPr>
  </w:style>
  <w:style w:type="paragraph" w:customStyle="1" w:styleId="defaultmailrucssattributepostfix">
    <w:name w:val="default_mailru_css_attribute_postfix"/>
    <w:basedOn w:val="a"/>
    <w:rsid w:val="00031EB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031EB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2417"/>
    <w:rPr>
      <w:rFonts w:eastAsia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024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Sergey</cp:lastModifiedBy>
  <cp:revision>3</cp:revision>
  <dcterms:created xsi:type="dcterms:W3CDTF">2018-01-22T09:52:00Z</dcterms:created>
  <dcterms:modified xsi:type="dcterms:W3CDTF">2018-01-22T09:56:00Z</dcterms:modified>
</cp:coreProperties>
</file>