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CF" w:rsidRDefault="00CF5843" w:rsidP="00830B62">
      <w:pPr>
        <w:shd w:val="clear" w:color="auto" w:fill="FFFFFF"/>
        <w:spacing w:before="120" w:after="144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Во</w:t>
      </w:r>
      <w:r w:rsidR="00C91BC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втором</w:t>
      </w:r>
      <w:r w:rsidR="00830B62" w:rsidRPr="00830B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этапе чемпионата </w:t>
      </w:r>
      <w:proofErr w:type="spellStart"/>
      <w:r w:rsidR="00830B62" w:rsidRPr="00830B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дронов</w:t>
      </w:r>
      <w:proofErr w:type="spellEnd"/>
      <w:r w:rsidR="00830B62" w:rsidRPr="00830B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DRONE SPORTS </w:t>
      </w:r>
      <w:r w:rsidR="00C91BC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  <w:t>GLOBAL</w:t>
      </w:r>
      <w:r w:rsidRPr="00CF584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</w:t>
      </w:r>
      <w:r w:rsidRPr="00830B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обед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ила</w:t>
      </w:r>
      <w:r w:rsidRPr="00830B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команд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</w:t>
      </w:r>
      <w:r w:rsidRPr="00830B6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ГУАП</w:t>
      </w:r>
    </w:p>
    <w:p w:rsidR="00CF5843" w:rsidRDefault="00C91BCF" w:rsidP="00C05A95">
      <w:pPr>
        <w:shd w:val="clear" w:color="auto" w:fill="FFFFFF"/>
        <w:spacing w:before="120" w:after="144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рамках второго этапа чемпи</w:t>
      </w:r>
      <w:r w:rsidR="00CF584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ната</w:t>
      </w:r>
      <w:r w:rsidR="00CF584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Drone</w:t>
      </w:r>
      <w:r w:rsidR="00CF584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Sports</w:t>
      </w:r>
      <w:r w:rsidR="00CF584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en-US" w:eastAsia="ru-RU"/>
        </w:rPr>
        <w:t>League</w:t>
      </w:r>
      <w:r w:rsidR="00CF584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командном зачете среди образовательных организаций команда ГУАП «Буран» завоевала первые места в двух матчах. </w:t>
      </w:r>
    </w:p>
    <w:p w:rsidR="00C91BCF" w:rsidRDefault="00C91BCF" w:rsidP="00C05A95">
      <w:pPr>
        <w:shd w:val="clear" w:color="auto" w:fill="FFFFFF"/>
        <w:spacing w:before="120" w:after="144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91BC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Второй этап </w:t>
      </w:r>
      <w:r w:rsidR="00CF584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чемпионата </w:t>
      </w:r>
      <w:r w:rsidR="00E96A7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состоялся</w:t>
      </w:r>
      <w:r w:rsidR="00E91D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17 и 18 июня в Казани</w:t>
      </w:r>
      <w:r w:rsidRPr="00C91BC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на футбольном стадионе </w:t>
      </w:r>
      <w:r w:rsidR="00E91D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«</w:t>
      </w:r>
      <w:proofErr w:type="spellStart"/>
      <w:r w:rsidRPr="00C91BC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</w:t>
      </w:r>
      <w:r w:rsidR="00CF584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</w:t>
      </w:r>
      <w:proofErr w:type="spellEnd"/>
      <w:r w:rsidRPr="00C91BC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Барс Арена</w:t>
      </w:r>
      <w:r w:rsidR="00E91D8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  <w:r w:rsidRPr="00C91BC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C91BCF" w:rsidRDefault="00C91BCF" w:rsidP="00C05A95">
      <w:pPr>
        <w:shd w:val="clear" w:color="auto" w:fill="FFFFFF"/>
        <w:spacing w:before="120" w:after="144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91BC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Командный зачет проходил в течение двух дней</w:t>
      </w:r>
      <w:proofErr w:type="gramStart"/>
      <w:r w:rsidR="00E6571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proofErr w:type="gramEnd"/>
      <w:r w:rsidRPr="00C91BC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E6571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Участникам</w:t>
      </w:r>
      <w:r w:rsidRPr="00C91BC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E65711" w:rsidRPr="00C91BC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необходимо </w:t>
      </w:r>
      <w:r w:rsidRPr="00C91BC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было выполнить 30 летных кругов на </w:t>
      </w:r>
      <w:proofErr w:type="gramStart"/>
      <w:r w:rsidRPr="00C91BC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гоночном</w:t>
      </w:r>
      <w:proofErr w:type="gramEnd"/>
      <w:r w:rsidRPr="00C91BC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C91BC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дроне</w:t>
      </w:r>
      <w:proofErr w:type="spellEnd"/>
      <w:r w:rsidRPr="00C91BC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заданной траектории трассы</w:t>
      </w:r>
      <w:r w:rsidRPr="00C91BC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На данном этапе</w:t>
      </w:r>
      <w:r w:rsidRPr="00C91BC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E65711" w:rsidRPr="00C91BC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полеты на </w:t>
      </w:r>
      <w:proofErr w:type="spellStart"/>
      <w:r w:rsidR="00E65711" w:rsidRPr="00C91BC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дронах</w:t>
      </w:r>
      <w:proofErr w:type="spellEnd"/>
      <w:r w:rsidR="00E6571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C91BC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выполняли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л</w:t>
      </w:r>
      <w:r w:rsidRPr="00C91BC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аборант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лаборатории</w:t>
      </w:r>
      <w:r w:rsidR="00E6571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беспилотных авиационных систем</w:t>
      </w:r>
      <w:r w:rsidRPr="00C91BC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E6571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Инженерной школы ГУАП</w:t>
      </w:r>
      <w:r w:rsidRPr="00C91BC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E65711" w:rsidRPr="00C91BC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Евгений </w:t>
      </w:r>
      <w:r w:rsidRPr="00C91BC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Вознесенский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и </w:t>
      </w:r>
      <w:r w:rsidRPr="00C91BC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специалист лаборатории беспилотных авиационных систем </w:t>
      </w:r>
      <w:r w:rsidR="00E65711" w:rsidRPr="00C91BC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Григорий </w:t>
      </w:r>
      <w:r w:rsidRPr="00C91BC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Петров.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 условиям гонки пилоты разделяются на техника, который координирует действия пилота, меняет аккумуляторную батарею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дрона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 в случае необходимости производит замену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дрона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а также пилота, который выполняет полет по заданной траектории трассы. После 15 кругов происходит смена ролей участников.</w:t>
      </w:r>
    </w:p>
    <w:p w:rsidR="00C91BCF" w:rsidRPr="00C91BCF" w:rsidRDefault="00CB1EC6" w:rsidP="00C05A95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C91BCF" w:rsidRPr="00C91BCF">
        <w:rPr>
          <w:rFonts w:ascii="Times New Roman" w:hAnsi="Times New Roman" w:cs="Times New Roman"/>
          <w:i/>
          <w:iCs/>
          <w:sz w:val="28"/>
          <w:szCs w:val="28"/>
        </w:rPr>
        <w:t xml:space="preserve">Наша команда "Буран" была очень рада принять участие в таком грандиозном событии в мире </w:t>
      </w:r>
      <w:proofErr w:type="spellStart"/>
      <w:r w:rsidR="00C91BCF" w:rsidRPr="00C91BCF">
        <w:rPr>
          <w:rFonts w:ascii="Times New Roman" w:hAnsi="Times New Roman" w:cs="Times New Roman"/>
          <w:i/>
          <w:iCs/>
          <w:sz w:val="28"/>
          <w:szCs w:val="28"/>
        </w:rPr>
        <w:t>дронрейсинга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тем более проходило это в невероятно масштабной локации – «</w:t>
      </w:r>
      <w:proofErr w:type="spellStart"/>
      <w:r w:rsidRPr="00C91BCF">
        <w:rPr>
          <w:rFonts w:ascii="Times New Roman" w:hAnsi="Times New Roman" w:cs="Times New Roman"/>
          <w:i/>
          <w:iCs/>
          <w:sz w:val="28"/>
          <w:szCs w:val="28"/>
        </w:rPr>
        <w:t>Ак</w:t>
      </w:r>
      <w:proofErr w:type="spellEnd"/>
      <w:r w:rsidRPr="00C91BCF">
        <w:rPr>
          <w:rFonts w:ascii="Times New Roman" w:hAnsi="Times New Roman" w:cs="Times New Roman"/>
          <w:i/>
          <w:iCs/>
          <w:sz w:val="28"/>
          <w:szCs w:val="28"/>
        </w:rPr>
        <w:t xml:space="preserve"> Барс Арена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91BCF">
        <w:rPr>
          <w:rFonts w:ascii="Times New Roman" w:hAnsi="Times New Roman" w:cs="Times New Roman"/>
          <w:i/>
          <w:iCs/>
          <w:sz w:val="28"/>
          <w:szCs w:val="28"/>
        </w:rPr>
        <w:t xml:space="preserve"> в Казани</w:t>
      </w:r>
      <w:r w:rsidR="00C91BCF" w:rsidRPr="00C91BCF">
        <w:rPr>
          <w:rFonts w:ascii="Times New Roman" w:hAnsi="Times New Roman" w:cs="Times New Roman"/>
          <w:i/>
          <w:iCs/>
          <w:sz w:val="28"/>
          <w:szCs w:val="28"/>
        </w:rPr>
        <w:t>. Не расслабляемся, устраняем возникшие проблемы, готовимся к следующему этапу!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– поделился участник </w:t>
      </w:r>
      <w:r>
        <w:rPr>
          <w:rFonts w:ascii="Times New Roman" w:hAnsi="Times New Roman" w:cs="Times New Roman"/>
          <w:sz w:val="28"/>
          <w:szCs w:val="28"/>
        </w:rPr>
        <w:t>Евгений Вознесенский.</w:t>
      </w:r>
    </w:p>
    <w:p w:rsidR="00C91BCF" w:rsidRPr="00C91BCF" w:rsidRDefault="00E65711" w:rsidP="00C05A95">
      <w:pPr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="00C91BCF" w:rsidRPr="00C91BCF">
        <w:rPr>
          <w:rFonts w:ascii="Times New Roman" w:hAnsi="Times New Roman" w:cs="Times New Roman"/>
          <w:i/>
          <w:iCs/>
          <w:sz w:val="28"/>
          <w:szCs w:val="28"/>
        </w:rPr>
        <w:t xml:space="preserve">Этот этап был долгожданным для нашей команды. Невероятно понравилась площадка проведения своими масштабами. Летать на </w:t>
      </w:r>
      <w:r w:rsidR="00CB1EC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C91BCF" w:rsidRPr="00C91BCF">
        <w:rPr>
          <w:rFonts w:ascii="Times New Roman" w:hAnsi="Times New Roman" w:cs="Times New Roman"/>
          <w:i/>
          <w:iCs/>
          <w:sz w:val="28"/>
          <w:szCs w:val="28"/>
        </w:rPr>
        <w:t>АК Барс Арене</w:t>
      </w:r>
      <w:r w:rsidR="00CB1EC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C91BCF" w:rsidRPr="00C91BCF">
        <w:rPr>
          <w:rFonts w:ascii="Times New Roman" w:hAnsi="Times New Roman" w:cs="Times New Roman"/>
          <w:i/>
          <w:iCs/>
          <w:sz w:val="28"/>
          <w:szCs w:val="28"/>
        </w:rPr>
        <w:t xml:space="preserve"> - одно удовольствие. В командных гонках </w:t>
      </w:r>
      <w:r w:rsidR="00CB1EC6">
        <w:rPr>
          <w:rFonts w:ascii="Times New Roman" w:hAnsi="Times New Roman" w:cs="Times New Roman"/>
          <w:i/>
          <w:iCs/>
          <w:sz w:val="28"/>
          <w:szCs w:val="28"/>
        </w:rPr>
        <w:t>мы</w:t>
      </w:r>
      <w:r w:rsidR="00C91BCF" w:rsidRPr="00C91BCF">
        <w:rPr>
          <w:rFonts w:ascii="Times New Roman" w:hAnsi="Times New Roman" w:cs="Times New Roman"/>
          <w:i/>
          <w:iCs/>
          <w:sz w:val="28"/>
          <w:szCs w:val="28"/>
        </w:rPr>
        <w:t xml:space="preserve"> показал</w:t>
      </w:r>
      <w:r w:rsidR="00CB1EC6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C91BCF" w:rsidRPr="00C91BCF">
        <w:rPr>
          <w:rFonts w:ascii="Times New Roman" w:hAnsi="Times New Roman" w:cs="Times New Roman"/>
          <w:i/>
          <w:iCs/>
          <w:sz w:val="28"/>
          <w:szCs w:val="28"/>
        </w:rPr>
        <w:t xml:space="preserve"> отличный результат. Несмотря на технические трудности</w:t>
      </w:r>
      <w:r w:rsidR="00E96A7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C91BCF" w:rsidRPr="00C91BCF">
        <w:rPr>
          <w:rFonts w:ascii="Times New Roman" w:hAnsi="Times New Roman" w:cs="Times New Roman"/>
          <w:i/>
          <w:iCs/>
          <w:sz w:val="28"/>
          <w:szCs w:val="28"/>
        </w:rPr>
        <w:t xml:space="preserve"> мы смогли победить в обеих гонках, показав не только скорость, но и стабильность</w:t>
      </w:r>
      <w:r w:rsidR="00CB1EC6">
        <w:rPr>
          <w:rFonts w:ascii="Times New Roman" w:hAnsi="Times New Roman" w:cs="Times New Roman"/>
          <w:i/>
          <w:iCs/>
          <w:sz w:val="28"/>
          <w:szCs w:val="28"/>
        </w:rPr>
        <w:t xml:space="preserve">, – отметил </w:t>
      </w:r>
      <w:r w:rsidR="00CB1EC6">
        <w:rPr>
          <w:rFonts w:ascii="Times New Roman" w:hAnsi="Times New Roman" w:cs="Times New Roman"/>
          <w:sz w:val="28"/>
          <w:szCs w:val="28"/>
        </w:rPr>
        <w:t>Григорий</w:t>
      </w:r>
      <w:r w:rsidR="00CB1EC6" w:rsidRPr="00C91BCF">
        <w:rPr>
          <w:rFonts w:ascii="Times New Roman" w:hAnsi="Times New Roman" w:cs="Times New Roman"/>
          <w:sz w:val="28"/>
          <w:szCs w:val="28"/>
        </w:rPr>
        <w:t xml:space="preserve"> П</w:t>
      </w:r>
      <w:r w:rsidR="00CB1EC6">
        <w:rPr>
          <w:rFonts w:ascii="Times New Roman" w:hAnsi="Times New Roman" w:cs="Times New Roman"/>
          <w:sz w:val="28"/>
          <w:szCs w:val="28"/>
        </w:rPr>
        <w:t xml:space="preserve">етров. </w:t>
      </w:r>
    </w:p>
    <w:p w:rsidR="00C91BCF" w:rsidRPr="00C05A95" w:rsidRDefault="00C91BCF" w:rsidP="00C91BCF">
      <w:pPr>
        <w:jc w:val="both"/>
        <w:rPr>
          <w:rFonts w:ascii="Times New Roman" w:hAnsi="Times New Roman" w:cs="Times New Roman"/>
          <w:sz w:val="28"/>
          <w:szCs w:val="28"/>
        </w:rPr>
      </w:pPr>
      <w:r w:rsidRPr="00C91B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ожелаем удачи</w:t>
      </w:r>
      <w:r w:rsidR="00C05A95" w:rsidRPr="00C05A95">
        <w:rPr>
          <w:rFonts w:ascii="Times New Roman" w:hAnsi="Times New Roman" w:cs="Times New Roman"/>
          <w:sz w:val="28"/>
          <w:szCs w:val="28"/>
        </w:rPr>
        <w:t xml:space="preserve"> к</w:t>
      </w:r>
      <w:r w:rsidR="00C05A95">
        <w:rPr>
          <w:rFonts w:ascii="Times New Roman" w:hAnsi="Times New Roman" w:cs="Times New Roman"/>
          <w:sz w:val="28"/>
          <w:szCs w:val="28"/>
        </w:rPr>
        <w:t xml:space="preserve">оманде </w:t>
      </w:r>
      <w:r w:rsidR="00CB1EC6">
        <w:rPr>
          <w:rFonts w:ascii="Times New Roman" w:hAnsi="Times New Roman" w:cs="Times New Roman"/>
          <w:sz w:val="28"/>
          <w:szCs w:val="28"/>
        </w:rPr>
        <w:t>«</w:t>
      </w:r>
      <w:r w:rsidR="00C05A95">
        <w:rPr>
          <w:rFonts w:ascii="Times New Roman" w:hAnsi="Times New Roman" w:cs="Times New Roman"/>
          <w:sz w:val="28"/>
          <w:szCs w:val="28"/>
        </w:rPr>
        <w:t>Буран</w:t>
      </w:r>
      <w:r w:rsidR="00CB1EC6">
        <w:rPr>
          <w:rFonts w:ascii="Times New Roman" w:hAnsi="Times New Roman" w:cs="Times New Roman"/>
          <w:sz w:val="28"/>
          <w:szCs w:val="28"/>
        </w:rPr>
        <w:t>» на</w:t>
      </w:r>
      <w:r w:rsidR="00C05A95" w:rsidRPr="00C05A95">
        <w:rPr>
          <w:rFonts w:ascii="Times New Roman" w:hAnsi="Times New Roman" w:cs="Times New Roman"/>
          <w:sz w:val="28"/>
          <w:szCs w:val="28"/>
        </w:rPr>
        <w:t xml:space="preserve"> третьем этапе</w:t>
      </w:r>
      <w:r w:rsidR="00C05A95">
        <w:rPr>
          <w:rFonts w:ascii="Times New Roman" w:hAnsi="Times New Roman" w:cs="Times New Roman"/>
          <w:sz w:val="28"/>
          <w:szCs w:val="28"/>
        </w:rPr>
        <w:t>, который пройдет в</w:t>
      </w:r>
      <w:r w:rsidR="00C05A95" w:rsidRPr="00C05A95">
        <w:rPr>
          <w:rFonts w:ascii="Times New Roman" w:hAnsi="Times New Roman" w:cs="Times New Roman"/>
          <w:sz w:val="28"/>
          <w:szCs w:val="28"/>
        </w:rPr>
        <w:t xml:space="preserve"> Красноярске 8-9 июля</w:t>
      </w:r>
      <w:r w:rsidR="00C05A95">
        <w:rPr>
          <w:rFonts w:ascii="Times New Roman" w:hAnsi="Times New Roman" w:cs="Times New Roman"/>
          <w:sz w:val="28"/>
          <w:szCs w:val="28"/>
        </w:rPr>
        <w:t>!</w:t>
      </w:r>
    </w:p>
    <w:sectPr w:rsidR="00C91BCF" w:rsidRPr="00C05A95" w:rsidSect="00D8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B3A8E"/>
    <w:rsid w:val="006B064F"/>
    <w:rsid w:val="00830B62"/>
    <w:rsid w:val="008B37F2"/>
    <w:rsid w:val="00AB3A8E"/>
    <w:rsid w:val="00C05A95"/>
    <w:rsid w:val="00C91BCF"/>
    <w:rsid w:val="00CB1EC6"/>
    <w:rsid w:val="00CF5843"/>
    <w:rsid w:val="00D85403"/>
    <w:rsid w:val="00E65711"/>
    <w:rsid w:val="00E91D8D"/>
    <w:rsid w:val="00E96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03"/>
  </w:style>
  <w:style w:type="paragraph" w:styleId="1">
    <w:name w:val="heading 1"/>
    <w:basedOn w:val="a"/>
    <w:link w:val="10"/>
    <w:uiPriority w:val="9"/>
    <w:qFormat/>
    <w:rsid w:val="00830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0B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30B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2023-06-19T12:57:00Z</dcterms:created>
  <dcterms:modified xsi:type="dcterms:W3CDTF">2023-06-19T12:57:00Z</dcterms:modified>
</cp:coreProperties>
</file>