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DA" w:rsidRDefault="003D42B7">
      <w:pPr>
        <w:rPr>
          <w:b/>
        </w:rPr>
      </w:pPr>
      <w:r>
        <w:rPr>
          <w:b/>
        </w:rPr>
        <w:t>Заголовок</w:t>
      </w:r>
    </w:p>
    <w:p w:rsidR="001478BA" w:rsidRDefault="001478BA">
      <w:pPr>
        <w:rPr>
          <w:b/>
        </w:rPr>
      </w:pPr>
    </w:p>
    <w:p w:rsidR="007015DA" w:rsidRDefault="003D42B7">
      <w:pPr>
        <w:jc w:val="both"/>
      </w:pPr>
      <w:r>
        <w:t xml:space="preserve">КВН на Кубок ректора ГУАП: определили самых веселых и находчивых  </w:t>
      </w:r>
    </w:p>
    <w:p w:rsidR="007015DA" w:rsidRDefault="007015DA"/>
    <w:p w:rsidR="007015DA" w:rsidRDefault="003D42B7">
      <w:pPr>
        <w:rPr>
          <w:b/>
        </w:rPr>
      </w:pPr>
      <w:r>
        <w:rPr>
          <w:b/>
        </w:rPr>
        <w:t>Анонс</w:t>
      </w:r>
    </w:p>
    <w:p w:rsidR="001478BA" w:rsidRDefault="001478BA">
      <w:pPr>
        <w:rPr>
          <w:b/>
        </w:rPr>
      </w:pPr>
    </w:p>
    <w:p w:rsidR="007015DA" w:rsidRDefault="003D42B7">
      <w:pPr>
        <w:jc w:val="both"/>
      </w:pPr>
      <w:r>
        <w:t>6 апреля прошел финал межфакультетских игр КВН на кубок ректора ГУАП. Кто же стал обладателем главной награды?</w:t>
      </w:r>
    </w:p>
    <w:p w:rsidR="007015DA" w:rsidRDefault="007015DA">
      <w:pPr>
        <w:jc w:val="both"/>
      </w:pPr>
    </w:p>
    <w:p w:rsidR="007015DA" w:rsidRDefault="003D42B7">
      <w:pPr>
        <w:jc w:val="both"/>
        <w:rPr>
          <w:b/>
        </w:rPr>
      </w:pPr>
      <w:r>
        <w:rPr>
          <w:b/>
        </w:rPr>
        <w:t>Текст</w:t>
      </w:r>
    </w:p>
    <w:p w:rsidR="001478BA" w:rsidRDefault="001478BA">
      <w:pPr>
        <w:jc w:val="both"/>
        <w:rPr>
          <w:b/>
        </w:rPr>
      </w:pPr>
    </w:p>
    <w:p w:rsidR="007015DA" w:rsidRDefault="003D42B7">
      <w:pPr>
        <w:ind w:firstLine="720"/>
        <w:jc w:val="both"/>
      </w:pPr>
      <w:r>
        <w:t xml:space="preserve">Открыла финальную игру группа поддержки ГУАП «Нейтрино», исполнив зажигательный танец. После чего все команды начали представлять свои </w:t>
      </w:r>
      <w:r>
        <w:rPr>
          <w:lang w:val="ru-RU"/>
        </w:rPr>
        <w:t>выступления</w:t>
      </w:r>
      <w:r>
        <w:t>. Напомним, что за кубок в финале боролись следующие коллективы: участники Межрегиональной лиги “Балтика” команда “</w:t>
      </w:r>
      <w:proofErr w:type="spellStart"/>
      <w:r>
        <w:t>Каркаде</w:t>
      </w:r>
      <w:proofErr w:type="spellEnd"/>
      <w:r>
        <w:t>”, “Калифорния” (сборная команд «ИБМП» и «По-домашнему»), команда 1-го института “Шашечка”, “Необычное явление” от 8-го института, сборная первого курса “</w:t>
      </w:r>
      <w:proofErr w:type="spellStart"/>
      <w:r>
        <w:t>По-фану</w:t>
      </w:r>
      <w:proofErr w:type="spellEnd"/>
      <w:r>
        <w:t>”, а также “Слишком сложно” - обладатели малого кубка в прошлогоднем финале. Вне конкурс</w:t>
      </w:r>
      <w:r>
        <w:t xml:space="preserve">а выступали команды «Каждому своё» - победители прошлого года и «Трёхлинейка» - ребята с факультета среднего профессионального образования. </w:t>
      </w:r>
    </w:p>
    <w:p w:rsidR="007015DA" w:rsidRDefault="003D42B7">
      <w:pPr>
        <w:ind w:firstLine="720"/>
        <w:jc w:val="both"/>
      </w:pPr>
      <w:r>
        <w:t>По традиции участники провели “разминку” с залом. Причем на вопросы отвечали даже бывшие члены студии КВН. Затем пр</w:t>
      </w:r>
      <w:r>
        <w:t xml:space="preserve">ошел </w:t>
      </w:r>
      <w:proofErr w:type="spellStart"/>
      <w:r>
        <w:t>видеоконкурс</w:t>
      </w:r>
      <w:proofErr w:type="spellEnd"/>
      <w:r>
        <w:t>: “</w:t>
      </w:r>
      <w:proofErr w:type="gramStart"/>
      <w:r>
        <w:t>Калифорния”  показала</w:t>
      </w:r>
      <w:proofErr w:type="gramEnd"/>
      <w:r>
        <w:t xml:space="preserve"> пародию на фильм в жанре “нуар”, “Шашечка” “взорвала” зал своим роликом про вирусный интернет-тренд “подкидывать и ставить бутылку”, “</w:t>
      </w:r>
      <w:proofErr w:type="spellStart"/>
      <w:r>
        <w:t>По-фану</w:t>
      </w:r>
      <w:proofErr w:type="spellEnd"/>
      <w:r>
        <w:t>” сделали пародию на программу «В мире животных», где вместо зверей героя</w:t>
      </w:r>
      <w:r>
        <w:t>ми выступали люди, а «Необычное явление» представили предвыборный ролик 2024 года для своего кандидата Дмитрия.</w:t>
      </w:r>
      <w:r>
        <w:rPr>
          <w:lang w:val="ru-RU"/>
        </w:rPr>
        <w:t xml:space="preserve"> </w:t>
      </w:r>
      <w:r>
        <w:t xml:space="preserve">Все номера зал встречал громкими овациями. </w:t>
      </w:r>
    </w:p>
    <w:p w:rsidR="007015DA" w:rsidRDefault="003D42B7">
      <w:pPr>
        <w:ind w:firstLine="720"/>
        <w:jc w:val="both"/>
      </w:pPr>
      <w:r>
        <w:t xml:space="preserve">Для зрителей организовали розыгрыш </w:t>
      </w:r>
      <w:proofErr w:type="spellStart"/>
      <w:r>
        <w:t>репостов</w:t>
      </w:r>
      <w:proofErr w:type="spellEnd"/>
      <w:r>
        <w:t>, в котором разыграли футболку, а также провели лотерею, г</w:t>
      </w:r>
      <w:r>
        <w:t xml:space="preserve">де в качестве призов участники получили сувенирную продукцию ГУАП и набор </w:t>
      </w:r>
      <w:proofErr w:type="spellStart"/>
      <w:r>
        <w:t>капкейков</w:t>
      </w:r>
      <w:proofErr w:type="spellEnd"/>
      <w:r>
        <w:t>.</w:t>
      </w:r>
    </w:p>
    <w:p w:rsidR="007015DA" w:rsidRDefault="003D42B7">
      <w:pPr>
        <w:ind w:firstLine="720"/>
        <w:jc w:val="both"/>
      </w:pPr>
      <w:r>
        <w:t>После оценок жюри места распределились следующим образом:</w:t>
      </w:r>
    </w:p>
    <w:p w:rsidR="003D42B7" w:rsidRDefault="003D42B7" w:rsidP="003D42B7">
      <w:pPr>
        <w:ind w:left="720"/>
        <w:jc w:val="both"/>
      </w:pPr>
    </w:p>
    <w:p w:rsidR="007015DA" w:rsidRDefault="003D42B7" w:rsidP="003D42B7">
      <w:pPr>
        <w:ind w:left="720"/>
        <w:jc w:val="both"/>
      </w:pPr>
      <w:bookmarkStart w:id="0" w:name="_GoBack"/>
      <w:bookmarkEnd w:id="0"/>
      <w:r>
        <w:t xml:space="preserve">1 место </w:t>
      </w:r>
      <w:r>
        <w:t>- “</w:t>
      </w:r>
      <w:proofErr w:type="spellStart"/>
      <w:r>
        <w:t>Каркаде</w:t>
      </w:r>
      <w:proofErr w:type="spellEnd"/>
      <w:r>
        <w:t>”</w:t>
      </w:r>
    </w:p>
    <w:p w:rsidR="007015DA" w:rsidRDefault="003D42B7" w:rsidP="003D42B7">
      <w:pPr>
        <w:ind w:left="720"/>
        <w:jc w:val="both"/>
      </w:pPr>
      <w:r>
        <w:t>2 место - “Калифорния”</w:t>
      </w:r>
    </w:p>
    <w:p w:rsidR="007015DA" w:rsidRDefault="003D42B7" w:rsidP="003D42B7">
      <w:pPr>
        <w:ind w:left="720"/>
        <w:jc w:val="both"/>
      </w:pPr>
      <w:r>
        <w:t>3 место - “Шашечка”</w:t>
      </w:r>
    </w:p>
    <w:p w:rsidR="007015DA" w:rsidRDefault="007015DA">
      <w:pPr>
        <w:jc w:val="both"/>
      </w:pPr>
    </w:p>
    <w:p w:rsidR="007015DA" w:rsidRDefault="003D42B7">
      <w:pPr>
        <w:jc w:val="both"/>
      </w:pPr>
      <w:r>
        <w:t>Студия КВН выражает благодарность группе поддерж</w:t>
      </w:r>
      <w:r>
        <w:t>ки “Нейтрино” за помощь в подготовке финальной игры!</w:t>
      </w:r>
    </w:p>
    <w:sectPr w:rsidR="007015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A"/>
    <w:rsid w:val="001478BA"/>
    <w:rsid w:val="003D42B7"/>
    <w:rsid w:val="007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2083-0E47-459E-9BD2-BF14530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2018-04-20T12:41:00Z</dcterms:created>
  <dcterms:modified xsi:type="dcterms:W3CDTF">2018-04-20T12:43:00Z</dcterms:modified>
</cp:coreProperties>
</file>