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61" w:rsidRPr="000A63FA" w:rsidRDefault="00B10980" w:rsidP="00F34BC6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A63F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ИНТЕЛЛЕКТУАЛЬНЫЙ КОНКУРС "ЭНЕРГИЯ УСПЕХА" - 2018</w:t>
      </w:r>
    </w:p>
    <w:p w:rsidR="000A63FA" w:rsidRDefault="000A63FA" w:rsidP="000A63FA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A63FA" w:rsidRDefault="007E7B61" w:rsidP="000A63FA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 апреля 2018 г.</w:t>
      </w:r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институт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инновационных технологий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электромеханике и робототехнике </w:t>
      </w:r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состоялся интеллектуальный конкурс "Энергия успеха", участниками которого ста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</w:t>
      </w:r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34BC6" w:rsidRPr="00F34BC6"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учащи</w:t>
      </w:r>
      <w:r w:rsidR="00F34BC6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="00F34BC6" w:rsidRPr="00F34BC6">
        <w:rPr>
          <w:rFonts w:ascii="Arial" w:hAnsi="Arial" w:cs="Arial"/>
          <w:color w:val="000000"/>
          <w:sz w:val="20"/>
          <w:szCs w:val="20"/>
          <w:shd w:val="clear" w:color="auto" w:fill="FFFFFF"/>
        </w:rPr>
        <w:t>ся 9-11 классов школ, гимназий, колледжей и профессиональных лицеев Санкт-Петербурга</w:t>
      </w:r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обучающиеся на </w:t>
      </w:r>
      <w:r w:rsidR="00F34BC6">
        <w:rPr>
          <w:rFonts w:ascii="Arial" w:hAnsi="Arial" w:cs="Arial"/>
          <w:color w:val="000000"/>
          <w:sz w:val="20"/>
          <w:szCs w:val="20"/>
          <w:shd w:val="clear" w:color="auto" w:fill="FFFFFF"/>
        </w:rPr>
        <w:t>М</w:t>
      </w:r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алом факультете института №3. </w:t>
      </w:r>
    </w:p>
    <w:p w:rsidR="000A63FA" w:rsidRPr="000A63FA" w:rsidRDefault="000A63FA" w:rsidP="000A63FA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Цель интеллектуального конкурса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распространение и популяризация научных знаний среди молодежи, привлечение талантливой, наиболее подготовленной молодежи к обучению в ГУАП, выявление и поддержка лиц, проявивших выдающиеся способности.</w:t>
      </w:r>
    </w:p>
    <w:p w:rsidR="000A63FA" w:rsidRPr="000A63FA" w:rsidRDefault="000A63FA" w:rsidP="000A63FA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Тематика интеллектуального конкурса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этом году охватывала следующие направления:</w:t>
      </w:r>
    </w:p>
    <w:p w:rsidR="000A63FA" w:rsidRPr="000A63FA" w:rsidRDefault="000A63FA" w:rsidP="000A63F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опросы</w:t>
      </w:r>
      <w:proofErr w:type="gramEnd"/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развития, разработки и эксплуатации электромеханических и электроэнергетических систем</w:t>
      </w:r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0A63FA" w:rsidRPr="000A63FA" w:rsidRDefault="000A63FA" w:rsidP="000A63F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азвитие</w:t>
      </w:r>
      <w:proofErr w:type="gramEnd"/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инновационных технологий в аэрокосмической и судовой промышленности на основе применения </w:t>
      </w:r>
      <w:proofErr w:type="spellStart"/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нанотехнологий</w:t>
      </w:r>
      <w:proofErr w:type="spellEnd"/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наноматериалов</w:t>
      </w:r>
      <w:proofErr w:type="spellEnd"/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электромеханике и энергетике</w:t>
      </w:r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0A63FA" w:rsidRPr="000A63FA" w:rsidRDefault="000A63FA" w:rsidP="000A63F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рименение</w:t>
      </w:r>
      <w:proofErr w:type="gramEnd"/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сверхпроводников, устройств на их основе и криогенной техники в электромеханике и энергетике и технической физике</w:t>
      </w:r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0A63FA" w:rsidRPr="000A63FA" w:rsidRDefault="000A63FA" w:rsidP="000A63F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етрадиционные</w:t>
      </w:r>
      <w:proofErr w:type="gramEnd"/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источники электрической энергии</w:t>
      </w:r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0A63FA" w:rsidRPr="000A63FA" w:rsidRDefault="000A63FA" w:rsidP="000A63F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обототехнические</w:t>
      </w:r>
      <w:proofErr w:type="gramEnd"/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системы</w:t>
      </w:r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комплексы;</w:t>
      </w:r>
    </w:p>
    <w:p w:rsidR="000A63FA" w:rsidRPr="000A63FA" w:rsidRDefault="000A63FA" w:rsidP="000A63F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истемы</w:t>
      </w:r>
      <w:proofErr w:type="gramEnd"/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автоматического управления техническими объектами</w:t>
      </w:r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0A63FA" w:rsidRPr="000A63FA" w:rsidRDefault="000A63FA" w:rsidP="000A63F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э</w:t>
      </w:r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нергосбережение</w:t>
      </w:r>
      <w:proofErr w:type="gramEnd"/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энергоэффективность</w:t>
      </w:r>
      <w:proofErr w:type="spellEnd"/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0A63FA" w:rsidRPr="000A63FA" w:rsidRDefault="000A63FA" w:rsidP="000A63F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э</w:t>
      </w:r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лектрофизические</w:t>
      </w:r>
      <w:proofErr w:type="gramEnd"/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установки и процессы</w:t>
      </w:r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0A63FA" w:rsidRPr="000A63FA" w:rsidRDefault="000A63FA" w:rsidP="000A63F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ерспективы</w:t>
      </w:r>
      <w:proofErr w:type="gramEnd"/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применения ядерной энергии в аэрокосмической и судовой промышленности.</w:t>
      </w:r>
    </w:p>
    <w:p w:rsidR="000A63FA" w:rsidRDefault="00B10980" w:rsidP="000A63FA">
      <w:pPr>
        <w:pStyle w:val="a3"/>
        <w:spacing w:after="0"/>
        <w:ind w:left="0"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Из года в год количество участников </w:t>
      </w:r>
      <w:r w:rsidR="00691861"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конкурса </w:t>
      </w:r>
      <w:r w:rsidRPr="000A63FA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растет, и 2018 год не стал исключением.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Конкурсанты показали высокий уровень </w:t>
      </w:r>
      <w:r w:rsidR="00691861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подготовки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докладов, глубину проработки научно-технического материала, что, несомненно, высоко оценило жюри конкурса. Научные руководители конкурсантов, магистранты института № 3, проявили высокую техническую эрудицию и педагогические навыки при подготовке участников. Вместе с профессорско-преподавательским составом института они также оценивали работы участников. Участники </w:t>
      </w:r>
      <w:r w:rsidR="00691861"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онкурса активно обменивались мнениями, идеями, знаниями. </w:t>
      </w:r>
    </w:p>
    <w:p w:rsidR="000A63FA" w:rsidRDefault="00B10980" w:rsidP="000A63FA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Результаты конкурса будут учитываться приемной комиссией как индивидуальное достижение учащегося в соответствии с правилами приема ГУАП на 2018/2019 учебный год. Это даст возможность участникам получить дополнительные баллы при поступлении к общему результату по ЕГЭ. </w:t>
      </w:r>
    </w:p>
    <w:p w:rsidR="0074775F" w:rsidRDefault="000A63FA" w:rsidP="000A63FA">
      <w:pPr>
        <w:spacing w:after="0"/>
        <w:ind w:firstLine="567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итогам</w:t>
      </w:r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конкурса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материалы лучших работ будут опубликованы в</w:t>
      </w:r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сборник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докладов молодежной секции «</w:t>
      </w:r>
      <w:proofErr w:type="spellStart"/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Завалишински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proofErr w:type="spellEnd"/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чтени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</w:t>
      </w:r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и участники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</w:t>
      </w:r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>ут иметь собственную научную публикацию.</w:t>
      </w:r>
    </w:p>
    <w:sectPr w:rsidR="0074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E520E"/>
    <w:multiLevelType w:val="hybridMultilevel"/>
    <w:tmpl w:val="732C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80"/>
    <w:rsid w:val="000A63FA"/>
    <w:rsid w:val="00105CF5"/>
    <w:rsid w:val="00691861"/>
    <w:rsid w:val="0074775F"/>
    <w:rsid w:val="007E7B61"/>
    <w:rsid w:val="00B10980"/>
    <w:rsid w:val="00F3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79314-FF32-4322-981B-4E3F7EDE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2018-04-25T18:30:00Z</dcterms:created>
  <dcterms:modified xsi:type="dcterms:W3CDTF">2018-04-25T18:30:00Z</dcterms:modified>
</cp:coreProperties>
</file>