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85E" w:rsidRPr="008C704E" w:rsidRDefault="00834E57" w:rsidP="00240AB2">
      <w:pPr>
        <w:jc w:val="both"/>
        <w:rPr>
          <w:rFonts w:ascii="Roboto Light" w:hAnsi="Roboto Light" w:cs="Times New Roman"/>
          <w:b/>
          <w:sz w:val="24"/>
          <w:szCs w:val="24"/>
        </w:rPr>
      </w:pPr>
      <w:r w:rsidRPr="008C704E">
        <w:rPr>
          <w:rFonts w:ascii="Roboto Light" w:hAnsi="Roboto Light" w:cs="Times New Roman"/>
          <w:b/>
          <w:sz w:val="24"/>
          <w:szCs w:val="24"/>
        </w:rPr>
        <w:t>Дата:</w:t>
      </w:r>
    </w:p>
    <w:p w:rsidR="00834E57" w:rsidRPr="008C704E" w:rsidRDefault="008C704E" w:rsidP="00240AB2">
      <w:pPr>
        <w:jc w:val="both"/>
        <w:rPr>
          <w:rFonts w:ascii="Roboto Light" w:hAnsi="Roboto Light" w:cs="Times New Roman"/>
          <w:sz w:val="24"/>
          <w:szCs w:val="24"/>
        </w:rPr>
      </w:pPr>
      <w:r w:rsidRPr="008C704E">
        <w:rPr>
          <w:rFonts w:ascii="Roboto Light" w:hAnsi="Roboto Light" w:cs="Times New Roman"/>
          <w:sz w:val="24"/>
          <w:szCs w:val="24"/>
        </w:rPr>
        <w:t>21 июня 2018</w:t>
      </w:r>
    </w:p>
    <w:p w:rsidR="00834E57" w:rsidRPr="008C704E" w:rsidRDefault="00834E57" w:rsidP="00240AB2">
      <w:pPr>
        <w:jc w:val="both"/>
        <w:rPr>
          <w:rFonts w:ascii="Roboto Light" w:hAnsi="Roboto Light" w:cs="Times New Roman"/>
          <w:b/>
          <w:sz w:val="24"/>
          <w:szCs w:val="24"/>
        </w:rPr>
      </w:pPr>
      <w:r w:rsidRPr="008C704E">
        <w:rPr>
          <w:rFonts w:ascii="Roboto Light" w:hAnsi="Roboto Light" w:cs="Times New Roman"/>
          <w:b/>
          <w:sz w:val="24"/>
          <w:szCs w:val="24"/>
        </w:rPr>
        <w:t>Заголовок:</w:t>
      </w:r>
    </w:p>
    <w:p w:rsidR="00834E57" w:rsidRPr="008C704E" w:rsidRDefault="00240AB2" w:rsidP="00240AB2">
      <w:pPr>
        <w:jc w:val="both"/>
        <w:rPr>
          <w:rFonts w:ascii="Roboto Light" w:hAnsi="Roboto Light" w:cs="Times New Roman"/>
          <w:sz w:val="24"/>
          <w:szCs w:val="24"/>
        </w:rPr>
      </w:pPr>
      <w:r w:rsidRPr="008C704E">
        <w:rPr>
          <w:rFonts w:ascii="Roboto Light" w:hAnsi="Roboto Light" w:cs="Times New Roman"/>
          <w:sz w:val="24"/>
          <w:szCs w:val="24"/>
        </w:rPr>
        <w:t>Подведены и</w:t>
      </w:r>
      <w:r w:rsidR="00834E57" w:rsidRPr="008C704E">
        <w:rPr>
          <w:rFonts w:ascii="Roboto Light" w:hAnsi="Roboto Light" w:cs="Times New Roman"/>
          <w:sz w:val="24"/>
          <w:szCs w:val="24"/>
        </w:rPr>
        <w:t xml:space="preserve">тоги конкурса «Студент года </w:t>
      </w:r>
      <w:r w:rsidRPr="008C704E">
        <w:rPr>
          <w:rFonts w:ascii="Roboto Light" w:hAnsi="Roboto Light" w:cs="Times New Roman"/>
          <w:sz w:val="24"/>
          <w:szCs w:val="24"/>
        </w:rPr>
        <w:t xml:space="preserve">ГУАП - </w:t>
      </w:r>
      <w:r w:rsidR="00834E57" w:rsidRPr="008C704E">
        <w:rPr>
          <w:rFonts w:ascii="Roboto Light" w:hAnsi="Roboto Light" w:cs="Times New Roman"/>
          <w:sz w:val="24"/>
          <w:szCs w:val="24"/>
        </w:rPr>
        <w:t>201</w:t>
      </w:r>
      <w:r w:rsidR="008C704E" w:rsidRPr="008C704E">
        <w:rPr>
          <w:rFonts w:ascii="Roboto Light" w:hAnsi="Roboto Light" w:cs="Times New Roman"/>
          <w:sz w:val="24"/>
          <w:szCs w:val="24"/>
        </w:rPr>
        <w:t>8</w:t>
      </w:r>
      <w:r w:rsidR="00834E57" w:rsidRPr="008C704E">
        <w:rPr>
          <w:rFonts w:ascii="Roboto Light" w:hAnsi="Roboto Light" w:cs="Times New Roman"/>
          <w:sz w:val="24"/>
          <w:szCs w:val="24"/>
        </w:rPr>
        <w:t>»</w:t>
      </w:r>
    </w:p>
    <w:p w:rsidR="00834E57" w:rsidRPr="008C704E" w:rsidRDefault="00834E57" w:rsidP="00240AB2">
      <w:pPr>
        <w:jc w:val="both"/>
        <w:rPr>
          <w:rFonts w:ascii="Roboto Light" w:hAnsi="Roboto Light" w:cs="Times New Roman"/>
          <w:b/>
          <w:sz w:val="24"/>
          <w:szCs w:val="24"/>
        </w:rPr>
      </w:pPr>
      <w:r w:rsidRPr="008C704E">
        <w:rPr>
          <w:rFonts w:ascii="Roboto Light" w:hAnsi="Roboto Light" w:cs="Times New Roman"/>
          <w:b/>
          <w:sz w:val="24"/>
          <w:szCs w:val="24"/>
        </w:rPr>
        <w:t>Анонс:</w:t>
      </w:r>
    </w:p>
    <w:p w:rsidR="00834E57" w:rsidRPr="008C704E" w:rsidRDefault="005E6CE2" w:rsidP="00240AB2">
      <w:pPr>
        <w:jc w:val="both"/>
        <w:rPr>
          <w:rFonts w:ascii="Roboto Light" w:hAnsi="Roboto Light" w:cs="Times New Roman"/>
          <w:sz w:val="24"/>
          <w:szCs w:val="24"/>
        </w:rPr>
      </w:pPr>
      <w:r w:rsidRPr="008C704E">
        <w:rPr>
          <w:rFonts w:ascii="Roboto Light" w:hAnsi="Roboto Light" w:cs="Times New Roman"/>
          <w:sz w:val="24"/>
          <w:szCs w:val="24"/>
        </w:rPr>
        <w:t>Награждала</w:t>
      </w:r>
      <w:r w:rsidR="00834E57" w:rsidRPr="008C704E">
        <w:rPr>
          <w:rFonts w:ascii="Roboto Light" w:hAnsi="Roboto Light" w:cs="Times New Roman"/>
          <w:sz w:val="24"/>
          <w:szCs w:val="24"/>
        </w:rPr>
        <w:t xml:space="preserve"> победителей </w:t>
      </w:r>
      <w:r w:rsidR="008740B4" w:rsidRPr="008C704E">
        <w:rPr>
          <w:rFonts w:ascii="Roboto Light" w:hAnsi="Roboto Light" w:cs="Times New Roman"/>
          <w:sz w:val="24"/>
          <w:szCs w:val="24"/>
        </w:rPr>
        <w:t xml:space="preserve">ректор Университета Юлия Анатольевна </w:t>
      </w:r>
      <w:proofErr w:type="spellStart"/>
      <w:r w:rsidR="008740B4" w:rsidRPr="008C704E">
        <w:rPr>
          <w:rFonts w:ascii="Roboto Light" w:hAnsi="Roboto Light" w:cs="Times New Roman"/>
          <w:sz w:val="24"/>
          <w:szCs w:val="24"/>
        </w:rPr>
        <w:t>Антохина</w:t>
      </w:r>
      <w:proofErr w:type="spellEnd"/>
      <w:r w:rsidR="00834E57" w:rsidRPr="008C704E">
        <w:rPr>
          <w:rFonts w:ascii="Roboto Light" w:hAnsi="Roboto Light" w:cs="Times New Roman"/>
          <w:sz w:val="24"/>
          <w:szCs w:val="24"/>
        </w:rPr>
        <w:t xml:space="preserve"> в рамках заседания Ученого совета.</w:t>
      </w:r>
    </w:p>
    <w:p w:rsidR="00834E57" w:rsidRPr="008C704E" w:rsidRDefault="00834E57" w:rsidP="00240AB2">
      <w:pPr>
        <w:jc w:val="both"/>
        <w:rPr>
          <w:rFonts w:ascii="Roboto Light" w:hAnsi="Roboto Light" w:cs="Times New Roman"/>
          <w:b/>
          <w:sz w:val="24"/>
          <w:szCs w:val="24"/>
        </w:rPr>
      </w:pPr>
      <w:r w:rsidRPr="008C704E">
        <w:rPr>
          <w:rFonts w:ascii="Roboto Light" w:hAnsi="Roboto Light" w:cs="Times New Roman"/>
          <w:b/>
          <w:sz w:val="24"/>
          <w:szCs w:val="24"/>
        </w:rPr>
        <w:t>Основной текст:</w:t>
      </w:r>
      <w:r w:rsidR="005E6CE2" w:rsidRPr="008C704E">
        <w:rPr>
          <w:rFonts w:ascii="Roboto Light" w:hAnsi="Roboto Light" w:cs="Times New Roman"/>
          <w:b/>
          <w:sz w:val="24"/>
          <w:szCs w:val="24"/>
        </w:rPr>
        <w:t xml:space="preserve"> </w:t>
      </w:r>
    </w:p>
    <w:p w:rsidR="00834E57" w:rsidRPr="008C704E" w:rsidRDefault="00834E57" w:rsidP="008C704E">
      <w:pPr>
        <w:spacing w:after="0" w:line="240" w:lineRule="auto"/>
        <w:ind w:firstLine="708"/>
        <w:jc w:val="both"/>
        <w:rPr>
          <w:rFonts w:ascii="Roboto Light" w:eastAsia="Times New Roman" w:hAnsi="Roboto Light" w:cs="Times New Roman"/>
          <w:sz w:val="24"/>
          <w:szCs w:val="24"/>
          <w:lang w:eastAsia="ru-RU"/>
        </w:rPr>
      </w:pPr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>«Студент года» ГУАП является отборочным этапом на городской конкурс «Студент года»,</w:t>
      </w:r>
      <w:r w:rsidR="005E6CE2"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 xml:space="preserve"> и</w:t>
      </w:r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 xml:space="preserve"> проводится с целью выявления и поощрения лучших студентов ГУАП за активные действия, направленные на развитие образования, науки, спорта, культуры, обществен</w:t>
      </w:r>
      <w:r w:rsidR="00BF09E0"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>ную и волонтерскую деятельность, проводимый Советом Обучающихся ГУАП под руководством управления по работе с молодежью и стратегическим коммуникакциям.</w:t>
      </w:r>
    </w:p>
    <w:p w:rsidR="005E6CE2" w:rsidRPr="008C704E" w:rsidRDefault="005E6CE2" w:rsidP="008C704E">
      <w:pPr>
        <w:spacing w:after="0" w:line="240" w:lineRule="auto"/>
        <w:ind w:firstLine="708"/>
        <w:jc w:val="both"/>
        <w:rPr>
          <w:rFonts w:ascii="Roboto Light" w:eastAsia="Times New Roman" w:hAnsi="Roboto Light" w:cs="Times New Roman"/>
          <w:sz w:val="24"/>
          <w:szCs w:val="24"/>
          <w:lang w:eastAsia="ru-RU"/>
        </w:rPr>
      </w:pPr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 xml:space="preserve">Желающие стать обладателями почетного звания и выйти на городской уровень должны были направить заявки в организационный комитет, после чего </w:t>
      </w:r>
      <w:r w:rsidR="008C704E"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 xml:space="preserve">конкурсная комиссия во главе с проректором по учебно-воспитательной работе Виктором Матвеевичем </w:t>
      </w:r>
      <w:proofErr w:type="spellStart"/>
      <w:r w:rsidR="008C704E"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>Боером</w:t>
      </w:r>
      <w:proofErr w:type="spellEnd"/>
      <w:r w:rsidR="008C704E"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 xml:space="preserve"> о</w:t>
      </w:r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 xml:space="preserve">пределяли лучших. </w:t>
      </w:r>
    </w:p>
    <w:p w:rsidR="00834E57" w:rsidRPr="008C704E" w:rsidRDefault="005E6CE2" w:rsidP="008C704E">
      <w:pPr>
        <w:jc w:val="both"/>
        <w:rPr>
          <w:rFonts w:ascii="Roboto Light" w:eastAsia="Times New Roman" w:hAnsi="Roboto Light" w:cs="Times New Roman"/>
          <w:sz w:val="24"/>
          <w:szCs w:val="24"/>
          <w:lang w:eastAsia="ru-RU"/>
        </w:rPr>
      </w:pPr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ab/>
        <w:t>Так, в результате тщательного отбора, определились победители конкурса в 201</w:t>
      </w:r>
      <w:r w:rsidR="008C704E"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>8</w:t>
      </w:r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 xml:space="preserve"> году:</w:t>
      </w:r>
    </w:p>
    <w:p w:rsidR="00834E57" w:rsidRPr="008C704E" w:rsidRDefault="005E6CE2" w:rsidP="008C704E">
      <w:pPr>
        <w:spacing w:after="0"/>
        <w:jc w:val="both"/>
        <w:rPr>
          <w:rFonts w:ascii="Roboto Light" w:eastAsia="Times New Roman" w:hAnsi="Roboto Light" w:cs="Times New Roman"/>
          <w:sz w:val="24"/>
          <w:szCs w:val="24"/>
          <w:lang w:eastAsia="ru-RU"/>
        </w:rPr>
      </w:pPr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 xml:space="preserve"> - </w:t>
      </w:r>
      <w:r w:rsidR="00834E57"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>«Лучший в научном и техническом творчестве»</w:t>
      </w:r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 xml:space="preserve"> - </w:t>
      </w:r>
    </w:p>
    <w:p w:rsidR="008C704E" w:rsidRPr="008C704E" w:rsidRDefault="008C704E" w:rsidP="008C704E">
      <w:pPr>
        <w:spacing w:after="0"/>
        <w:jc w:val="both"/>
        <w:rPr>
          <w:rFonts w:ascii="Roboto Light" w:eastAsia="Times New Roman" w:hAnsi="Roboto Light" w:cs="Times New Roman"/>
          <w:sz w:val="24"/>
          <w:szCs w:val="24"/>
          <w:lang w:eastAsia="ru-RU"/>
        </w:rPr>
      </w:pPr>
      <w:proofErr w:type="spellStart"/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>Гришенцова</w:t>
      </w:r>
      <w:proofErr w:type="spellEnd"/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 xml:space="preserve"> Екатерина Сергеевна, студентка группы №8715М</w:t>
      </w:r>
    </w:p>
    <w:p w:rsidR="008C704E" w:rsidRDefault="008C704E" w:rsidP="008C704E">
      <w:pPr>
        <w:spacing w:after="0"/>
        <w:jc w:val="both"/>
        <w:rPr>
          <w:rFonts w:ascii="Roboto Light" w:eastAsia="Times New Roman" w:hAnsi="Roboto Light" w:cs="Times New Roman"/>
          <w:sz w:val="24"/>
          <w:szCs w:val="24"/>
          <w:lang w:eastAsia="ru-RU"/>
        </w:rPr>
      </w:pPr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>Добровольская Ангелина Александровна, студентка группы №1521</w:t>
      </w:r>
    </w:p>
    <w:p w:rsidR="008C704E" w:rsidRPr="008C704E" w:rsidRDefault="008C704E" w:rsidP="008C704E">
      <w:pPr>
        <w:spacing w:after="0"/>
        <w:jc w:val="both"/>
        <w:rPr>
          <w:rFonts w:ascii="Roboto Light" w:eastAsia="Times New Roman" w:hAnsi="Roboto Light" w:cs="Times New Roman"/>
          <w:sz w:val="24"/>
          <w:szCs w:val="24"/>
          <w:lang w:eastAsia="ru-RU"/>
        </w:rPr>
      </w:pPr>
    </w:p>
    <w:p w:rsidR="00834E57" w:rsidRPr="008C704E" w:rsidRDefault="005E6CE2" w:rsidP="008C704E">
      <w:pPr>
        <w:spacing w:after="0"/>
        <w:jc w:val="both"/>
        <w:rPr>
          <w:rFonts w:ascii="Roboto Light" w:eastAsia="Times New Roman" w:hAnsi="Roboto Light" w:cs="Times New Roman"/>
          <w:sz w:val="24"/>
          <w:szCs w:val="24"/>
          <w:lang w:eastAsia="ru-RU"/>
        </w:rPr>
      </w:pPr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 xml:space="preserve">- </w:t>
      </w:r>
      <w:r w:rsidR="00834E57"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>«Лучший в организации студенческой деятельности волонтерского движения»</w:t>
      </w:r>
      <w:r w:rsidR="00240AB2"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 xml:space="preserve"> - </w:t>
      </w:r>
    </w:p>
    <w:p w:rsidR="00834E57" w:rsidRDefault="008C704E" w:rsidP="008C704E">
      <w:pPr>
        <w:spacing w:after="0"/>
        <w:jc w:val="both"/>
        <w:rPr>
          <w:rFonts w:ascii="Roboto Light" w:eastAsia="Times New Roman" w:hAnsi="Roboto Light" w:cs="Times New Roman"/>
          <w:sz w:val="24"/>
          <w:szCs w:val="24"/>
          <w:lang w:eastAsia="ru-RU"/>
        </w:rPr>
      </w:pPr>
      <w:proofErr w:type="spellStart"/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>Лесонен</w:t>
      </w:r>
      <w:proofErr w:type="spellEnd"/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 xml:space="preserve"> Олеся Сергеевна, студентка группа №1532</w:t>
      </w:r>
    </w:p>
    <w:p w:rsidR="008C704E" w:rsidRPr="008C704E" w:rsidRDefault="008C704E" w:rsidP="008C704E">
      <w:pPr>
        <w:spacing w:after="0"/>
        <w:jc w:val="both"/>
        <w:rPr>
          <w:rFonts w:ascii="Roboto Light" w:eastAsia="Times New Roman" w:hAnsi="Roboto Light" w:cs="Times New Roman"/>
          <w:sz w:val="24"/>
          <w:szCs w:val="24"/>
          <w:lang w:eastAsia="ru-RU"/>
        </w:rPr>
      </w:pPr>
    </w:p>
    <w:p w:rsidR="00834E57" w:rsidRPr="008C704E" w:rsidRDefault="00240AB2" w:rsidP="008C704E">
      <w:pPr>
        <w:spacing w:after="0"/>
        <w:jc w:val="both"/>
        <w:rPr>
          <w:rFonts w:ascii="Roboto Light" w:eastAsia="Times New Roman" w:hAnsi="Roboto Light" w:cs="Times New Roman"/>
          <w:sz w:val="24"/>
          <w:szCs w:val="24"/>
          <w:lang w:eastAsia="ru-RU"/>
        </w:rPr>
      </w:pPr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 xml:space="preserve"> - </w:t>
      </w:r>
      <w:r w:rsidR="00834E57"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>«Лучшая ст</w:t>
      </w:r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 xml:space="preserve">уденческая творческая личность» - </w:t>
      </w:r>
    </w:p>
    <w:p w:rsidR="00834E57" w:rsidRDefault="008C704E" w:rsidP="008C704E">
      <w:pPr>
        <w:spacing w:after="0"/>
        <w:jc w:val="both"/>
        <w:rPr>
          <w:rFonts w:ascii="Roboto Light" w:eastAsia="Times New Roman" w:hAnsi="Roboto Light" w:cs="Times New Roman"/>
          <w:sz w:val="24"/>
          <w:szCs w:val="24"/>
          <w:lang w:eastAsia="ru-RU"/>
        </w:rPr>
      </w:pPr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>Прохорова Анастасия Антоновна, студентка группы № 3643</w:t>
      </w:r>
    </w:p>
    <w:p w:rsidR="008C704E" w:rsidRPr="008C704E" w:rsidRDefault="008C704E" w:rsidP="008C704E">
      <w:pPr>
        <w:spacing w:after="0"/>
        <w:jc w:val="both"/>
        <w:rPr>
          <w:rFonts w:ascii="Roboto Light" w:eastAsia="Times New Roman" w:hAnsi="Roboto Light" w:cs="Times New Roman"/>
          <w:sz w:val="24"/>
          <w:szCs w:val="24"/>
          <w:lang w:eastAsia="ru-RU"/>
        </w:rPr>
      </w:pPr>
    </w:p>
    <w:p w:rsidR="00834E57" w:rsidRPr="008C704E" w:rsidRDefault="00240AB2" w:rsidP="008C704E">
      <w:pPr>
        <w:spacing w:after="0"/>
        <w:jc w:val="both"/>
        <w:rPr>
          <w:rFonts w:ascii="Roboto Light" w:eastAsia="Times New Roman" w:hAnsi="Roboto Light" w:cs="Times New Roman"/>
          <w:sz w:val="24"/>
          <w:szCs w:val="24"/>
          <w:lang w:eastAsia="ru-RU"/>
        </w:rPr>
      </w:pPr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 xml:space="preserve"> - </w:t>
      </w:r>
      <w:r w:rsidR="00834E57"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>«Лучший руководитель органов студенческого самоуправления в ВУЗе»</w:t>
      </w:r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 xml:space="preserve"> - </w:t>
      </w:r>
    </w:p>
    <w:p w:rsidR="008C704E" w:rsidRPr="008C704E" w:rsidRDefault="008C704E" w:rsidP="008C704E">
      <w:pPr>
        <w:spacing w:after="0"/>
        <w:jc w:val="both"/>
        <w:rPr>
          <w:rFonts w:ascii="Roboto Light" w:eastAsia="Times New Roman" w:hAnsi="Roboto Light" w:cs="Times New Roman"/>
          <w:sz w:val="24"/>
          <w:szCs w:val="24"/>
          <w:lang w:eastAsia="ru-RU"/>
        </w:rPr>
      </w:pPr>
      <w:proofErr w:type="spellStart"/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>Сабулуа</w:t>
      </w:r>
      <w:proofErr w:type="spellEnd"/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 xml:space="preserve"> Диана </w:t>
      </w:r>
      <w:proofErr w:type="spellStart"/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>Лериевна</w:t>
      </w:r>
      <w:proofErr w:type="spellEnd"/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 xml:space="preserve">, студентка </w:t>
      </w:r>
      <w:proofErr w:type="gramStart"/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>группы  №</w:t>
      </w:r>
      <w:proofErr w:type="gramEnd"/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 xml:space="preserve"> 1521</w:t>
      </w:r>
    </w:p>
    <w:p w:rsidR="008C704E" w:rsidRDefault="008C704E" w:rsidP="008C704E">
      <w:pPr>
        <w:spacing w:after="0"/>
        <w:jc w:val="both"/>
        <w:rPr>
          <w:rFonts w:ascii="Roboto Light" w:eastAsia="Times New Roman" w:hAnsi="Roboto Light" w:cs="Times New Roman"/>
          <w:sz w:val="24"/>
          <w:szCs w:val="24"/>
          <w:lang w:eastAsia="ru-RU"/>
        </w:rPr>
      </w:pPr>
      <w:proofErr w:type="spellStart"/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>Щемелева</w:t>
      </w:r>
      <w:proofErr w:type="spellEnd"/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 xml:space="preserve"> Ирина Сергеевна, студентка группы №4715М</w:t>
      </w:r>
    </w:p>
    <w:p w:rsidR="008C704E" w:rsidRPr="008C704E" w:rsidRDefault="008C704E" w:rsidP="008C704E">
      <w:pPr>
        <w:spacing w:after="0"/>
        <w:jc w:val="both"/>
        <w:rPr>
          <w:rFonts w:ascii="Roboto Light" w:eastAsia="Times New Roman" w:hAnsi="Roboto Light" w:cs="Times New Roman"/>
          <w:sz w:val="24"/>
          <w:szCs w:val="24"/>
          <w:lang w:eastAsia="ru-RU"/>
        </w:rPr>
      </w:pPr>
    </w:p>
    <w:p w:rsidR="00834E57" w:rsidRPr="008C704E" w:rsidRDefault="00240AB2" w:rsidP="008C704E">
      <w:pPr>
        <w:spacing w:after="0"/>
        <w:jc w:val="both"/>
        <w:rPr>
          <w:rFonts w:ascii="Roboto Light" w:eastAsia="Times New Roman" w:hAnsi="Roboto Light" w:cs="Times New Roman"/>
          <w:sz w:val="24"/>
          <w:szCs w:val="24"/>
          <w:lang w:eastAsia="ru-RU"/>
        </w:rPr>
      </w:pPr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 xml:space="preserve"> - </w:t>
      </w:r>
      <w:r w:rsidR="00834E57"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>«Студе</w:t>
      </w:r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 xml:space="preserve">нческий социальный проект года» - </w:t>
      </w:r>
    </w:p>
    <w:p w:rsidR="008C704E" w:rsidRDefault="008C704E" w:rsidP="008C704E">
      <w:pPr>
        <w:spacing w:after="0"/>
        <w:jc w:val="both"/>
        <w:rPr>
          <w:rFonts w:ascii="Roboto Light" w:eastAsia="Times New Roman" w:hAnsi="Roboto Light" w:cs="Times New Roman"/>
          <w:sz w:val="24"/>
          <w:szCs w:val="24"/>
          <w:lang w:eastAsia="ru-RU"/>
        </w:rPr>
      </w:pPr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>Черноусова Полина Михайловна, студентка группы №3725М</w:t>
      </w:r>
    </w:p>
    <w:p w:rsidR="008C704E" w:rsidRPr="008C704E" w:rsidRDefault="008C704E" w:rsidP="008C704E">
      <w:pPr>
        <w:spacing w:after="0"/>
        <w:jc w:val="both"/>
        <w:rPr>
          <w:rFonts w:ascii="Roboto Light" w:eastAsia="Times New Roman" w:hAnsi="Roboto Light" w:cs="Times New Roman"/>
          <w:sz w:val="24"/>
          <w:szCs w:val="24"/>
          <w:lang w:eastAsia="ru-RU"/>
        </w:rPr>
      </w:pPr>
    </w:p>
    <w:p w:rsidR="00834E57" w:rsidRPr="008C704E" w:rsidRDefault="00240AB2" w:rsidP="008C704E">
      <w:pPr>
        <w:spacing w:after="0"/>
        <w:jc w:val="both"/>
        <w:rPr>
          <w:rFonts w:ascii="Roboto Light" w:eastAsia="Times New Roman" w:hAnsi="Roboto Light" w:cs="Times New Roman"/>
          <w:sz w:val="24"/>
          <w:szCs w:val="24"/>
          <w:lang w:eastAsia="ru-RU"/>
        </w:rPr>
      </w:pPr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 xml:space="preserve"> - </w:t>
      </w:r>
      <w:r w:rsidR="00834E57"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>«Лучший организатор программ творчеств и досуга»</w:t>
      </w:r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 xml:space="preserve"> - </w:t>
      </w:r>
    </w:p>
    <w:p w:rsidR="008C704E" w:rsidRDefault="008C704E" w:rsidP="008C704E">
      <w:pPr>
        <w:spacing w:after="0"/>
        <w:jc w:val="both"/>
        <w:rPr>
          <w:rFonts w:ascii="Roboto Light" w:eastAsia="Times New Roman" w:hAnsi="Roboto Light" w:cs="Times New Roman"/>
          <w:sz w:val="24"/>
          <w:szCs w:val="24"/>
          <w:lang w:eastAsia="ru-RU"/>
        </w:rPr>
      </w:pPr>
      <w:proofErr w:type="spellStart"/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>Садретдинова</w:t>
      </w:r>
      <w:proofErr w:type="spellEnd"/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 xml:space="preserve"> Вероника Рустамовна, студентка группы № 1621</w:t>
      </w:r>
    </w:p>
    <w:p w:rsidR="008C704E" w:rsidRPr="008C704E" w:rsidRDefault="008C704E" w:rsidP="008C704E">
      <w:pPr>
        <w:spacing w:after="0"/>
        <w:jc w:val="both"/>
        <w:rPr>
          <w:rFonts w:ascii="Roboto Light" w:eastAsia="Times New Roman" w:hAnsi="Roboto Light" w:cs="Times New Roman"/>
          <w:sz w:val="24"/>
          <w:szCs w:val="24"/>
          <w:lang w:eastAsia="ru-RU"/>
        </w:rPr>
      </w:pPr>
    </w:p>
    <w:p w:rsidR="00834E57" w:rsidRPr="008C704E" w:rsidRDefault="00240AB2" w:rsidP="008C704E">
      <w:pPr>
        <w:spacing w:after="0"/>
        <w:jc w:val="both"/>
        <w:rPr>
          <w:rFonts w:ascii="Roboto Light" w:eastAsia="Times New Roman" w:hAnsi="Roboto Light" w:cs="Times New Roman"/>
          <w:sz w:val="24"/>
          <w:szCs w:val="24"/>
          <w:lang w:eastAsia="ru-RU"/>
        </w:rPr>
      </w:pPr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 xml:space="preserve"> - </w:t>
      </w:r>
      <w:r w:rsidR="00834E57"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>«Лучший пропагандист и организатор здорового образа жизни»</w:t>
      </w:r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 xml:space="preserve"> - </w:t>
      </w:r>
    </w:p>
    <w:p w:rsidR="00834E57" w:rsidRDefault="00834E57" w:rsidP="008C704E">
      <w:pPr>
        <w:spacing w:after="0"/>
        <w:jc w:val="both"/>
        <w:rPr>
          <w:rFonts w:ascii="Roboto Light" w:eastAsia="Times New Roman" w:hAnsi="Roboto Light" w:cs="Times New Roman"/>
          <w:sz w:val="24"/>
          <w:szCs w:val="24"/>
          <w:lang w:eastAsia="ru-RU"/>
        </w:rPr>
      </w:pPr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>Вишневская Вероника Эдуардовна, студентка группы № М451</w:t>
      </w:r>
      <w:bookmarkStart w:id="0" w:name="_GoBack"/>
      <w:bookmarkEnd w:id="0"/>
    </w:p>
    <w:p w:rsidR="008C704E" w:rsidRPr="008C704E" w:rsidRDefault="008C704E" w:rsidP="008C704E">
      <w:pPr>
        <w:spacing w:after="0"/>
        <w:jc w:val="both"/>
        <w:rPr>
          <w:rFonts w:ascii="Roboto Light" w:eastAsia="Times New Roman" w:hAnsi="Roboto Light" w:cs="Times New Roman"/>
          <w:sz w:val="24"/>
          <w:szCs w:val="24"/>
          <w:lang w:eastAsia="ru-RU"/>
        </w:rPr>
      </w:pPr>
    </w:p>
    <w:p w:rsidR="008C704E" w:rsidRPr="008C704E" w:rsidRDefault="008C704E" w:rsidP="008C704E">
      <w:pPr>
        <w:spacing w:after="0"/>
        <w:jc w:val="both"/>
        <w:rPr>
          <w:rFonts w:ascii="Roboto Light" w:eastAsia="Times New Roman" w:hAnsi="Roboto Light" w:cs="Times New Roman"/>
          <w:sz w:val="24"/>
          <w:szCs w:val="24"/>
          <w:lang w:eastAsia="ru-RU"/>
        </w:rPr>
      </w:pPr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lastRenderedPageBreak/>
        <w:t>-</w:t>
      </w:r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>«Лучший руководитель органов студенческого самоуправления в общежитии»:</w:t>
      </w:r>
    </w:p>
    <w:p w:rsidR="008C704E" w:rsidRPr="008C704E" w:rsidRDefault="008C704E" w:rsidP="008C704E">
      <w:pPr>
        <w:spacing w:after="0"/>
        <w:jc w:val="both"/>
        <w:rPr>
          <w:rFonts w:ascii="Roboto Light" w:eastAsia="Times New Roman" w:hAnsi="Roboto Light" w:cs="Times New Roman"/>
          <w:sz w:val="24"/>
          <w:szCs w:val="24"/>
          <w:lang w:eastAsia="ru-RU"/>
        </w:rPr>
      </w:pPr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>Тепляков Вячеслав Дмитриевич, студент группы №2343</w:t>
      </w:r>
    </w:p>
    <w:p w:rsidR="008C704E" w:rsidRPr="008C704E" w:rsidRDefault="008C704E" w:rsidP="008C704E">
      <w:pPr>
        <w:spacing w:after="0"/>
        <w:jc w:val="both"/>
        <w:rPr>
          <w:rFonts w:ascii="Roboto Light" w:eastAsia="Times New Roman" w:hAnsi="Roboto Light" w:cs="Times New Roman"/>
          <w:sz w:val="24"/>
          <w:szCs w:val="24"/>
          <w:lang w:eastAsia="ru-RU"/>
        </w:rPr>
      </w:pPr>
    </w:p>
    <w:p w:rsidR="00240AB2" w:rsidRPr="008C704E" w:rsidRDefault="00240AB2" w:rsidP="008C704E">
      <w:pPr>
        <w:spacing w:after="0"/>
        <w:jc w:val="both"/>
        <w:rPr>
          <w:rFonts w:ascii="Roboto Light" w:eastAsia="Times New Roman" w:hAnsi="Roboto Light" w:cs="Times New Roman"/>
          <w:sz w:val="24"/>
          <w:szCs w:val="24"/>
          <w:lang w:eastAsia="ru-RU"/>
        </w:rPr>
      </w:pPr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ab/>
        <w:t>Поздравляем ребят с победой и желаем не останавливаться на достигнутом, а стремиться к новым свершениям!</w:t>
      </w:r>
    </w:p>
    <w:p w:rsidR="008C704E" w:rsidRPr="008C704E" w:rsidRDefault="008C704E" w:rsidP="008C704E">
      <w:pPr>
        <w:spacing w:after="0"/>
        <w:jc w:val="both"/>
        <w:rPr>
          <w:rFonts w:ascii="Roboto Light" w:eastAsia="Times New Roman" w:hAnsi="Roboto Light" w:cs="Times New Roman"/>
          <w:sz w:val="24"/>
          <w:szCs w:val="24"/>
          <w:lang w:eastAsia="ru-RU"/>
        </w:rPr>
      </w:pPr>
    </w:p>
    <w:p w:rsidR="008C704E" w:rsidRPr="008C704E" w:rsidRDefault="008C704E" w:rsidP="008C704E">
      <w:pPr>
        <w:spacing w:after="0"/>
        <w:jc w:val="both"/>
        <w:rPr>
          <w:rFonts w:ascii="Roboto Light" w:eastAsia="Times New Roman" w:hAnsi="Roboto Light" w:cs="Times New Roman"/>
          <w:sz w:val="24"/>
          <w:szCs w:val="24"/>
          <w:lang w:eastAsia="ru-RU"/>
        </w:rPr>
      </w:pPr>
    </w:p>
    <w:p w:rsidR="008C704E" w:rsidRPr="008C704E" w:rsidRDefault="008C704E" w:rsidP="008C704E">
      <w:pPr>
        <w:spacing w:after="0"/>
        <w:jc w:val="both"/>
        <w:rPr>
          <w:rFonts w:ascii="Roboto Light" w:eastAsia="Times New Roman" w:hAnsi="Roboto Light" w:cs="Times New Roman"/>
          <w:sz w:val="24"/>
          <w:szCs w:val="24"/>
          <w:lang w:eastAsia="ru-RU"/>
        </w:rPr>
      </w:pPr>
    </w:p>
    <w:sectPr w:rsidR="008C704E" w:rsidRPr="008C7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Light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87"/>
    <w:rsid w:val="00240AB2"/>
    <w:rsid w:val="005E6CE2"/>
    <w:rsid w:val="00634466"/>
    <w:rsid w:val="007D1A1D"/>
    <w:rsid w:val="00834E57"/>
    <w:rsid w:val="008740B4"/>
    <w:rsid w:val="008C704E"/>
    <w:rsid w:val="00A86687"/>
    <w:rsid w:val="00BF09E0"/>
    <w:rsid w:val="00CD790C"/>
    <w:rsid w:val="00E6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09F3"/>
  <w15:chartTrackingRefBased/>
  <w15:docId w15:val="{65A3F972-5B62-4027-9D17-D9FFCCA1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орлов</dc:creator>
  <cp:keywords/>
  <dc:description/>
  <cp:lastModifiedBy>Пользователь Windows</cp:lastModifiedBy>
  <cp:revision>2</cp:revision>
  <dcterms:created xsi:type="dcterms:W3CDTF">2018-07-02T08:57:00Z</dcterms:created>
  <dcterms:modified xsi:type="dcterms:W3CDTF">2018-07-02T08:57:00Z</dcterms:modified>
</cp:coreProperties>
</file>