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C" w:rsidRPr="005870B5" w:rsidRDefault="003F000C" w:rsidP="003F00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027D7">
        <w:rPr>
          <w:b/>
          <w:color w:val="000000"/>
        </w:rPr>
        <w:t>Заголовок</w:t>
      </w:r>
    </w:p>
    <w:p w:rsidR="005870B5" w:rsidRPr="005870B5" w:rsidRDefault="005870B5" w:rsidP="003F00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3F000C" w:rsidRDefault="00F027D7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>
        <w:rPr>
          <w:color w:val="000000"/>
        </w:rPr>
        <w:t>Конкурс магистерских программ</w:t>
      </w:r>
    </w:p>
    <w:bookmarkEnd w:id="0"/>
    <w:p w:rsid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F000C" w:rsidRPr="00F027D7" w:rsidRDefault="003F000C" w:rsidP="003F00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027D7">
        <w:rPr>
          <w:b/>
          <w:color w:val="000000"/>
        </w:rPr>
        <w:t>Анонс</w:t>
      </w:r>
    </w:p>
    <w:p w:rsidR="005870B5" w:rsidRDefault="005870B5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F000C">
        <w:rPr>
          <w:color w:val="000000"/>
        </w:rPr>
        <w:t>15 октября в зале «Да Винчи» состоялся открытый конкурсный отбор проектов образовател</w:t>
      </w:r>
      <w:r>
        <w:rPr>
          <w:color w:val="000000"/>
        </w:rPr>
        <w:t>ьных программ магистратуры</w:t>
      </w:r>
      <w:r w:rsidRPr="003F000C">
        <w:rPr>
          <w:color w:val="000000"/>
        </w:rPr>
        <w:t xml:space="preserve"> ГУАП на 2018/2019 и 2019/2020 учебные годы среди инициативных групп профессо</w:t>
      </w:r>
      <w:r>
        <w:rPr>
          <w:color w:val="000000"/>
        </w:rPr>
        <w:t>рско-преподавательского состава</w:t>
      </w:r>
    </w:p>
    <w:p w:rsid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F000C" w:rsidRPr="00F027D7" w:rsidRDefault="003F000C" w:rsidP="003F00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027D7">
        <w:rPr>
          <w:b/>
          <w:color w:val="000000"/>
        </w:rPr>
        <w:t>Текст</w:t>
      </w:r>
    </w:p>
    <w:p w:rsidR="005870B5" w:rsidRDefault="005870B5" w:rsidP="00F027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</w:p>
    <w:p w:rsidR="003F000C" w:rsidRPr="003F000C" w:rsidRDefault="003F000C" w:rsidP="00F027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F000C">
        <w:rPr>
          <w:color w:val="000000"/>
        </w:rPr>
        <w:t xml:space="preserve">Конкурс </w:t>
      </w:r>
      <w:r>
        <w:rPr>
          <w:color w:val="000000"/>
        </w:rPr>
        <w:t>прошел</w:t>
      </w:r>
      <w:r w:rsidRPr="003F000C">
        <w:rPr>
          <w:color w:val="000000"/>
        </w:rPr>
        <w:t xml:space="preserve"> в рамках стратегической программы </w:t>
      </w:r>
      <w:proofErr w:type="spellStart"/>
      <w:r w:rsidRPr="003F000C">
        <w:rPr>
          <w:color w:val="000000"/>
        </w:rPr>
        <w:t>инновационно</w:t>
      </w:r>
      <w:proofErr w:type="spellEnd"/>
      <w:r w:rsidRPr="003F000C">
        <w:rPr>
          <w:color w:val="000000"/>
        </w:rPr>
        <w:t>-технологическо</w:t>
      </w:r>
      <w:r>
        <w:rPr>
          <w:color w:val="000000"/>
        </w:rPr>
        <w:t>го развития университета для</w:t>
      </w:r>
      <w:r w:rsidRPr="003F000C">
        <w:rPr>
          <w:color w:val="000000"/>
        </w:rPr>
        <w:t xml:space="preserve"> повышения конкурентоспособности ГУАП на рынке образовательных услуг и научных исследований.</w:t>
      </w:r>
      <w:r>
        <w:rPr>
          <w:color w:val="000000"/>
        </w:rPr>
        <w:t xml:space="preserve"> Были представлены проекты новой</w:t>
      </w:r>
      <w:r w:rsidRPr="003F000C">
        <w:rPr>
          <w:color w:val="000000"/>
        </w:rPr>
        <w:t xml:space="preserve"> м</w:t>
      </w:r>
      <w:r>
        <w:rPr>
          <w:color w:val="000000"/>
        </w:rPr>
        <w:t>одели</w:t>
      </w:r>
      <w:r w:rsidRPr="003F000C">
        <w:rPr>
          <w:color w:val="000000"/>
        </w:rPr>
        <w:t xml:space="preserve"> подгото</w:t>
      </w:r>
      <w:r w:rsidR="00F027D7">
        <w:rPr>
          <w:color w:val="000000"/>
        </w:rPr>
        <w:t>вки, которую отличает направленность</w:t>
      </w:r>
      <w:r w:rsidRPr="003F000C">
        <w:rPr>
          <w:color w:val="000000"/>
        </w:rPr>
        <w:t xml:space="preserve"> на профессии будущего, практико-ориентированный подход и тесное взаимодействие с внешними партнерами (индустриальными и технологическими) через различные формы кооперации.</w:t>
      </w:r>
    </w:p>
    <w:p w:rsidR="00F027D7" w:rsidRDefault="00F027D7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F000C">
        <w:rPr>
          <w:color w:val="000000"/>
        </w:rPr>
        <w:t>В состав экспертной комиссии вошли:</w:t>
      </w:r>
    </w:p>
    <w:p w:rsidR="005870B5" w:rsidRDefault="005870B5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000C">
        <w:rPr>
          <w:color w:val="000000"/>
        </w:rPr>
        <w:t>Антохина</w:t>
      </w:r>
      <w:proofErr w:type="spellEnd"/>
      <w:r w:rsidRPr="003F000C">
        <w:rPr>
          <w:color w:val="000000"/>
        </w:rPr>
        <w:t xml:space="preserve"> Юлия Анатольевна </w:t>
      </w:r>
      <w:r w:rsidR="00F027D7" w:rsidRPr="003F000C">
        <w:rPr>
          <w:color w:val="000000"/>
        </w:rPr>
        <w:t>–</w:t>
      </w:r>
      <w:r w:rsidR="0021545E">
        <w:rPr>
          <w:color w:val="000000"/>
        </w:rPr>
        <w:t xml:space="preserve"> ректор ГУАП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000C">
        <w:rPr>
          <w:color w:val="000000"/>
        </w:rPr>
        <w:t>Шишлаков</w:t>
      </w:r>
      <w:proofErr w:type="spellEnd"/>
      <w:r w:rsidRPr="003F000C">
        <w:rPr>
          <w:color w:val="000000"/>
        </w:rPr>
        <w:t xml:space="preserve"> Владислав Федорович – проректор по образовательным технологи</w:t>
      </w:r>
      <w:r w:rsidR="00F027D7">
        <w:rPr>
          <w:color w:val="000000"/>
        </w:rPr>
        <w:t>ям и инновационной деятельности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000C">
        <w:rPr>
          <w:color w:val="000000"/>
        </w:rPr>
        <w:t>Матьяш</w:t>
      </w:r>
      <w:proofErr w:type="spellEnd"/>
      <w:r w:rsidRPr="003F000C">
        <w:rPr>
          <w:color w:val="000000"/>
        </w:rPr>
        <w:t xml:space="preserve"> Валерий Анатольевич </w:t>
      </w:r>
      <w:r w:rsidR="00F027D7" w:rsidRPr="003F000C">
        <w:rPr>
          <w:color w:val="000000"/>
        </w:rPr>
        <w:t>–</w:t>
      </w:r>
      <w:r w:rsidRPr="003F000C">
        <w:rPr>
          <w:color w:val="000000"/>
        </w:rPr>
        <w:t xml:space="preserve"> пр</w:t>
      </w:r>
      <w:r w:rsidR="00F027D7">
        <w:rPr>
          <w:color w:val="000000"/>
        </w:rPr>
        <w:t>оректор по учебной деятельности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F000C">
        <w:rPr>
          <w:color w:val="000000"/>
        </w:rPr>
        <w:t>Рабин Алексей Владимирович – директор центра к</w:t>
      </w:r>
      <w:r w:rsidR="00F027D7">
        <w:rPr>
          <w:color w:val="000000"/>
        </w:rPr>
        <w:t>оординации научных исследований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F000C">
        <w:rPr>
          <w:color w:val="000000"/>
        </w:rPr>
        <w:t xml:space="preserve">Липецкая Марина Сергеевна </w:t>
      </w:r>
      <w:r w:rsidR="00F027D7" w:rsidRPr="003F000C">
        <w:rPr>
          <w:color w:val="000000"/>
        </w:rPr>
        <w:t>–</w:t>
      </w:r>
      <w:r w:rsidRPr="003F000C">
        <w:rPr>
          <w:color w:val="000000"/>
        </w:rPr>
        <w:t xml:space="preserve"> директор Фонда «Центр стратегич</w:t>
      </w:r>
      <w:r w:rsidR="00F027D7">
        <w:rPr>
          <w:color w:val="000000"/>
        </w:rPr>
        <w:t>еских разработок «Северо-Запад»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F000C">
        <w:rPr>
          <w:color w:val="000000"/>
        </w:rPr>
        <w:t xml:space="preserve">Юрлова Надежда Александровна </w:t>
      </w:r>
      <w:r w:rsidR="00F027D7" w:rsidRPr="003F000C">
        <w:rPr>
          <w:color w:val="000000"/>
        </w:rPr>
        <w:t>–</w:t>
      </w:r>
      <w:r w:rsidRPr="003F000C">
        <w:rPr>
          <w:color w:val="000000"/>
        </w:rPr>
        <w:t xml:space="preserve"> главн</w:t>
      </w:r>
      <w:r w:rsidR="00F027D7">
        <w:rPr>
          <w:color w:val="000000"/>
        </w:rPr>
        <w:t>ый специалист ЗАО «РИВС-проект»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000C">
        <w:rPr>
          <w:color w:val="000000"/>
        </w:rPr>
        <w:t>Липатников</w:t>
      </w:r>
      <w:proofErr w:type="spellEnd"/>
      <w:r w:rsidRPr="003F000C">
        <w:rPr>
          <w:color w:val="000000"/>
        </w:rPr>
        <w:t xml:space="preserve"> Валерий Алексеевич </w:t>
      </w:r>
      <w:r w:rsidR="00F027D7" w:rsidRPr="003F000C">
        <w:rPr>
          <w:color w:val="000000"/>
        </w:rPr>
        <w:t>–</w:t>
      </w:r>
      <w:r w:rsidRPr="003F000C">
        <w:rPr>
          <w:color w:val="000000"/>
        </w:rPr>
        <w:t xml:space="preserve"> главный аудитор системы добровольной </w:t>
      </w:r>
      <w:r w:rsidR="00F027D7">
        <w:rPr>
          <w:color w:val="000000"/>
        </w:rPr>
        <w:t>сертификации «Военный стандарт»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000C">
        <w:rPr>
          <w:color w:val="000000"/>
        </w:rPr>
        <w:t>Саламатов</w:t>
      </w:r>
      <w:proofErr w:type="spellEnd"/>
      <w:r w:rsidRPr="003F000C">
        <w:rPr>
          <w:color w:val="000000"/>
        </w:rPr>
        <w:t xml:space="preserve"> Михаил Александрович – старший менеджер по взаимодейств</w:t>
      </w:r>
      <w:r w:rsidR="00F027D7">
        <w:rPr>
          <w:color w:val="000000"/>
        </w:rPr>
        <w:t>ию с университетами, «</w:t>
      </w:r>
      <w:proofErr w:type="spellStart"/>
      <w:r w:rsidR="00F027D7">
        <w:rPr>
          <w:color w:val="000000"/>
        </w:rPr>
        <w:t>Dell</w:t>
      </w:r>
      <w:proofErr w:type="spellEnd"/>
      <w:r w:rsidR="00F027D7">
        <w:rPr>
          <w:color w:val="000000"/>
        </w:rPr>
        <w:t>-EMC»</w:t>
      </w:r>
    </w:p>
    <w:p w:rsidR="003F000C" w:rsidRPr="003F000C" w:rsidRDefault="003F000C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000C">
        <w:rPr>
          <w:color w:val="000000"/>
        </w:rPr>
        <w:t>Безгодов</w:t>
      </w:r>
      <w:proofErr w:type="spellEnd"/>
      <w:r w:rsidRPr="003F000C">
        <w:rPr>
          <w:color w:val="000000"/>
        </w:rPr>
        <w:t xml:space="preserve"> Алексей Арнольдович </w:t>
      </w:r>
      <w:r w:rsidR="00F027D7" w:rsidRPr="003F000C">
        <w:rPr>
          <w:color w:val="000000"/>
        </w:rPr>
        <w:t>–</w:t>
      </w:r>
      <w:r w:rsidRPr="003F000C">
        <w:rPr>
          <w:color w:val="000000"/>
        </w:rPr>
        <w:t xml:space="preserve"> руководитель направления по взаимодействию с учебными за</w:t>
      </w:r>
      <w:r w:rsidR="00F027D7">
        <w:rPr>
          <w:color w:val="000000"/>
        </w:rPr>
        <w:t>ведениями, «</w:t>
      </w:r>
      <w:proofErr w:type="spellStart"/>
      <w:r w:rsidR="00F027D7">
        <w:rPr>
          <w:color w:val="000000"/>
        </w:rPr>
        <w:t>InfoWatch</w:t>
      </w:r>
      <w:proofErr w:type="spellEnd"/>
      <w:r w:rsidR="00F027D7">
        <w:rPr>
          <w:color w:val="000000"/>
        </w:rPr>
        <w:t>»</w:t>
      </w:r>
      <w:r w:rsidRPr="003F000C">
        <w:rPr>
          <w:color w:val="000000"/>
        </w:rPr>
        <w:t>.</w:t>
      </w:r>
    </w:p>
    <w:p w:rsidR="00F027D7" w:rsidRDefault="00F027D7" w:rsidP="003F00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1545E" w:rsidRDefault="003F000C" w:rsidP="002154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F000C">
        <w:rPr>
          <w:color w:val="000000"/>
        </w:rPr>
        <w:t xml:space="preserve">На конкурсный отбор было представлено 16 проектов </w:t>
      </w:r>
      <w:r w:rsidR="00F027D7">
        <w:rPr>
          <w:color w:val="000000"/>
        </w:rPr>
        <w:t>ма</w:t>
      </w:r>
      <w:r w:rsidR="0021545E">
        <w:rPr>
          <w:color w:val="000000"/>
        </w:rPr>
        <w:t>гистерских</w:t>
      </w:r>
      <w:r w:rsidR="00F027D7">
        <w:rPr>
          <w:color w:val="000000"/>
        </w:rPr>
        <w:t xml:space="preserve"> программ</w:t>
      </w:r>
      <w:r w:rsidRPr="003F000C">
        <w:rPr>
          <w:color w:val="000000"/>
        </w:rPr>
        <w:t xml:space="preserve"> по следующим тема</w:t>
      </w:r>
      <w:r w:rsidR="00F027D7">
        <w:rPr>
          <w:color w:val="000000"/>
        </w:rPr>
        <w:t>м: инженерная подготовка, гуманитарная подготовка и м</w:t>
      </w:r>
      <w:r w:rsidRPr="003F000C">
        <w:rPr>
          <w:color w:val="000000"/>
        </w:rPr>
        <w:t>еждисциплинарные проекты.</w:t>
      </w:r>
      <w:r w:rsidR="0021545E">
        <w:rPr>
          <w:color w:val="000000"/>
        </w:rPr>
        <w:t xml:space="preserve"> </w:t>
      </w:r>
      <w:r w:rsidRPr="003F000C">
        <w:rPr>
          <w:color w:val="000000"/>
        </w:rPr>
        <w:t>Результаты конкурса будут объявлены позднее.</w:t>
      </w:r>
      <w:r w:rsidR="00F027D7">
        <w:rPr>
          <w:color w:val="000000"/>
        </w:rPr>
        <w:t xml:space="preserve"> </w:t>
      </w:r>
    </w:p>
    <w:p w:rsidR="003F000C" w:rsidRPr="003F000C" w:rsidRDefault="003F000C" w:rsidP="002154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F000C">
        <w:rPr>
          <w:color w:val="000000"/>
        </w:rPr>
        <w:t>Выражаем благодарность руководителям и профессорско</w:t>
      </w:r>
      <w:r w:rsidR="00F027D7">
        <w:rPr>
          <w:color w:val="000000"/>
        </w:rPr>
        <w:t>-преподавательским коллективам институтов №1, №2, №3, №5, №8 и ф</w:t>
      </w:r>
      <w:r w:rsidRPr="003F000C">
        <w:rPr>
          <w:color w:val="000000"/>
        </w:rPr>
        <w:t>акультета №9 за проявленную инициативу и участие в подготовке проектов.</w:t>
      </w:r>
    </w:p>
    <w:p w:rsidR="00A13DA4" w:rsidRPr="003F000C" w:rsidRDefault="00A13DA4" w:rsidP="003F000C">
      <w:pPr>
        <w:spacing w:after="0"/>
        <w:jc w:val="both"/>
        <w:rPr>
          <w:sz w:val="24"/>
          <w:szCs w:val="24"/>
        </w:rPr>
      </w:pPr>
    </w:p>
    <w:sectPr w:rsidR="00A13DA4" w:rsidRPr="003F000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20"/>
    <w:rsid w:val="00001063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CBE"/>
    <w:rsid w:val="00057D81"/>
    <w:rsid w:val="00057F5D"/>
    <w:rsid w:val="000603B8"/>
    <w:rsid w:val="00060483"/>
    <w:rsid w:val="0006074F"/>
    <w:rsid w:val="000615D0"/>
    <w:rsid w:val="00061780"/>
    <w:rsid w:val="0006190D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A67"/>
    <w:rsid w:val="000A6C55"/>
    <w:rsid w:val="000A7E2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060C"/>
    <w:rsid w:val="00191247"/>
    <w:rsid w:val="00191404"/>
    <w:rsid w:val="001930E9"/>
    <w:rsid w:val="001938A6"/>
    <w:rsid w:val="00196A89"/>
    <w:rsid w:val="001A40B9"/>
    <w:rsid w:val="001B18BE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4166"/>
    <w:rsid w:val="00207264"/>
    <w:rsid w:val="00207492"/>
    <w:rsid w:val="00210CE2"/>
    <w:rsid w:val="00211AAF"/>
    <w:rsid w:val="00211D7A"/>
    <w:rsid w:val="00214C3B"/>
    <w:rsid w:val="002150B5"/>
    <w:rsid w:val="002153AE"/>
    <w:rsid w:val="0021545E"/>
    <w:rsid w:val="00216810"/>
    <w:rsid w:val="00216D44"/>
    <w:rsid w:val="002170E2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15971"/>
    <w:rsid w:val="00320721"/>
    <w:rsid w:val="00323589"/>
    <w:rsid w:val="00326875"/>
    <w:rsid w:val="0032706E"/>
    <w:rsid w:val="00327599"/>
    <w:rsid w:val="00327DB6"/>
    <w:rsid w:val="00332F21"/>
    <w:rsid w:val="0033384E"/>
    <w:rsid w:val="00334920"/>
    <w:rsid w:val="0033542D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3E2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1B7"/>
    <w:rsid w:val="003C5748"/>
    <w:rsid w:val="003C6F7A"/>
    <w:rsid w:val="003D0704"/>
    <w:rsid w:val="003D471E"/>
    <w:rsid w:val="003D52B5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00C"/>
    <w:rsid w:val="003F0441"/>
    <w:rsid w:val="003F1019"/>
    <w:rsid w:val="003F3003"/>
    <w:rsid w:val="003F3554"/>
    <w:rsid w:val="003F3C1F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98B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AA1"/>
    <w:rsid w:val="00514E12"/>
    <w:rsid w:val="005154A2"/>
    <w:rsid w:val="00515CEB"/>
    <w:rsid w:val="00517E89"/>
    <w:rsid w:val="00523E35"/>
    <w:rsid w:val="005241BE"/>
    <w:rsid w:val="00525427"/>
    <w:rsid w:val="00526AB1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870B5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774F"/>
    <w:rsid w:val="005D77F6"/>
    <w:rsid w:val="005E1067"/>
    <w:rsid w:val="005E1299"/>
    <w:rsid w:val="005E2303"/>
    <w:rsid w:val="005E2662"/>
    <w:rsid w:val="005E6B1D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56B3"/>
    <w:rsid w:val="006E0952"/>
    <w:rsid w:val="006E0E82"/>
    <w:rsid w:val="006E13A2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451A"/>
    <w:rsid w:val="0073603D"/>
    <w:rsid w:val="00737B50"/>
    <w:rsid w:val="00740D30"/>
    <w:rsid w:val="00742EA3"/>
    <w:rsid w:val="007437F7"/>
    <w:rsid w:val="00744F2B"/>
    <w:rsid w:val="00747289"/>
    <w:rsid w:val="0074795A"/>
    <w:rsid w:val="00751FC9"/>
    <w:rsid w:val="00756467"/>
    <w:rsid w:val="00760993"/>
    <w:rsid w:val="00760B46"/>
    <w:rsid w:val="00761A77"/>
    <w:rsid w:val="00763C94"/>
    <w:rsid w:val="00764BB2"/>
    <w:rsid w:val="00764E5A"/>
    <w:rsid w:val="00771963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0871"/>
    <w:rsid w:val="007E124D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7DE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4764A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588F"/>
    <w:rsid w:val="0089746E"/>
    <w:rsid w:val="008A2225"/>
    <w:rsid w:val="008A285D"/>
    <w:rsid w:val="008A4FC1"/>
    <w:rsid w:val="008A5A72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437"/>
    <w:rsid w:val="00951BCE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6312"/>
    <w:rsid w:val="00A50C88"/>
    <w:rsid w:val="00A51D36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63B8"/>
    <w:rsid w:val="00B86A05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50C4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17D5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07DE2"/>
    <w:rsid w:val="00D10F77"/>
    <w:rsid w:val="00D1332F"/>
    <w:rsid w:val="00D14A95"/>
    <w:rsid w:val="00D15F8B"/>
    <w:rsid w:val="00D23744"/>
    <w:rsid w:val="00D25EAD"/>
    <w:rsid w:val="00D309BB"/>
    <w:rsid w:val="00D30B32"/>
    <w:rsid w:val="00D35AC6"/>
    <w:rsid w:val="00D374CE"/>
    <w:rsid w:val="00D41C06"/>
    <w:rsid w:val="00D432A3"/>
    <w:rsid w:val="00D52B30"/>
    <w:rsid w:val="00D5459E"/>
    <w:rsid w:val="00D558C7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683"/>
    <w:rsid w:val="00E01EAE"/>
    <w:rsid w:val="00E034FB"/>
    <w:rsid w:val="00E04793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381"/>
    <w:rsid w:val="00E543E3"/>
    <w:rsid w:val="00E54509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3481"/>
    <w:rsid w:val="00EE5CCE"/>
    <w:rsid w:val="00EE732C"/>
    <w:rsid w:val="00EF1F76"/>
    <w:rsid w:val="00EF2652"/>
    <w:rsid w:val="00EF3D04"/>
    <w:rsid w:val="00EF5801"/>
    <w:rsid w:val="00EF65C1"/>
    <w:rsid w:val="00EF770F"/>
    <w:rsid w:val="00EF7E8B"/>
    <w:rsid w:val="00F011EF"/>
    <w:rsid w:val="00F027D7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2018-10-24T10:43:00Z</dcterms:created>
  <dcterms:modified xsi:type="dcterms:W3CDTF">2018-10-25T15:13:00Z</dcterms:modified>
</cp:coreProperties>
</file>