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F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608AF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Инженерной школы ГУАП защитили проекты по программе «Приоритет-2030»</w:t>
      </w:r>
    </w:p>
    <w:p w:rsidR="005608AF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20 декабря в Инженерной школе ГУАП прошла защита проектов обучающихся в рамках дисциплин «Основы проектной деятельности», «Междисциплинарный</w:t>
      </w:r>
      <w:r w:rsidR="005608AF">
        <w:rPr>
          <w:rFonts w:ascii="Times New Roman" w:hAnsi="Times New Roman" w:cs="Times New Roman"/>
          <w:sz w:val="28"/>
          <w:szCs w:val="28"/>
        </w:rPr>
        <w:t xml:space="preserve"> проект» и «Проектный семинар»</w:t>
      </w:r>
    </w:p>
    <w:p w:rsidR="001C28A1" w:rsidRPr="001C28A1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608AF" w:rsidRPr="001C28A1" w:rsidRDefault="005608AF" w:rsidP="005608AF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Студенты 2 и 3 курсов по направлениям «</w:t>
      </w:r>
      <w:proofErr w:type="spellStart"/>
      <w:r w:rsidRPr="001C28A1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1C28A1">
        <w:rPr>
          <w:rFonts w:ascii="Times New Roman" w:hAnsi="Times New Roman" w:cs="Times New Roman"/>
          <w:sz w:val="28"/>
          <w:szCs w:val="28"/>
        </w:rPr>
        <w:t xml:space="preserve"> и робототехника» и «Электроэнергетика и электротехника» в течение осеннего семестра выполняли проекты под руководством преподавателей кафедры Электромеханики и робототехники и сот</w:t>
      </w:r>
      <w:r>
        <w:rPr>
          <w:rFonts w:ascii="Times New Roman" w:hAnsi="Times New Roman" w:cs="Times New Roman"/>
          <w:sz w:val="28"/>
          <w:szCs w:val="28"/>
        </w:rPr>
        <w:t>рудников Инженерной школы ГУАП.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Проектная деятельность в образовательной программе:</w:t>
      </w:r>
    </w:p>
    <w:p w:rsidR="001C28A1" w:rsidRPr="001C28A1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8A1" w:rsidRPr="001C28A1">
        <w:rPr>
          <w:rFonts w:ascii="Times New Roman" w:hAnsi="Times New Roman" w:cs="Times New Roman"/>
          <w:sz w:val="28"/>
          <w:szCs w:val="28"/>
        </w:rPr>
        <w:t>формирует у обучающихся системное и критическое мышление, способности применять системный подход для решения поставленных задач;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- формирует способности к генерированию новых идей;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8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C28A1">
        <w:rPr>
          <w:rFonts w:ascii="Times New Roman" w:hAnsi="Times New Roman" w:cs="Times New Roman"/>
          <w:sz w:val="28"/>
          <w:szCs w:val="28"/>
        </w:rPr>
        <w:t xml:space="preserve"> на освоение обучающимися технологии разработки и реализации проектов;</w:t>
      </w:r>
    </w:p>
    <w:p w:rsidR="001C28A1" w:rsidRPr="001C28A1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 инициативность и самостоятельность</w:t>
      </w:r>
      <w:r w:rsidR="001C28A1" w:rsidRPr="001C28A1">
        <w:rPr>
          <w:rFonts w:ascii="Times New Roman" w:hAnsi="Times New Roman" w:cs="Times New Roman"/>
          <w:sz w:val="28"/>
          <w:szCs w:val="28"/>
        </w:rPr>
        <w:t xml:space="preserve"> обучающихся в освоении образовательной программы, </w:t>
      </w:r>
      <w:r w:rsidR="00434F8D">
        <w:rPr>
          <w:rFonts w:ascii="Times New Roman" w:hAnsi="Times New Roman" w:cs="Times New Roman"/>
          <w:sz w:val="28"/>
          <w:szCs w:val="28"/>
        </w:rPr>
        <w:t xml:space="preserve">помогает в </w:t>
      </w:r>
      <w:r w:rsidR="001C28A1" w:rsidRPr="001C28A1">
        <w:rPr>
          <w:rFonts w:ascii="Times New Roman" w:hAnsi="Times New Roman" w:cs="Times New Roman"/>
          <w:sz w:val="28"/>
          <w:szCs w:val="28"/>
        </w:rPr>
        <w:t>приобре</w:t>
      </w:r>
      <w:r w:rsidR="00434F8D">
        <w:rPr>
          <w:rFonts w:ascii="Times New Roman" w:hAnsi="Times New Roman" w:cs="Times New Roman"/>
          <w:sz w:val="28"/>
          <w:szCs w:val="28"/>
        </w:rPr>
        <w:t>тении</w:t>
      </w:r>
      <w:r>
        <w:rPr>
          <w:rFonts w:ascii="Times New Roman" w:hAnsi="Times New Roman" w:cs="Times New Roman"/>
          <w:sz w:val="28"/>
          <w:szCs w:val="28"/>
        </w:rPr>
        <w:t xml:space="preserve"> навыков самоорганизации и </w:t>
      </w:r>
      <w:r w:rsidR="001C28A1" w:rsidRPr="001C28A1">
        <w:rPr>
          <w:rFonts w:ascii="Times New Roman" w:hAnsi="Times New Roman" w:cs="Times New Roman"/>
          <w:sz w:val="28"/>
          <w:szCs w:val="28"/>
        </w:rPr>
        <w:t xml:space="preserve">ответственности за конечный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и качество создаваемого проекта </w:t>
      </w:r>
      <w:r w:rsidR="001C28A1" w:rsidRPr="001C28A1">
        <w:rPr>
          <w:rFonts w:ascii="Times New Roman" w:hAnsi="Times New Roman" w:cs="Times New Roman"/>
          <w:sz w:val="28"/>
          <w:szCs w:val="28"/>
        </w:rPr>
        <w:t>(продукта);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28A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1C28A1">
        <w:rPr>
          <w:rFonts w:ascii="Times New Roman" w:hAnsi="Times New Roman" w:cs="Times New Roman"/>
          <w:sz w:val="28"/>
          <w:szCs w:val="28"/>
        </w:rPr>
        <w:t xml:space="preserve"> на развитие у обучающихся навыков командной работы и лидерства;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- повышает конкурентоспособность в</w:t>
      </w:r>
      <w:r w:rsidR="005608AF">
        <w:rPr>
          <w:rFonts w:ascii="Times New Roman" w:hAnsi="Times New Roman" w:cs="Times New Roman"/>
          <w:sz w:val="28"/>
          <w:szCs w:val="28"/>
        </w:rPr>
        <w:t>ыпускников ГУАП на рынке труда.</w:t>
      </w:r>
    </w:p>
    <w:p w:rsidR="001C28A1" w:rsidRPr="001C28A1" w:rsidRDefault="005608AF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Лучшими проектами стали:</w:t>
      </w:r>
    </w:p>
    <w:p w:rsidR="001C28A1" w:rsidRPr="001C28A1" w:rsidRDefault="00434F8D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«Горизонт-СМ01» –</w:t>
      </w:r>
      <w:r w:rsidR="001C28A1" w:rsidRPr="001C2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8A1" w:rsidRPr="001C28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1C28A1" w:rsidRPr="001C28A1">
        <w:rPr>
          <w:rFonts w:ascii="Times New Roman" w:hAnsi="Times New Roman" w:cs="Times New Roman"/>
          <w:sz w:val="28"/>
          <w:szCs w:val="28"/>
        </w:rPr>
        <w:t xml:space="preserve"> на создание БПЛА типа летающее крыло с механизмом складывания крыльев. Команда на защите п</w:t>
      </w:r>
      <w:r w:rsidR="005608AF">
        <w:rPr>
          <w:rFonts w:ascii="Times New Roman" w:hAnsi="Times New Roman" w:cs="Times New Roman"/>
          <w:sz w:val="28"/>
          <w:szCs w:val="28"/>
        </w:rPr>
        <w:t>редставила прототип БПЛА.</w:t>
      </w:r>
    </w:p>
    <w:p w:rsidR="001C28A1" w:rsidRPr="001C28A1" w:rsidRDefault="00434F8D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«Вертикаль» – </w:t>
      </w:r>
      <w:proofErr w:type="gramStart"/>
      <w:r w:rsidR="001C28A1" w:rsidRPr="001C28A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1C28A1" w:rsidRPr="001C28A1">
        <w:rPr>
          <w:rFonts w:ascii="Times New Roman" w:hAnsi="Times New Roman" w:cs="Times New Roman"/>
          <w:sz w:val="28"/>
          <w:szCs w:val="28"/>
        </w:rPr>
        <w:t xml:space="preserve"> на разработку и создание БПЛА с вертикальным взлетом с классической аэродинамической схемой и </w:t>
      </w:r>
      <w:proofErr w:type="spellStart"/>
      <w:r w:rsidR="001C28A1" w:rsidRPr="001C28A1">
        <w:rPr>
          <w:rFonts w:ascii="Times New Roman" w:hAnsi="Times New Roman" w:cs="Times New Roman"/>
          <w:sz w:val="28"/>
          <w:szCs w:val="28"/>
        </w:rPr>
        <w:t>винто</w:t>
      </w:r>
      <w:proofErr w:type="spellEnd"/>
      <w:r w:rsidR="001C28A1" w:rsidRPr="001C28A1">
        <w:rPr>
          <w:rFonts w:ascii="Times New Roman" w:hAnsi="Times New Roman" w:cs="Times New Roman"/>
          <w:sz w:val="28"/>
          <w:szCs w:val="28"/>
        </w:rPr>
        <w:t>-моторной группой "5+1". Команда на за</w:t>
      </w:r>
      <w:r w:rsidR="005608AF">
        <w:rPr>
          <w:rFonts w:ascii="Times New Roman" w:hAnsi="Times New Roman" w:cs="Times New Roman"/>
          <w:sz w:val="28"/>
          <w:szCs w:val="28"/>
        </w:rPr>
        <w:t>щите представила прототип БПЛА.</w:t>
      </w:r>
    </w:p>
    <w:p w:rsidR="001C28A1" w:rsidRPr="001C28A1" w:rsidRDefault="00434F8D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C28A1" w:rsidRPr="001C28A1">
        <w:rPr>
          <w:rFonts w:ascii="Times New Roman" w:hAnsi="Times New Roman" w:cs="Times New Roman"/>
          <w:sz w:val="28"/>
          <w:szCs w:val="28"/>
        </w:rPr>
        <w:t>«Модульный 3D пр</w:t>
      </w:r>
      <w:r>
        <w:rPr>
          <w:rFonts w:ascii="Times New Roman" w:hAnsi="Times New Roman" w:cs="Times New Roman"/>
          <w:sz w:val="28"/>
          <w:szCs w:val="28"/>
        </w:rPr>
        <w:t xml:space="preserve">интер» – </w:t>
      </w:r>
      <w:r w:rsidR="001C28A1" w:rsidRPr="001C28A1">
        <w:rPr>
          <w:rFonts w:ascii="Times New Roman" w:hAnsi="Times New Roman" w:cs="Times New Roman"/>
          <w:sz w:val="28"/>
          <w:szCs w:val="28"/>
        </w:rPr>
        <w:t>направлен на разработку 3D принтера, способного выполнять несколько разных задач при установке функциональных модулей. Команда представила 3D мод</w:t>
      </w:r>
      <w:r w:rsidR="005608AF">
        <w:rPr>
          <w:rFonts w:ascii="Times New Roman" w:hAnsi="Times New Roman" w:cs="Times New Roman"/>
          <w:sz w:val="28"/>
          <w:szCs w:val="28"/>
        </w:rPr>
        <w:t>ель принтера и сменных модулей.</w:t>
      </w:r>
    </w:p>
    <w:p w:rsidR="001C28A1" w:rsidRPr="001C28A1" w:rsidRDefault="001C28A1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 w:rsidRPr="001C28A1">
        <w:rPr>
          <w:rFonts w:ascii="Times New Roman" w:hAnsi="Times New Roman" w:cs="Times New Roman"/>
          <w:sz w:val="28"/>
          <w:szCs w:val="28"/>
        </w:rPr>
        <w:t>4. Исследовательский проект «Контроль параметров пропускной спо</w:t>
      </w:r>
      <w:r w:rsidR="00434F8D">
        <w:rPr>
          <w:rFonts w:ascii="Times New Roman" w:hAnsi="Times New Roman" w:cs="Times New Roman"/>
          <w:sz w:val="28"/>
          <w:szCs w:val="28"/>
        </w:rPr>
        <w:t xml:space="preserve">собности линий электропередач» – </w:t>
      </w:r>
      <w:r w:rsidRPr="001C28A1">
        <w:rPr>
          <w:rFonts w:ascii="Times New Roman" w:hAnsi="Times New Roman" w:cs="Times New Roman"/>
          <w:sz w:val="28"/>
          <w:szCs w:val="28"/>
        </w:rPr>
        <w:t>направлен на разработку системы бесконтактного контроля температуры и анализа параметров проводов высоковольтных линий для увеличения пропускной способности и оценки параметров проводимости. Команда представила схему устройства и 3D модель.</w:t>
      </w:r>
    </w:p>
    <w:p w:rsidR="00D450B9" w:rsidRPr="001C28A1" w:rsidRDefault="00434F8D" w:rsidP="001C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защите представили</w:t>
      </w:r>
      <w:r w:rsidR="005608AF">
        <w:rPr>
          <w:rFonts w:ascii="Times New Roman" w:hAnsi="Times New Roman" w:cs="Times New Roman"/>
          <w:sz w:val="28"/>
          <w:szCs w:val="28"/>
        </w:rPr>
        <w:t xml:space="preserve"> результаты более</w:t>
      </w:r>
      <w:r w:rsidR="001C28A1" w:rsidRPr="001C28A1">
        <w:rPr>
          <w:rFonts w:ascii="Times New Roman" w:hAnsi="Times New Roman" w:cs="Times New Roman"/>
          <w:sz w:val="28"/>
          <w:szCs w:val="28"/>
        </w:rPr>
        <w:t xml:space="preserve"> чем 20 проектов. Экспертами были высоко оценены работы </w:t>
      </w:r>
      <w:proofErr w:type="gramStart"/>
      <w:r w:rsidR="001C28A1" w:rsidRPr="001C2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28A1" w:rsidRPr="001C28A1">
        <w:rPr>
          <w:rFonts w:ascii="Times New Roman" w:hAnsi="Times New Roman" w:cs="Times New Roman"/>
          <w:sz w:val="28"/>
          <w:szCs w:val="28"/>
        </w:rPr>
        <w:t>. В следующем семестре планируется продолжение реализации проектов совместны</w:t>
      </w:r>
      <w:bookmarkStart w:id="0" w:name="_GoBack"/>
      <w:bookmarkEnd w:id="0"/>
      <w:r w:rsidR="001C28A1" w:rsidRPr="001C28A1">
        <w:rPr>
          <w:rFonts w:ascii="Times New Roman" w:hAnsi="Times New Roman" w:cs="Times New Roman"/>
          <w:sz w:val="28"/>
          <w:szCs w:val="28"/>
        </w:rPr>
        <w:t>ми усилиями в командной работе: студенты, преподаватели, и сотрудники Инженерной школы ГУАП.</w:t>
      </w:r>
    </w:p>
    <w:sectPr w:rsidR="00D450B9" w:rsidRPr="001C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1"/>
    <w:rsid w:val="001C28A1"/>
    <w:rsid w:val="00434F8D"/>
    <w:rsid w:val="005608AF"/>
    <w:rsid w:val="00D4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2023-12-22T08:26:00Z</dcterms:created>
  <dcterms:modified xsi:type="dcterms:W3CDTF">2023-12-22T12:11:00Z</dcterms:modified>
</cp:coreProperties>
</file>