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433690" w:rsidRDefault="00E5264A" w:rsidP="004336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 за тобой</w:t>
      </w:r>
      <w:bookmarkStart w:id="0" w:name="_GoBack"/>
      <w:bookmarkEnd w:id="0"/>
    </w:p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</w:p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  <w:r w:rsidRPr="00433690">
        <w:rPr>
          <w:rFonts w:ascii="Times New Roman" w:hAnsi="Times New Roman" w:cs="Times New Roman"/>
          <w:sz w:val="24"/>
        </w:rPr>
        <w:t>В ГУАП провели конференцию работников и обучающихся</w:t>
      </w:r>
    </w:p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</w:p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Текст:</w:t>
      </w:r>
    </w:p>
    <w:p w:rsidR="00433690" w:rsidRDefault="00433690" w:rsidP="00433690">
      <w:pPr>
        <w:jc w:val="both"/>
        <w:rPr>
          <w:rFonts w:ascii="Times New Roman" w:hAnsi="Times New Roman" w:cs="Times New Roman"/>
          <w:sz w:val="24"/>
        </w:rPr>
      </w:pPr>
      <w:r w:rsidRPr="00433690">
        <w:rPr>
          <w:rFonts w:ascii="Times New Roman" w:hAnsi="Times New Roman" w:cs="Times New Roman"/>
          <w:sz w:val="24"/>
        </w:rPr>
        <w:t>Конференция проводится в соответс</w:t>
      </w:r>
      <w:r>
        <w:rPr>
          <w:rFonts w:ascii="Times New Roman" w:hAnsi="Times New Roman" w:cs="Times New Roman"/>
          <w:sz w:val="24"/>
        </w:rPr>
        <w:t xml:space="preserve">твии с решением Ученого совета университета. На повестке встречи – </w:t>
      </w:r>
      <w:r w:rsidRPr="00433690">
        <w:rPr>
          <w:rFonts w:ascii="Times New Roman" w:hAnsi="Times New Roman" w:cs="Times New Roman"/>
          <w:sz w:val="24"/>
        </w:rPr>
        <w:t>выборы нового состава</w:t>
      </w:r>
      <w:r>
        <w:rPr>
          <w:rFonts w:ascii="Times New Roman" w:hAnsi="Times New Roman" w:cs="Times New Roman"/>
          <w:sz w:val="24"/>
        </w:rPr>
        <w:t xml:space="preserve"> Ученого совета</w:t>
      </w:r>
      <w:r w:rsidRPr="00433690">
        <w:rPr>
          <w:rFonts w:ascii="Times New Roman" w:hAnsi="Times New Roman" w:cs="Times New Roman"/>
          <w:sz w:val="24"/>
        </w:rPr>
        <w:t xml:space="preserve"> в связи с истечением срока деятельности предыдущего.</w:t>
      </w:r>
    </w:p>
    <w:p w:rsidR="0098749E" w:rsidRPr="000C67C5" w:rsidRDefault="0098749E" w:rsidP="000C67C5">
      <w:pPr>
        <w:jc w:val="both"/>
        <w:rPr>
          <w:rFonts w:ascii="Times New Roman" w:hAnsi="Times New Roman" w:cs="Times New Roman"/>
          <w:sz w:val="24"/>
        </w:rPr>
      </w:pPr>
      <w:r w:rsidRPr="0098749E">
        <w:rPr>
          <w:rFonts w:ascii="Times New Roman" w:hAnsi="Times New Roman" w:cs="Times New Roman"/>
          <w:sz w:val="24"/>
        </w:rPr>
        <w:t>Для обеспечения работы конференции были избраны 2 представителя мандатной комиссии и секретариата, 5 пр</w:t>
      </w:r>
      <w:r>
        <w:rPr>
          <w:rFonts w:ascii="Times New Roman" w:hAnsi="Times New Roman" w:cs="Times New Roman"/>
          <w:sz w:val="24"/>
        </w:rPr>
        <w:t xml:space="preserve">едставителей счетной комиссии. </w:t>
      </w:r>
      <w:r w:rsidR="00CD603C">
        <w:rPr>
          <w:rFonts w:ascii="Times New Roman" w:hAnsi="Times New Roman" w:cs="Times New Roman"/>
          <w:sz w:val="24"/>
        </w:rPr>
        <w:t>П</w:t>
      </w:r>
      <w:r w:rsidRPr="0098749E">
        <w:rPr>
          <w:rFonts w:ascii="Times New Roman" w:hAnsi="Times New Roman" w:cs="Times New Roman"/>
          <w:sz w:val="24"/>
        </w:rPr>
        <w:t xml:space="preserve">редседатель комиссии </w:t>
      </w:r>
      <w:r w:rsidR="00CD603C">
        <w:rPr>
          <w:rFonts w:ascii="Times New Roman" w:hAnsi="Times New Roman" w:cs="Times New Roman"/>
          <w:sz w:val="24"/>
        </w:rPr>
        <w:t>доложила</w:t>
      </w:r>
      <w:r w:rsidRPr="0098749E">
        <w:rPr>
          <w:rFonts w:ascii="Times New Roman" w:hAnsi="Times New Roman" w:cs="Times New Roman"/>
          <w:sz w:val="24"/>
        </w:rPr>
        <w:t xml:space="preserve"> о числе зарегистрированных делегатов и правомочности конференции.</w:t>
      </w:r>
      <w:r w:rsidR="00DD0F56">
        <w:rPr>
          <w:rFonts w:ascii="Times New Roman" w:hAnsi="Times New Roman" w:cs="Times New Roman"/>
          <w:sz w:val="24"/>
        </w:rPr>
        <w:t xml:space="preserve"> </w:t>
      </w:r>
      <w:r w:rsidR="00941F60">
        <w:rPr>
          <w:rFonts w:ascii="Times New Roman" w:hAnsi="Times New Roman" w:cs="Times New Roman"/>
          <w:sz w:val="24"/>
        </w:rPr>
        <w:t xml:space="preserve">Общее число делегатов конференции </w:t>
      </w:r>
      <w:r w:rsidR="00DD0F56" w:rsidRPr="00DD0F56">
        <w:rPr>
          <w:rFonts w:ascii="Times New Roman" w:hAnsi="Times New Roman" w:cs="Times New Roman"/>
          <w:sz w:val="24"/>
        </w:rPr>
        <w:t>работников и обуча</w:t>
      </w:r>
      <w:r w:rsidR="00941F60">
        <w:rPr>
          <w:rFonts w:ascii="Times New Roman" w:hAnsi="Times New Roman" w:cs="Times New Roman"/>
          <w:sz w:val="24"/>
        </w:rPr>
        <w:t xml:space="preserve">ющихся ГУАП составило 91 человек, 43 из них входят в состав делегации Ученого совета без выбора, </w:t>
      </w:r>
      <w:r w:rsidR="00241D8E">
        <w:rPr>
          <w:rFonts w:ascii="Times New Roman" w:hAnsi="Times New Roman" w:cs="Times New Roman"/>
          <w:sz w:val="24"/>
        </w:rPr>
        <w:t xml:space="preserve">а </w:t>
      </w:r>
      <w:r w:rsidR="00941F60">
        <w:rPr>
          <w:rFonts w:ascii="Times New Roman" w:hAnsi="Times New Roman" w:cs="Times New Roman"/>
          <w:sz w:val="24"/>
        </w:rPr>
        <w:t xml:space="preserve">48 избраны в подразделениях и общественных организациях. </w:t>
      </w:r>
      <w:r w:rsidR="000C67C5" w:rsidRPr="000C67C5">
        <w:rPr>
          <w:rFonts w:ascii="Times New Roman" w:hAnsi="Times New Roman" w:cs="Times New Roman"/>
          <w:sz w:val="24"/>
        </w:rPr>
        <w:t xml:space="preserve">На заседании </w:t>
      </w:r>
      <w:r w:rsidR="000C67C5">
        <w:rPr>
          <w:rFonts w:ascii="Times New Roman" w:hAnsi="Times New Roman" w:cs="Times New Roman"/>
          <w:sz w:val="24"/>
        </w:rPr>
        <w:t xml:space="preserve">было </w:t>
      </w:r>
      <w:r w:rsidR="000C67C5" w:rsidRPr="000C67C5">
        <w:rPr>
          <w:rFonts w:ascii="Times New Roman" w:hAnsi="Times New Roman" w:cs="Times New Roman"/>
          <w:sz w:val="24"/>
        </w:rPr>
        <w:t>зарегистрировано 78 делегатов.</w:t>
      </w:r>
    </w:p>
    <w:p w:rsidR="00683CCF" w:rsidRDefault="00683CCF" w:rsidP="004336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41D8E">
        <w:rPr>
          <w:rFonts w:ascii="Times New Roman" w:hAnsi="Times New Roman" w:cs="Times New Roman"/>
          <w:sz w:val="24"/>
        </w:rPr>
        <w:t>редседатель счетной комиссии доложил, что п</w:t>
      </w:r>
      <w:r>
        <w:rPr>
          <w:rFonts w:ascii="Times New Roman" w:hAnsi="Times New Roman" w:cs="Times New Roman"/>
          <w:sz w:val="24"/>
        </w:rPr>
        <w:t xml:space="preserve">о результатам тайного голосования все кандидаты в члены Ученого совета утверждены.  </w:t>
      </w:r>
    </w:p>
    <w:p w:rsidR="00D7638E" w:rsidRPr="00D544EA" w:rsidRDefault="000C1229" w:rsidP="004336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Ежегодно мы наблюдаем развитие нашего университета. </w:t>
      </w:r>
      <w:r w:rsidR="00590464">
        <w:rPr>
          <w:rFonts w:ascii="Times New Roman" w:hAnsi="Times New Roman" w:cs="Times New Roman"/>
          <w:sz w:val="24"/>
        </w:rPr>
        <w:t>Задачи, которые стоят перед ГУАП в будущем году, должны быть реализованы н</w:t>
      </w:r>
      <w:r w:rsidR="00433690" w:rsidRPr="00433690">
        <w:rPr>
          <w:rFonts w:ascii="Times New Roman" w:hAnsi="Times New Roman" w:cs="Times New Roman"/>
          <w:sz w:val="24"/>
        </w:rPr>
        <w:t xml:space="preserve">а той высоте, с тем потенциалом, который </w:t>
      </w:r>
      <w:r w:rsidR="00332438">
        <w:rPr>
          <w:rFonts w:ascii="Times New Roman" w:hAnsi="Times New Roman" w:cs="Times New Roman"/>
          <w:sz w:val="24"/>
        </w:rPr>
        <w:t>закладывался</w:t>
      </w:r>
      <w:r w:rsidR="00433690" w:rsidRPr="00433690">
        <w:rPr>
          <w:rFonts w:ascii="Times New Roman" w:hAnsi="Times New Roman" w:cs="Times New Roman"/>
          <w:sz w:val="24"/>
        </w:rPr>
        <w:t xml:space="preserve"> коллективом вуза на протяжении последних лет. 2023 календарный год был непростым, но с </w:t>
      </w:r>
      <w:r w:rsidR="00D03F3B">
        <w:rPr>
          <w:rFonts w:ascii="Times New Roman" w:hAnsi="Times New Roman" w:cs="Times New Roman"/>
          <w:sz w:val="24"/>
        </w:rPr>
        <w:t>поставленными</w:t>
      </w:r>
      <w:r w:rsidR="00433690" w:rsidRPr="00433690">
        <w:rPr>
          <w:rFonts w:ascii="Times New Roman" w:hAnsi="Times New Roman" w:cs="Times New Roman"/>
          <w:sz w:val="24"/>
        </w:rPr>
        <w:t xml:space="preserve"> це</w:t>
      </w:r>
      <w:r w:rsidR="00332438">
        <w:rPr>
          <w:rFonts w:ascii="Times New Roman" w:hAnsi="Times New Roman" w:cs="Times New Roman"/>
          <w:sz w:val="24"/>
        </w:rPr>
        <w:t>лями, которые удалось достичь – м</w:t>
      </w:r>
      <w:r w:rsidR="00433690" w:rsidRPr="00433690">
        <w:rPr>
          <w:rFonts w:ascii="Times New Roman" w:hAnsi="Times New Roman" w:cs="Times New Roman"/>
          <w:sz w:val="24"/>
        </w:rPr>
        <w:t>ы успешно преодолели этот год.</w:t>
      </w:r>
      <w:r w:rsidR="00332438">
        <w:rPr>
          <w:rFonts w:ascii="Times New Roman" w:hAnsi="Times New Roman" w:cs="Times New Roman"/>
          <w:sz w:val="24"/>
        </w:rPr>
        <w:t xml:space="preserve"> </w:t>
      </w:r>
      <w:r w:rsidR="00433690" w:rsidRPr="00433690">
        <w:rPr>
          <w:rFonts w:ascii="Times New Roman" w:hAnsi="Times New Roman" w:cs="Times New Roman"/>
          <w:sz w:val="24"/>
        </w:rPr>
        <w:t xml:space="preserve">Динамика </w:t>
      </w:r>
      <w:r w:rsidR="00332438">
        <w:rPr>
          <w:rFonts w:ascii="Times New Roman" w:hAnsi="Times New Roman" w:cs="Times New Roman"/>
          <w:sz w:val="24"/>
        </w:rPr>
        <w:t>развития ГУАП в системе высшего образования</w:t>
      </w:r>
      <w:r w:rsidR="00433690" w:rsidRPr="00433690">
        <w:rPr>
          <w:rFonts w:ascii="Times New Roman" w:hAnsi="Times New Roman" w:cs="Times New Roman"/>
          <w:sz w:val="24"/>
        </w:rPr>
        <w:t xml:space="preserve"> очевидна — мы не стоим на месте, </w:t>
      </w:r>
      <w:r w:rsidR="00332438">
        <w:rPr>
          <w:rFonts w:ascii="Times New Roman" w:hAnsi="Times New Roman" w:cs="Times New Roman"/>
          <w:sz w:val="24"/>
        </w:rPr>
        <w:t xml:space="preserve">имеем весомые </w:t>
      </w:r>
      <w:r w:rsidR="00433690" w:rsidRPr="00433690">
        <w:rPr>
          <w:rFonts w:ascii="Times New Roman" w:hAnsi="Times New Roman" w:cs="Times New Roman"/>
          <w:sz w:val="24"/>
        </w:rPr>
        <w:t>показатели. У нас появляются новые направления</w:t>
      </w:r>
      <w:r w:rsidR="00332438">
        <w:rPr>
          <w:rFonts w:ascii="Times New Roman" w:hAnsi="Times New Roman" w:cs="Times New Roman"/>
          <w:sz w:val="24"/>
        </w:rPr>
        <w:t xml:space="preserve"> обучения</w:t>
      </w:r>
      <w:r w:rsidR="00433690" w:rsidRPr="00433690">
        <w:rPr>
          <w:rFonts w:ascii="Times New Roman" w:hAnsi="Times New Roman" w:cs="Times New Roman"/>
          <w:sz w:val="24"/>
        </w:rPr>
        <w:t xml:space="preserve">, </w:t>
      </w:r>
      <w:r w:rsidR="00332438">
        <w:rPr>
          <w:rFonts w:ascii="Times New Roman" w:hAnsi="Times New Roman" w:cs="Times New Roman"/>
          <w:sz w:val="24"/>
        </w:rPr>
        <w:t>открываются лаборатории. Самое ценное – наша молодежь, студенты, которые после окончания обучения</w:t>
      </w:r>
      <w:r w:rsidR="00433690" w:rsidRPr="00433690">
        <w:rPr>
          <w:rFonts w:ascii="Times New Roman" w:hAnsi="Times New Roman" w:cs="Times New Roman"/>
          <w:sz w:val="24"/>
        </w:rPr>
        <w:t xml:space="preserve"> </w:t>
      </w:r>
      <w:r w:rsidR="00332438">
        <w:rPr>
          <w:rFonts w:ascii="Times New Roman" w:hAnsi="Times New Roman" w:cs="Times New Roman"/>
          <w:sz w:val="24"/>
        </w:rPr>
        <w:t>остаются в стенах университета развивать научно-образовательную</w:t>
      </w:r>
      <w:r w:rsidR="00433690" w:rsidRPr="00433690">
        <w:rPr>
          <w:rFonts w:ascii="Times New Roman" w:hAnsi="Times New Roman" w:cs="Times New Roman"/>
          <w:sz w:val="24"/>
        </w:rPr>
        <w:t xml:space="preserve"> школ</w:t>
      </w:r>
      <w:r w:rsidR="00EB3616">
        <w:rPr>
          <w:rFonts w:ascii="Times New Roman" w:hAnsi="Times New Roman" w:cs="Times New Roman"/>
          <w:sz w:val="24"/>
        </w:rPr>
        <w:t>у</w:t>
      </w:r>
      <w:r w:rsidR="00433690" w:rsidRPr="00433690">
        <w:rPr>
          <w:rFonts w:ascii="Times New Roman" w:hAnsi="Times New Roman" w:cs="Times New Roman"/>
          <w:sz w:val="24"/>
        </w:rPr>
        <w:t xml:space="preserve"> </w:t>
      </w:r>
      <w:r w:rsidR="00EB3616">
        <w:rPr>
          <w:rFonts w:ascii="Times New Roman" w:hAnsi="Times New Roman" w:cs="Times New Roman"/>
          <w:sz w:val="24"/>
        </w:rPr>
        <w:t xml:space="preserve">ГУАП, – подвела итог Юлия </w:t>
      </w:r>
      <w:proofErr w:type="spellStart"/>
      <w:r w:rsidR="00EB3616">
        <w:rPr>
          <w:rFonts w:ascii="Times New Roman" w:hAnsi="Times New Roman" w:cs="Times New Roman"/>
          <w:sz w:val="24"/>
        </w:rPr>
        <w:t>Антохина</w:t>
      </w:r>
      <w:proofErr w:type="spellEnd"/>
      <w:r w:rsidR="00EB3616">
        <w:rPr>
          <w:rFonts w:ascii="Times New Roman" w:hAnsi="Times New Roman" w:cs="Times New Roman"/>
          <w:sz w:val="24"/>
        </w:rPr>
        <w:t xml:space="preserve">, ректор ГУАП. </w:t>
      </w:r>
    </w:p>
    <w:sectPr w:rsidR="00D7638E" w:rsidRPr="00D5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2C"/>
    <w:rsid w:val="000C1229"/>
    <w:rsid w:val="000C67C5"/>
    <w:rsid w:val="002153F6"/>
    <w:rsid w:val="00241D8E"/>
    <w:rsid w:val="00332438"/>
    <w:rsid w:val="00433690"/>
    <w:rsid w:val="004C3CE1"/>
    <w:rsid w:val="0050702C"/>
    <w:rsid w:val="00590464"/>
    <w:rsid w:val="005F60D5"/>
    <w:rsid w:val="00683CCF"/>
    <w:rsid w:val="00694D90"/>
    <w:rsid w:val="008804F0"/>
    <w:rsid w:val="00941F60"/>
    <w:rsid w:val="0098749E"/>
    <w:rsid w:val="00B23323"/>
    <w:rsid w:val="00B96129"/>
    <w:rsid w:val="00CD603C"/>
    <w:rsid w:val="00D03F3B"/>
    <w:rsid w:val="00D544EA"/>
    <w:rsid w:val="00D7638E"/>
    <w:rsid w:val="00DD0F56"/>
    <w:rsid w:val="00E5264A"/>
    <w:rsid w:val="00E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BEE"/>
  <w15:chartTrackingRefBased/>
  <w15:docId w15:val="{895C6FFD-BA80-447D-9613-A2069B69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34</cp:revision>
  <dcterms:created xsi:type="dcterms:W3CDTF">2023-12-21T09:39:00Z</dcterms:created>
  <dcterms:modified xsi:type="dcterms:W3CDTF">2023-12-21T10:20:00Z</dcterms:modified>
</cp:coreProperties>
</file>