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88B" w:rsidRPr="0019268C" w:rsidRDefault="0087352C" w:rsidP="0019268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Импортозамещение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импортоопережение</w:t>
      </w:r>
      <w:proofErr w:type="spellEnd"/>
    </w:p>
    <w:p w:rsidR="0061588B" w:rsidRPr="0019268C" w:rsidRDefault="0061588B" w:rsidP="00192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F8A" w:rsidRDefault="00022F8A" w:rsidP="00731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F8A">
        <w:rPr>
          <w:rFonts w:ascii="Times New Roman" w:hAnsi="Times New Roman" w:cs="Times New Roman"/>
          <w:sz w:val="28"/>
          <w:szCs w:val="28"/>
        </w:rPr>
        <w:t>7 ноября 2018 года</w:t>
      </w:r>
      <w:r w:rsidR="00D92302">
        <w:rPr>
          <w:rFonts w:ascii="Times New Roman" w:hAnsi="Times New Roman" w:cs="Times New Roman"/>
          <w:sz w:val="28"/>
          <w:szCs w:val="28"/>
        </w:rPr>
        <w:t xml:space="preserve"> на</w:t>
      </w:r>
      <w:r w:rsidRPr="00022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302" w:rsidRPr="00022F8A">
        <w:rPr>
          <w:rFonts w:ascii="Times New Roman" w:hAnsi="Times New Roman" w:cs="Times New Roman"/>
          <w:sz w:val="28"/>
          <w:szCs w:val="28"/>
        </w:rPr>
        <w:t>баркемп</w:t>
      </w:r>
      <w:r w:rsidR="00D9230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92302" w:rsidRPr="00022F8A">
        <w:rPr>
          <w:rFonts w:ascii="Times New Roman" w:hAnsi="Times New Roman" w:cs="Times New Roman"/>
          <w:sz w:val="28"/>
          <w:szCs w:val="28"/>
        </w:rPr>
        <w:t xml:space="preserve"> «Национальная технологическая революция 20.35»</w:t>
      </w:r>
      <w:r w:rsidR="00D92302">
        <w:rPr>
          <w:rFonts w:ascii="Times New Roman" w:hAnsi="Times New Roman" w:cs="Times New Roman"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в «Точке</w:t>
      </w:r>
      <w:r w:rsidR="00D92302" w:rsidRPr="00DB5512">
        <w:rPr>
          <w:rFonts w:ascii="Times New Roman" w:hAnsi="Times New Roman" w:cs="Times New Roman"/>
          <w:sz w:val="28"/>
          <w:szCs w:val="28"/>
        </w:rPr>
        <w:t xml:space="preserve"> Кипения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D92302" w:rsidRPr="00DB5512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 w:rsidR="00694C32">
        <w:rPr>
          <w:rFonts w:ascii="Times New Roman" w:hAnsi="Times New Roman" w:cs="Times New Roman"/>
          <w:sz w:val="28"/>
          <w:szCs w:val="28"/>
        </w:rPr>
        <w:t>а</w:t>
      </w:r>
      <w:r w:rsidR="00D92302">
        <w:rPr>
          <w:rFonts w:ascii="Times New Roman" w:hAnsi="Times New Roman" w:cs="Times New Roman"/>
          <w:sz w:val="28"/>
          <w:szCs w:val="28"/>
        </w:rPr>
        <w:t xml:space="preserve"> </w:t>
      </w:r>
      <w:r w:rsidR="0087352C">
        <w:rPr>
          <w:rFonts w:ascii="Times New Roman" w:hAnsi="Times New Roman" w:cs="Times New Roman"/>
          <w:sz w:val="28"/>
          <w:szCs w:val="28"/>
        </w:rPr>
        <w:t>студенты 33 кафедры ГУАП разбирались вместе с экспертами по цифровым технологиям со всей России</w:t>
      </w:r>
      <w:bookmarkStart w:id="0" w:name="_GoBack"/>
      <w:bookmarkEnd w:id="0"/>
      <w:r w:rsidR="00D92302">
        <w:rPr>
          <w:rFonts w:ascii="Times New Roman" w:hAnsi="Times New Roman" w:cs="Times New Roman"/>
          <w:sz w:val="28"/>
          <w:szCs w:val="28"/>
        </w:rPr>
        <w:t>,</w:t>
      </w:r>
      <w:r w:rsidR="0087352C">
        <w:rPr>
          <w:rFonts w:ascii="Times New Roman" w:hAnsi="Times New Roman" w:cs="Times New Roman"/>
          <w:sz w:val="28"/>
          <w:szCs w:val="28"/>
        </w:rPr>
        <w:t xml:space="preserve"> как «обогнать не догоняя» и вывести </w:t>
      </w:r>
      <w:r w:rsidR="00D92302">
        <w:rPr>
          <w:rFonts w:ascii="Times New Roman" w:hAnsi="Times New Roman" w:cs="Times New Roman"/>
          <w:sz w:val="28"/>
          <w:szCs w:val="28"/>
        </w:rPr>
        <w:t xml:space="preserve">отечественные </w:t>
      </w:r>
      <w:r w:rsidR="0087352C">
        <w:rPr>
          <w:rFonts w:ascii="Times New Roman" w:hAnsi="Times New Roman" w:cs="Times New Roman"/>
          <w:sz w:val="28"/>
          <w:szCs w:val="28"/>
        </w:rPr>
        <w:t xml:space="preserve">технологические инновации на международный </w:t>
      </w:r>
      <w:r w:rsidR="00D92302">
        <w:rPr>
          <w:rFonts w:ascii="Times New Roman" w:hAnsi="Times New Roman" w:cs="Times New Roman"/>
          <w:sz w:val="28"/>
          <w:szCs w:val="28"/>
        </w:rPr>
        <w:t xml:space="preserve">конкурентный </w:t>
      </w:r>
      <w:r w:rsidR="0087352C">
        <w:rPr>
          <w:rFonts w:ascii="Times New Roman" w:hAnsi="Times New Roman" w:cs="Times New Roman"/>
          <w:sz w:val="28"/>
          <w:szCs w:val="28"/>
        </w:rPr>
        <w:t xml:space="preserve">рынок. </w:t>
      </w:r>
      <w:r w:rsidR="00D92302">
        <w:rPr>
          <w:rFonts w:ascii="Times New Roman" w:hAnsi="Times New Roman" w:cs="Times New Roman"/>
          <w:sz w:val="28"/>
          <w:szCs w:val="28"/>
        </w:rPr>
        <w:t xml:space="preserve">В Санкт-Петербурге </w:t>
      </w:r>
      <w:proofErr w:type="spellStart"/>
      <w:r w:rsidR="00D92302">
        <w:rPr>
          <w:rFonts w:ascii="Times New Roman" w:hAnsi="Times New Roman" w:cs="Times New Roman"/>
          <w:sz w:val="28"/>
          <w:szCs w:val="28"/>
        </w:rPr>
        <w:t>баркемп</w:t>
      </w:r>
      <w:proofErr w:type="spellEnd"/>
      <w:r w:rsidRPr="00022F8A">
        <w:rPr>
          <w:rFonts w:ascii="Times New Roman" w:hAnsi="Times New Roman" w:cs="Times New Roman"/>
          <w:sz w:val="28"/>
          <w:szCs w:val="28"/>
        </w:rPr>
        <w:t xml:space="preserve"> </w:t>
      </w:r>
      <w:r w:rsidR="00D92302">
        <w:rPr>
          <w:rFonts w:ascii="Times New Roman" w:hAnsi="Times New Roman" w:cs="Times New Roman"/>
          <w:sz w:val="28"/>
          <w:szCs w:val="28"/>
        </w:rPr>
        <w:t>проходит уже третий год подряд и продолжает набирать обороты.</w:t>
      </w:r>
    </w:p>
    <w:p w:rsidR="00731F61" w:rsidRPr="00731F61" w:rsidRDefault="00731F61" w:rsidP="00731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F61">
        <w:rPr>
          <w:rFonts w:ascii="Times New Roman" w:hAnsi="Times New Roman" w:cs="Times New Roman"/>
          <w:sz w:val="28"/>
          <w:szCs w:val="28"/>
        </w:rPr>
        <w:t>Баркемп</w:t>
      </w:r>
      <w:proofErr w:type="spellEnd"/>
      <w:r w:rsidRPr="00731F61">
        <w:rPr>
          <w:rFonts w:ascii="Times New Roman" w:hAnsi="Times New Roman" w:cs="Times New Roman"/>
          <w:sz w:val="28"/>
          <w:szCs w:val="28"/>
        </w:rPr>
        <w:t xml:space="preserve"> «Национальная технологическая революция 20.35» – неформальная образовательная конференция, главными организаторами которой являются сами участники. Конференция открыта для всех и проходит в формате докладов, лекций, тренингов, презентаций, обсуждений, клубов мышлений, мастер-классов, деловых игр и др.</w:t>
      </w:r>
    </w:p>
    <w:p w:rsidR="00731F61" w:rsidRDefault="00022F8A" w:rsidP="00731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F8A">
        <w:rPr>
          <w:rFonts w:ascii="Times New Roman" w:hAnsi="Times New Roman" w:cs="Times New Roman"/>
          <w:sz w:val="28"/>
          <w:szCs w:val="28"/>
        </w:rPr>
        <w:t xml:space="preserve">Официальный партнер </w:t>
      </w:r>
      <w:proofErr w:type="spellStart"/>
      <w:r w:rsidRPr="00022F8A">
        <w:rPr>
          <w:rFonts w:ascii="Times New Roman" w:hAnsi="Times New Roman" w:cs="Times New Roman"/>
          <w:sz w:val="28"/>
          <w:szCs w:val="28"/>
        </w:rPr>
        <w:t>баркемпа</w:t>
      </w:r>
      <w:proofErr w:type="spellEnd"/>
      <w:r w:rsidRPr="00022F8A">
        <w:rPr>
          <w:rFonts w:ascii="Times New Roman" w:hAnsi="Times New Roman" w:cs="Times New Roman"/>
          <w:sz w:val="28"/>
          <w:szCs w:val="28"/>
        </w:rPr>
        <w:t xml:space="preserve"> «Национальная технологическая революция 20.35» – АО «РВК». </w:t>
      </w:r>
      <w:proofErr w:type="spellStart"/>
      <w:r w:rsidRPr="00022F8A">
        <w:rPr>
          <w:rFonts w:ascii="Times New Roman" w:hAnsi="Times New Roman" w:cs="Times New Roman"/>
          <w:sz w:val="28"/>
          <w:szCs w:val="28"/>
        </w:rPr>
        <w:t>Баркемп</w:t>
      </w:r>
      <w:proofErr w:type="spellEnd"/>
      <w:r w:rsidRPr="00022F8A">
        <w:rPr>
          <w:rFonts w:ascii="Times New Roman" w:hAnsi="Times New Roman" w:cs="Times New Roman"/>
          <w:sz w:val="28"/>
          <w:szCs w:val="28"/>
        </w:rPr>
        <w:t xml:space="preserve"> проходит при поддержке АНО «Цифровая экономика».</w:t>
      </w:r>
    </w:p>
    <w:p w:rsidR="00FE2896" w:rsidRPr="00FE2896" w:rsidRDefault="00FE2896" w:rsidP="00FE28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896">
        <w:rPr>
          <w:rFonts w:ascii="Times New Roman" w:hAnsi="Times New Roman" w:cs="Times New Roman"/>
          <w:sz w:val="28"/>
          <w:szCs w:val="28"/>
        </w:rPr>
        <w:t>Среди мер</w:t>
      </w:r>
      <w:r>
        <w:rPr>
          <w:rFonts w:ascii="Times New Roman" w:hAnsi="Times New Roman" w:cs="Times New Roman"/>
          <w:sz w:val="28"/>
          <w:szCs w:val="28"/>
        </w:rPr>
        <w:t xml:space="preserve">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баркемпа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2018, на которые студенты успели сходить в первый день работы</w:t>
      </w:r>
      <w:r w:rsidR="005B1BC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E28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2896" w:rsidRPr="00FE2896" w:rsidRDefault="00FE2896" w:rsidP="00FE28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E2896">
        <w:rPr>
          <w:rFonts w:ascii="Times New Roman" w:hAnsi="Times New Roman" w:cs="Times New Roman"/>
          <w:sz w:val="28"/>
          <w:szCs w:val="28"/>
        </w:rPr>
        <w:t>ткрывающая панельная дискуссия «Экспортный маневр России в условиях неопределенности»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2896" w:rsidRPr="00FE2896" w:rsidRDefault="00FE2896" w:rsidP="00FE28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E2896">
        <w:rPr>
          <w:rFonts w:ascii="Times New Roman" w:hAnsi="Times New Roman" w:cs="Times New Roman"/>
          <w:sz w:val="28"/>
          <w:szCs w:val="28"/>
        </w:rPr>
        <w:t xml:space="preserve">изионерская лекция Дмитрия </w:t>
      </w:r>
      <w:proofErr w:type="spellStart"/>
      <w:r w:rsidRPr="00FE2896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 w:rsidRPr="00FE2896">
        <w:rPr>
          <w:rFonts w:ascii="Times New Roman" w:hAnsi="Times New Roman" w:cs="Times New Roman"/>
          <w:sz w:val="28"/>
          <w:szCs w:val="28"/>
        </w:rPr>
        <w:t>, специального представителя Президента Российской Федерации по вопросам цифрового и технологического развития, директора направления «Молодые профессионалы» Агентства стратегических инициатив по продвижению новых проектов (АСИ)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2896" w:rsidRPr="00FE2896" w:rsidRDefault="00FE2896" w:rsidP="00FE28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E2896">
        <w:rPr>
          <w:rFonts w:ascii="Times New Roman" w:hAnsi="Times New Roman" w:cs="Times New Roman"/>
          <w:sz w:val="28"/>
          <w:szCs w:val="28"/>
        </w:rPr>
        <w:t xml:space="preserve">бсуждение готовности выхода на международные рынки компаний НТИ </w:t>
      </w:r>
      <w:proofErr w:type="spellStart"/>
      <w:r w:rsidRPr="00FE2896">
        <w:rPr>
          <w:rFonts w:ascii="Times New Roman" w:hAnsi="Times New Roman" w:cs="Times New Roman"/>
          <w:sz w:val="28"/>
          <w:szCs w:val="28"/>
        </w:rPr>
        <w:t>SafeNet</w:t>
      </w:r>
      <w:proofErr w:type="spellEnd"/>
      <w:r w:rsidRPr="00FE28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896">
        <w:rPr>
          <w:rFonts w:ascii="Times New Roman" w:hAnsi="Times New Roman" w:cs="Times New Roman"/>
          <w:sz w:val="28"/>
          <w:szCs w:val="28"/>
        </w:rPr>
        <w:t>AeroNet</w:t>
      </w:r>
      <w:proofErr w:type="spellEnd"/>
      <w:r w:rsidRPr="00FE28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896">
        <w:rPr>
          <w:rFonts w:ascii="Times New Roman" w:hAnsi="Times New Roman" w:cs="Times New Roman"/>
          <w:sz w:val="28"/>
          <w:szCs w:val="28"/>
        </w:rPr>
        <w:t>TechNet</w:t>
      </w:r>
      <w:proofErr w:type="spellEnd"/>
      <w:r w:rsidRPr="00FE28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896">
        <w:rPr>
          <w:rFonts w:ascii="Times New Roman" w:hAnsi="Times New Roman" w:cs="Times New Roman"/>
          <w:sz w:val="28"/>
          <w:szCs w:val="28"/>
        </w:rPr>
        <w:t>NeuroNet</w:t>
      </w:r>
      <w:proofErr w:type="spellEnd"/>
      <w:r w:rsidRPr="00FE28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896">
        <w:rPr>
          <w:rFonts w:ascii="Times New Roman" w:hAnsi="Times New Roman" w:cs="Times New Roman"/>
          <w:sz w:val="28"/>
          <w:szCs w:val="28"/>
        </w:rPr>
        <w:t>FashionNet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E2896" w:rsidRPr="00FE2896" w:rsidRDefault="00FE2896" w:rsidP="00FE28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E2896">
        <w:rPr>
          <w:rFonts w:ascii="Times New Roman" w:hAnsi="Times New Roman" w:cs="Times New Roman"/>
          <w:sz w:val="28"/>
          <w:szCs w:val="28"/>
        </w:rPr>
        <w:t>бсуждение модели Университета НТИ 20.35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03D" w:rsidRPr="0019268C" w:rsidRDefault="00972348" w:rsidP="00FE28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E2896" w:rsidRPr="00731F61">
        <w:rPr>
          <w:rFonts w:ascii="Times New Roman" w:hAnsi="Times New Roman" w:cs="Times New Roman"/>
          <w:sz w:val="28"/>
          <w:szCs w:val="28"/>
        </w:rPr>
        <w:t xml:space="preserve">сновной фокус проведения третьего </w:t>
      </w:r>
      <w:proofErr w:type="spellStart"/>
      <w:r w:rsidR="00FE2896" w:rsidRPr="00731F61">
        <w:rPr>
          <w:rFonts w:ascii="Times New Roman" w:hAnsi="Times New Roman" w:cs="Times New Roman"/>
          <w:sz w:val="28"/>
          <w:szCs w:val="28"/>
        </w:rPr>
        <w:t>баркемпа</w:t>
      </w:r>
      <w:proofErr w:type="spellEnd"/>
      <w:r w:rsidR="00FE2896" w:rsidRPr="00731F61">
        <w:rPr>
          <w:rFonts w:ascii="Times New Roman" w:hAnsi="Times New Roman" w:cs="Times New Roman"/>
          <w:sz w:val="28"/>
          <w:szCs w:val="28"/>
        </w:rPr>
        <w:t xml:space="preserve"> «Национальная технологическая революция 20.35» сделан на повышение конкурентоспособности российских предприятий и поиске путей выхода на глобальные рынки.</w:t>
      </w:r>
      <w:r>
        <w:rPr>
          <w:rFonts w:ascii="Times New Roman" w:hAnsi="Times New Roman" w:cs="Times New Roman"/>
          <w:sz w:val="28"/>
          <w:szCs w:val="28"/>
        </w:rPr>
        <w:t xml:space="preserve"> Вызвано это тем, что</w:t>
      </w:r>
      <w:r w:rsidRPr="00731F61">
        <w:rPr>
          <w:rFonts w:ascii="Times New Roman" w:hAnsi="Times New Roman" w:cs="Times New Roman"/>
          <w:sz w:val="28"/>
          <w:szCs w:val="28"/>
        </w:rPr>
        <w:t xml:space="preserve"> расширение международных связей, установление деловых отношений с иностранными партнерами приобретает особое значение и зачастую становится необходимым условием динамичного экономического роста компани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31F61">
        <w:rPr>
          <w:rFonts w:ascii="Times New Roman" w:hAnsi="Times New Roman" w:cs="Times New Roman"/>
          <w:sz w:val="28"/>
          <w:szCs w:val="28"/>
        </w:rPr>
        <w:t>.</w:t>
      </w:r>
      <w:r w:rsidR="005B1BC8">
        <w:rPr>
          <w:rFonts w:ascii="Times New Roman" w:hAnsi="Times New Roman" w:cs="Times New Roman"/>
          <w:sz w:val="28"/>
          <w:szCs w:val="28"/>
        </w:rPr>
        <w:t xml:space="preserve"> Но наиболее важным, по мнению экспертов, аспектом успешной экспортной деятельности является создание «твердых», доведенных до совершенства, технологий и продуктов. Залогом </w:t>
      </w:r>
      <w:r w:rsidR="005B1BC8">
        <w:rPr>
          <w:rFonts w:ascii="Times New Roman" w:hAnsi="Times New Roman" w:cs="Times New Roman"/>
          <w:sz w:val="28"/>
          <w:szCs w:val="28"/>
        </w:rPr>
        <w:lastRenderedPageBreak/>
        <w:t>успеха должно стать желание сделать качественный продукт для себя, своей страны и народа, тогда и внешним игрокам это может быть интересно.</w:t>
      </w:r>
    </w:p>
    <w:sectPr w:rsidR="00D0603D" w:rsidRPr="0019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37"/>
    <w:rsid w:val="00022F8A"/>
    <w:rsid w:val="000F4183"/>
    <w:rsid w:val="0019268C"/>
    <w:rsid w:val="001F6339"/>
    <w:rsid w:val="00380837"/>
    <w:rsid w:val="003C7320"/>
    <w:rsid w:val="005B1BC8"/>
    <w:rsid w:val="005B5A5A"/>
    <w:rsid w:val="0061588B"/>
    <w:rsid w:val="00694C32"/>
    <w:rsid w:val="00713310"/>
    <w:rsid w:val="00731F61"/>
    <w:rsid w:val="0087352C"/>
    <w:rsid w:val="00972348"/>
    <w:rsid w:val="00B41F51"/>
    <w:rsid w:val="00BF1851"/>
    <w:rsid w:val="00D0603D"/>
    <w:rsid w:val="00D729E5"/>
    <w:rsid w:val="00D92302"/>
    <w:rsid w:val="00DB5512"/>
    <w:rsid w:val="00FE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C1DF9-932E-496B-94F2-D6A3C1D5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Oksana</cp:lastModifiedBy>
  <cp:revision>21</cp:revision>
  <dcterms:created xsi:type="dcterms:W3CDTF">2018-10-17T13:03:00Z</dcterms:created>
  <dcterms:modified xsi:type="dcterms:W3CDTF">2018-11-12T09:56:00Z</dcterms:modified>
</cp:coreProperties>
</file>