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88" w:rsidRDefault="00CB4388" w:rsidP="00017A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CB4388" w:rsidRPr="00CB4388" w:rsidRDefault="00CB4388" w:rsidP="00017A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марта</w:t>
      </w:r>
    </w:p>
    <w:p w:rsidR="00017A5F" w:rsidRDefault="00017A5F" w:rsidP="00017A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017A5F" w:rsidRPr="00017A5F" w:rsidRDefault="000771F0" w:rsidP="00017A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ГУАП прошел ф</w:t>
      </w:r>
      <w:r w:rsidR="00017A5F" w:rsidRPr="00017A5F">
        <w:rPr>
          <w:rFonts w:ascii="Times New Roman" w:hAnsi="Times New Roman" w:cs="Times New Roman"/>
          <w:sz w:val="28"/>
          <w:szCs w:val="28"/>
        </w:rPr>
        <w:t>инал конкурса университетских технологических проектов «Время IT»</w:t>
      </w:r>
    </w:p>
    <w:p w:rsidR="00017A5F" w:rsidRDefault="00017A5F" w:rsidP="00017A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  <w:bookmarkStart w:id="0" w:name="_GoBack"/>
      <w:bookmarkEnd w:id="0"/>
    </w:p>
    <w:p w:rsidR="00017A5F" w:rsidRDefault="000771F0" w:rsidP="00017A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марта в Санкт-Петербургском государственном университете аэрокосмического приборостроения </w:t>
      </w:r>
      <w:r w:rsidR="00017A5F" w:rsidRPr="00017A5F">
        <w:rPr>
          <w:rFonts w:ascii="Times New Roman" w:hAnsi="Times New Roman" w:cs="Times New Roman"/>
          <w:sz w:val="28"/>
          <w:szCs w:val="28"/>
        </w:rPr>
        <w:t xml:space="preserve">прошла защита проектов конкурса </w:t>
      </w:r>
      <w:r w:rsidRPr="00017A5F">
        <w:rPr>
          <w:rFonts w:ascii="Times New Roman" w:hAnsi="Times New Roman" w:cs="Times New Roman"/>
          <w:sz w:val="28"/>
          <w:szCs w:val="28"/>
        </w:rPr>
        <w:t xml:space="preserve">университетских технологических проектов </w:t>
      </w:r>
      <w:r>
        <w:rPr>
          <w:rFonts w:ascii="Times New Roman" w:hAnsi="Times New Roman" w:cs="Times New Roman"/>
          <w:sz w:val="28"/>
          <w:szCs w:val="28"/>
        </w:rPr>
        <w:t xml:space="preserve">«Время IT» </w:t>
      </w:r>
    </w:p>
    <w:p w:rsidR="00017A5F" w:rsidRDefault="000771F0" w:rsidP="00017A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0771F0" w:rsidRDefault="000771F0" w:rsidP="00077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17A5F">
        <w:rPr>
          <w:rFonts w:ascii="Times New Roman" w:hAnsi="Times New Roman" w:cs="Times New Roman"/>
          <w:sz w:val="28"/>
          <w:szCs w:val="28"/>
        </w:rPr>
        <w:t xml:space="preserve">еред основной частью защиты проектов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17A5F" w:rsidRPr="00017A5F">
        <w:rPr>
          <w:rFonts w:ascii="Times New Roman" w:hAnsi="Times New Roman" w:cs="Times New Roman"/>
          <w:sz w:val="28"/>
          <w:szCs w:val="28"/>
        </w:rPr>
        <w:t xml:space="preserve">отрудник </w:t>
      </w:r>
      <w:proofErr w:type="spellStart"/>
      <w:r w:rsidR="00017A5F" w:rsidRPr="00017A5F">
        <w:rPr>
          <w:rFonts w:ascii="Times New Roman" w:hAnsi="Times New Roman" w:cs="Times New Roman"/>
          <w:sz w:val="28"/>
          <w:szCs w:val="28"/>
        </w:rPr>
        <w:t>Сбера</w:t>
      </w:r>
      <w:proofErr w:type="spellEnd"/>
      <w:r w:rsidR="00017A5F" w:rsidRPr="00017A5F">
        <w:rPr>
          <w:rFonts w:ascii="Times New Roman" w:hAnsi="Times New Roman" w:cs="Times New Roman"/>
          <w:sz w:val="28"/>
          <w:szCs w:val="28"/>
        </w:rPr>
        <w:t xml:space="preserve">, исполнительный директор Управления развития цифровых технологий финансовых рынков Дмитрий Ермаков </w:t>
      </w:r>
      <w:proofErr w:type="gramStart"/>
      <w:r w:rsidR="00017A5F" w:rsidRPr="00017A5F">
        <w:rPr>
          <w:rFonts w:ascii="Times New Roman" w:hAnsi="Times New Roman" w:cs="Times New Roman"/>
          <w:sz w:val="28"/>
          <w:szCs w:val="28"/>
        </w:rPr>
        <w:t>провел лекцию</w:t>
      </w:r>
      <w:proofErr w:type="gramEnd"/>
      <w:r w:rsidR="00017A5F" w:rsidRPr="00017A5F">
        <w:rPr>
          <w:rFonts w:ascii="Times New Roman" w:hAnsi="Times New Roman" w:cs="Times New Roman"/>
          <w:sz w:val="28"/>
          <w:szCs w:val="28"/>
        </w:rPr>
        <w:t xml:space="preserve"> на тему «Тренды развития ИИ». О</w:t>
      </w:r>
      <w:r>
        <w:rPr>
          <w:rFonts w:ascii="Times New Roman" w:hAnsi="Times New Roman" w:cs="Times New Roman"/>
          <w:sz w:val="28"/>
          <w:szCs w:val="28"/>
        </w:rPr>
        <w:t xml:space="preserve">н рассказал </w:t>
      </w:r>
      <w:r w:rsidR="00017A5F" w:rsidRPr="00017A5F">
        <w:rPr>
          <w:rFonts w:ascii="Times New Roman" w:hAnsi="Times New Roman" w:cs="Times New Roman"/>
          <w:sz w:val="28"/>
          <w:szCs w:val="28"/>
        </w:rPr>
        <w:t>о важнейших трендах развития искусственного инт</w:t>
      </w:r>
      <w:r>
        <w:rPr>
          <w:rFonts w:ascii="Times New Roman" w:hAnsi="Times New Roman" w:cs="Times New Roman"/>
          <w:sz w:val="28"/>
          <w:szCs w:val="28"/>
        </w:rPr>
        <w:t xml:space="preserve">еллекта, помог понять студентам, </w:t>
      </w:r>
      <w:r w:rsidR="00017A5F" w:rsidRPr="00017A5F">
        <w:rPr>
          <w:rFonts w:ascii="Times New Roman" w:hAnsi="Times New Roman" w:cs="Times New Roman"/>
          <w:sz w:val="28"/>
          <w:szCs w:val="28"/>
        </w:rPr>
        <w:t>поч</w:t>
      </w:r>
      <w:r>
        <w:rPr>
          <w:rFonts w:ascii="Times New Roman" w:hAnsi="Times New Roman" w:cs="Times New Roman"/>
          <w:sz w:val="28"/>
          <w:szCs w:val="28"/>
        </w:rPr>
        <w:t xml:space="preserve">ему не стоит бояться гуманоидных </w:t>
      </w:r>
      <w:r w:rsidR="00017A5F" w:rsidRPr="00017A5F">
        <w:rPr>
          <w:rFonts w:ascii="Times New Roman" w:hAnsi="Times New Roman" w:cs="Times New Roman"/>
          <w:sz w:val="28"/>
          <w:szCs w:val="28"/>
        </w:rPr>
        <w:t>роботов и научил использовать ИИ с пол</w:t>
      </w:r>
      <w:r>
        <w:rPr>
          <w:rFonts w:ascii="Times New Roman" w:hAnsi="Times New Roman" w:cs="Times New Roman"/>
          <w:sz w:val="28"/>
          <w:szCs w:val="28"/>
        </w:rPr>
        <w:t xml:space="preserve">ьзой для себя и для окружающих. </w:t>
      </w:r>
      <w:r w:rsidR="00017A5F" w:rsidRPr="00017A5F">
        <w:rPr>
          <w:rFonts w:ascii="Times New Roman" w:hAnsi="Times New Roman" w:cs="Times New Roman"/>
          <w:sz w:val="28"/>
          <w:szCs w:val="28"/>
        </w:rPr>
        <w:t>Далее участники конкурса представляли свои проекты, которые разрабаты</w:t>
      </w:r>
      <w:r>
        <w:rPr>
          <w:rFonts w:ascii="Times New Roman" w:hAnsi="Times New Roman" w:cs="Times New Roman"/>
          <w:sz w:val="28"/>
          <w:szCs w:val="28"/>
        </w:rPr>
        <w:t xml:space="preserve">вали на протяжении двух недель. </w:t>
      </w:r>
    </w:p>
    <w:p w:rsidR="00017A5F" w:rsidRPr="00017A5F" w:rsidRDefault="000771F0" w:rsidP="00017A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Традиционно весенний конкурс </w:t>
      </w:r>
      <w:r w:rsidRPr="00017A5F">
        <w:rPr>
          <w:rFonts w:ascii="Times New Roman" w:hAnsi="Times New Roman" w:cs="Times New Roman"/>
          <w:sz w:val="28"/>
          <w:szCs w:val="28"/>
        </w:rPr>
        <w:t>направлен на проекты, и</w:t>
      </w:r>
      <w:r>
        <w:rPr>
          <w:rFonts w:ascii="Times New Roman" w:hAnsi="Times New Roman" w:cs="Times New Roman"/>
          <w:sz w:val="28"/>
          <w:szCs w:val="28"/>
        </w:rPr>
        <w:t>нтересные для университета, то есть</w:t>
      </w:r>
      <w:r w:rsidRPr="00017A5F">
        <w:rPr>
          <w:rFonts w:ascii="Times New Roman" w:hAnsi="Times New Roman" w:cs="Times New Roman"/>
          <w:sz w:val="28"/>
          <w:szCs w:val="28"/>
        </w:rPr>
        <w:t xml:space="preserve"> для студентов, работников и партнёров. Радует, что при отсутствии широкой рекламы, мы в первый день регистрации получили более 10 заявок от команд.</w:t>
      </w:r>
      <w:r>
        <w:rPr>
          <w:rFonts w:ascii="Times New Roman" w:hAnsi="Times New Roman" w:cs="Times New Roman"/>
          <w:sz w:val="28"/>
          <w:szCs w:val="28"/>
        </w:rPr>
        <w:t xml:space="preserve"> Здорово и то</w:t>
      </w:r>
      <w:r w:rsidRPr="00017A5F">
        <w:rPr>
          <w:rFonts w:ascii="Times New Roman" w:hAnsi="Times New Roman" w:cs="Times New Roman"/>
          <w:sz w:val="28"/>
          <w:szCs w:val="28"/>
        </w:rPr>
        <w:t>, что студенты ждут и активно участв</w:t>
      </w:r>
      <w:r>
        <w:rPr>
          <w:rFonts w:ascii="Times New Roman" w:hAnsi="Times New Roman" w:cs="Times New Roman"/>
          <w:sz w:val="28"/>
          <w:szCs w:val="28"/>
        </w:rPr>
        <w:t>уют в мероприятиях "Время IT". Р</w:t>
      </w:r>
      <w:r w:rsidRPr="00017A5F">
        <w:rPr>
          <w:rFonts w:ascii="Times New Roman" w:hAnsi="Times New Roman" w:cs="Times New Roman"/>
          <w:sz w:val="28"/>
          <w:szCs w:val="28"/>
        </w:rPr>
        <w:t>ебята самостоятельно и очень глубоко прорабатывали про</w:t>
      </w:r>
      <w:r>
        <w:rPr>
          <w:rFonts w:ascii="Times New Roman" w:hAnsi="Times New Roman" w:cs="Times New Roman"/>
          <w:sz w:val="28"/>
          <w:szCs w:val="28"/>
        </w:rPr>
        <w:t xml:space="preserve">екты, а самое замечательное – показали готовность </w:t>
      </w:r>
      <w:r w:rsidRPr="00017A5F">
        <w:rPr>
          <w:rFonts w:ascii="Times New Roman" w:hAnsi="Times New Roman" w:cs="Times New Roman"/>
          <w:sz w:val="28"/>
          <w:szCs w:val="28"/>
        </w:rPr>
        <w:t xml:space="preserve">внедрять их </w:t>
      </w:r>
      <w:r>
        <w:rPr>
          <w:rFonts w:ascii="Times New Roman" w:hAnsi="Times New Roman" w:cs="Times New Roman"/>
          <w:sz w:val="28"/>
          <w:szCs w:val="28"/>
        </w:rPr>
        <w:t>в реальность. У</w:t>
      </w:r>
      <w:r w:rsidRPr="00017A5F">
        <w:rPr>
          <w:rFonts w:ascii="Times New Roman" w:hAnsi="Times New Roman" w:cs="Times New Roman"/>
          <w:sz w:val="28"/>
          <w:szCs w:val="28"/>
        </w:rPr>
        <w:t>ровень презентации проектов ра</w:t>
      </w:r>
      <w:r>
        <w:rPr>
          <w:rFonts w:ascii="Times New Roman" w:hAnsi="Times New Roman" w:cs="Times New Roman"/>
          <w:sz w:val="28"/>
          <w:szCs w:val="28"/>
        </w:rPr>
        <w:t xml:space="preserve">стет с каждым годом. </w:t>
      </w:r>
      <w:r w:rsidRPr="00017A5F">
        <w:rPr>
          <w:rFonts w:ascii="Times New Roman" w:hAnsi="Times New Roman" w:cs="Times New Roman"/>
          <w:sz w:val="28"/>
          <w:szCs w:val="28"/>
        </w:rPr>
        <w:t>Мне кажется, что задачи конкурса достигн</w:t>
      </w:r>
      <w:r>
        <w:rPr>
          <w:rFonts w:ascii="Times New Roman" w:hAnsi="Times New Roman" w:cs="Times New Roman"/>
          <w:sz w:val="28"/>
          <w:szCs w:val="28"/>
        </w:rPr>
        <w:t>уты: у ребят в портфолио появились новые работы, а У</w:t>
      </w:r>
      <w:r w:rsidRPr="00017A5F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вление цифрового развития планирует заняться</w:t>
      </w:r>
      <w:r w:rsidRPr="00017A5F">
        <w:rPr>
          <w:rFonts w:ascii="Times New Roman" w:hAnsi="Times New Roman" w:cs="Times New Roman"/>
          <w:sz w:val="28"/>
          <w:szCs w:val="28"/>
        </w:rPr>
        <w:t xml:space="preserve"> внедрением предложенных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онбордингом</w:t>
      </w:r>
      <w:proofErr w:type="spellEnd"/>
      <w:r w:rsidRPr="00017A5F">
        <w:rPr>
          <w:rFonts w:ascii="Times New Roman" w:hAnsi="Times New Roman" w:cs="Times New Roman"/>
          <w:sz w:val="28"/>
          <w:szCs w:val="28"/>
        </w:rPr>
        <w:t xml:space="preserve"> работников,</w:t>
      </w:r>
      <w:r>
        <w:rPr>
          <w:rFonts w:ascii="Times New Roman" w:hAnsi="Times New Roman" w:cs="Times New Roman"/>
          <w:sz w:val="28"/>
          <w:szCs w:val="28"/>
        </w:rPr>
        <w:t xml:space="preserve"> помощниками для абитуриентов, </w:t>
      </w:r>
      <w:r w:rsidRPr="00017A5F">
        <w:rPr>
          <w:rFonts w:ascii="Times New Roman" w:hAnsi="Times New Roman" w:cs="Times New Roman"/>
          <w:sz w:val="28"/>
          <w:szCs w:val="28"/>
        </w:rPr>
        <w:t>сервисами организации практик и созданием р</w:t>
      </w:r>
      <w:r>
        <w:rPr>
          <w:rFonts w:ascii="Times New Roman" w:hAnsi="Times New Roman" w:cs="Times New Roman"/>
          <w:sz w:val="28"/>
          <w:szCs w:val="28"/>
        </w:rPr>
        <w:t>абочих образовательных программ</w:t>
      </w:r>
      <w:r w:rsidRPr="00017A5F">
        <w:rPr>
          <w:rFonts w:ascii="Times New Roman" w:hAnsi="Times New Roman" w:cs="Times New Roman"/>
          <w:sz w:val="28"/>
          <w:szCs w:val="28"/>
        </w:rPr>
        <w:t xml:space="preserve">, — </w:t>
      </w:r>
      <w:r>
        <w:rPr>
          <w:rFonts w:ascii="Times New Roman" w:hAnsi="Times New Roman" w:cs="Times New Roman"/>
          <w:sz w:val="28"/>
          <w:szCs w:val="28"/>
        </w:rPr>
        <w:t xml:space="preserve">поделилась </w:t>
      </w:r>
      <w:r w:rsidRPr="00017A5F">
        <w:rPr>
          <w:rFonts w:ascii="Times New Roman" w:hAnsi="Times New Roman" w:cs="Times New Roman"/>
          <w:sz w:val="28"/>
          <w:szCs w:val="28"/>
        </w:rPr>
        <w:t>Юлия Трифонова, начальник Управления цифрового развития ГУАП, организатор конкурса.</w:t>
      </w:r>
    </w:p>
    <w:p w:rsidR="00017A5F" w:rsidRPr="000771F0" w:rsidRDefault="00017A5F" w:rsidP="00017A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1F0">
        <w:rPr>
          <w:rFonts w:ascii="Times New Roman" w:hAnsi="Times New Roman" w:cs="Times New Roman"/>
          <w:b/>
          <w:sz w:val="28"/>
          <w:szCs w:val="28"/>
        </w:rPr>
        <w:t>По итогам защиты были определены победители:</w:t>
      </w:r>
    </w:p>
    <w:p w:rsidR="00017A5F" w:rsidRPr="00017A5F" w:rsidRDefault="00017A5F" w:rsidP="00017A5F">
      <w:pPr>
        <w:jc w:val="both"/>
        <w:rPr>
          <w:rFonts w:ascii="Times New Roman" w:hAnsi="Times New Roman" w:cs="Times New Roman"/>
          <w:sz w:val="28"/>
          <w:szCs w:val="28"/>
        </w:rPr>
      </w:pPr>
      <w:r w:rsidRPr="000771F0">
        <w:rPr>
          <w:rFonts w:ascii="Times New Roman" w:hAnsi="Times New Roman" w:cs="Times New Roman"/>
          <w:b/>
          <w:sz w:val="28"/>
          <w:szCs w:val="28"/>
        </w:rPr>
        <w:t>1 место</w:t>
      </w:r>
      <w:r w:rsidRPr="00017A5F">
        <w:rPr>
          <w:rFonts w:ascii="Times New Roman" w:hAnsi="Times New Roman" w:cs="Times New Roman"/>
          <w:sz w:val="28"/>
          <w:szCs w:val="28"/>
        </w:rPr>
        <w:t xml:space="preserve"> — команда «</w:t>
      </w:r>
      <w:proofErr w:type="spellStart"/>
      <w:r w:rsidRPr="00017A5F">
        <w:rPr>
          <w:rFonts w:ascii="Times New Roman" w:hAnsi="Times New Roman" w:cs="Times New Roman"/>
          <w:sz w:val="28"/>
          <w:szCs w:val="28"/>
        </w:rPr>
        <w:t>S&amp;Kittens</w:t>
      </w:r>
      <w:proofErr w:type="spellEnd"/>
      <w:r w:rsidRPr="00017A5F">
        <w:rPr>
          <w:rFonts w:ascii="Times New Roman" w:hAnsi="Times New Roman" w:cs="Times New Roman"/>
          <w:sz w:val="28"/>
          <w:szCs w:val="28"/>
        </w:rPr>
        <w:t>», кейс «</w:t>
      </w:r>
      <w:proofErr w:type="spellStart"/>
      <w:r w:rsidRPr="00017A5F">
        <w:rPr>
          <w:rFonts w:ascii="Times New Roman" w:hAnsi="Times New Roman" w:cs="Times New Roman"/>
          <w:sz w:val="28"/>
          <w:szCs w:val="28"/>
        </w:rPr>
        <w:t>Онбординг</w:t>
      </w:r>
      <w:proofErr w:type="spellEnd"/>
      <w:r w:rsidRPr="00017A5F">
        <w:rPr>
          <w:rFonts w:ascii="Times New Roman" w:hAnsi="Times New Roman" w:cs="Times New Roman"/>
          <w:sz w:val="28"/>
          <w:szCs w:val="28"/>
        </w:rPr>
        <w:t xml:space="preserve"> сотрудника </w:t>
      </w:r>
      <w:proofErr w:type="spellStart"/>
      <w:r w:rsidRPr="00017A5F">
        <w:rPr>
          <w:rFonts w:ascii="Times New Roman" w:hAnsi="Times New Roman" w:cs="Times New Roman"/>
          <w:sz w:val="28"/>
          <w:szCs w:val="28"/>
        </w:rPr>
        <w:t>ToWork</w:t>
      </w:r>
      <w:proofErr w:type="spellEnd"/>
      <w:r w:rsidRPr="00017A5F">
        <w:rPr>
          <w:rFonts w:ascii="Times New Roman" w:hAnsi="Times New Roman" w:cs="Times New Roman"/>
          <w:sz w:val="28"/>
          <w:szCs w:val="28"/>
        </w:rPr>
        <w:t>»:</w:t>
      </w:r>
    </w:p>
    <w:p w:rsidR="00017A5F" w:rsidRPr="00017A5F" w:rsidRDefault="00017A5F" w:rsidP="00017A5F">
      <w:pPr>
        <w:jc w:val="both"/>
        <w:rPr>
          <w:rFonts w:ascii="Times New Roman" w:hAnsi="Times New Roman" w:cs="Times New Roman"/>
          <w:sz w:val="28"/>
          <w:szCs w:val="28"/>
        </w:rPr>
      </w:pPr>
      <w:r w:rsidRPr="00017A5F">
        <w:rPr>
          <w:rFonts w:ascii="Times New Roman" w:hAnsi="Times New Roman" w:cs="Times New Roman"/>
          <w:sz w:val="28"/>
          <w:szCs w:val="28"/>
        </w:rPr>
        <w:lastRenderedPageBreak/>
        <w:t xml:space="preserve">Александр </w:t>
      </w:r>
      <w:proofErr w:type="spellStart"/>
      <w:r w:rsidRPr="00017A5F">
        <w:rPr>
          <w:rFonts w:ascii="Times New Roman" w:hAnsi="Times New Roman" w:cs="Times New Roman"/>
          <w:sz w:val="28"/>
          <w:szCs w:val="28"/>
        </w:rPr>
        <w:t>Звездаков</w:t>
      </w:r>
      <w:proofErr w:type="spellEnd"/>
      <w:r w:rsidRPr="00017A5F">
        <w:rPr>
          <w:rFonts w:ascii="Times New Roman" w:hAnsi="Times New Roman" w:cs="Times New Roman"/>
          <w:sz w:val="28"/>
          <w:szCs w:val="28"/>
        </w:rPr>
        <w:t>;</w:t>
      </w:r>
    </w:p>
    <w:p w:rsidR="00017A5F" w:rsidRPr="00017A5F" w:rsidRDefault="00017A5F" w:rsidP="00017A5F">
      <w:pPr>
        <w:jc w:val="both"/>
        <w:rPr>
          <w:rFonts w:ascii="Times New Roman" w:hAnsi="Times New Roman" w:cs="Times New Roman"/>
          <w:sz w:val="28"/>
          <w:szCs w:val="28"/>
        </w:rPr>
      </w:pPr>
      <w:r w:rsidRPr="00017A5F">
        <w:rPr>
          <w:rFonts w:ascii="Times New Roman" w:hAnsi="Times New Roman" w:cs="Times New Roman"/>
          <w:sz w:val="28"/>
          <w:szCs w:val="28"/>
        </w:rPr>
        <w:t>Полина Данилова;</w:t>
      </w:r>
    </w:p>
    <w:p w:rsidR="00017A5F" w:rsidRPr="00017A5F" w:rsidRDefault="00017A5F" w:rsidP="00017A5F">
      <w:pPr>
        <w:jc w:val="both"/>
        <w:rPr>
          <w:rFonts w:ascii="Times New Roman" w:hAnsi="Times New Roman" w:cs="Times New Roman"/>
          <w:sz w:val="28"/>
          <w:szCs w:val="28"/>
        </w:rPr>
      </w:pPr>
      <w:r w:rsidRPr="00017A5F">
        <w:rPr>
          <w:rFonts w:ascii="Times New Roman" w:hAnsi="Times New Roman" w:cs="Times New Roman"/>
          <w:sz w:val="28"/>
          <w:szCs w:val="28"/>
        </w:rPr>
        <w:t xml:space="preserve">Владислав </w:t>
      </w:r>
      <w:proofErr w:type="spellStart"/>
      <w:r w:rsidRPr="00017A5F">
        <w:rPr>
          <w:rFonts w:ascii="Times New Roman" w:hAnsi="Times New Roman" w:cs="Times New Roman"/>
          <w:sz w:val="28"/>
          <w:szCs w:val="28"/>
        </w:rPr>
        <w:t>Сыворотнев</w:t>
      </w:r>
      <w:proofErr w:type="spellEnd"/>
      <w:r w:rsidRPr="00017A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7A5F" w:rsidRPr="00017A5F" w:rsidRDefault="00017A5F" w:rsidP="00017A5F">
      <w:pPr>
        <w:jc w:val="both"/>
        <w:rPr>
          <w:rFonts w:ascii="Times New Roman" w:hAnsi="Times New Roman" w:cs="Times New Roman"/>
          <w:sz w:val="28"/>
          <w:szCs w:val="28"/>
        </w:rPr>
      </w:pPr>
      <w:r w:rsidRPr="00017A5F">
        <w:rPr>
          <w:rFonts w:ascii="Times New Roman" w:hAnsi="Times New Roman" w:cs="Times New Roman"/>
          <w:sz w:val="28"/>
          <w:szCs w:val="28"/>
        </w:rPr>
        <w:t>Андрей Малышев;</w:t>
      </w:r>
    </w:p>
    <w:p w:rsidR="00017A5F" w:rsidRPr="00017A5F" w:rsidRDefault="000771F0" w:rsidP="00017A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Чебыкин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7A5F" w:rsidRPr="00017A5F" w:rsidRDefault="00017A5F" w:rsidP="00017A5F">
      <w:pPr>
        <w:jc w:val="both"/>
        <w:rPr>
          <w:rFonts w:ascii="Times New Roman" w:hAnsi="Times New Roman" w:cs="Times New Roman"/>
          <w:sz w:val="28"/>
          <w:szCs w:val="28"/>
        </w:rPr>
      </w:pPr>
      <w:r w:rsidRPr="000771F0">
        <w:rPr>
          <w:rFonts w:ascii="Times New Roman" w:hAnsi="Times New Roman" w:cs="Times New Roman"/>
          <w:b/>
          <w:sz w:val="28"/>
          <w:szCs w:val="28"/>
        </w:rPr>
        <w:t>2 место</w:t>
      </w:r>
      <w:r w:rsidR="000771F0">
        <w:rPr>
          <w:rFonts w:ascii="Times New Roman" w:hAnsi="Times New Roman" w:cs="Times New Roman"/>
          <w:sz w:val="28"/>
          <w:szCs w:val="28"/>
        </w:rPr>
        <w:t xml:space="preserve"> — команда «</w:t>
      </w:r>
      <w:proofErr w:type="spellStart"/>
      <w:r w:rsidR="000771F0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0771F0">
        <w:rPr>
          <w:rFonts w:ascii="Times New Roman" w:hAnsi="Times New Roman" w:cs="Times New Roman"/>
          <w:sz w:val="28"/>
          <w:szCs w:val="28"/>
        </w:rPr>
        <w:t>», кейс «Чат-</w:t>
      </w:r>
      <w:r w:rsidRPr="00017A5F">
        <w:rPr>
          <w:rFonts w:ascii="Times New Roman" w:hAnsi="Times New Roman" w:cs="Times New Roman"/>
          <w:sz w:val="28"/>
          <w:szCs w:val="28"/>
        </w:rPr>
        <w:t xml:space="preserve">бот для </w:t>
      </w:r>
      <w:proofErr w:type="gramStart"/>
      <w:r w:rsidRPr="00017A5F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017A5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17A5F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017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A5F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Pr="00017A5F">
        <w:rPr>
          <w:rFonts w:ascii="Times New Roman" w:hAnsi="Times New Roman" w:cs="Times New Roman"/>
          <w:sz w:val="28"/>
          <w:szCs w:val="28"/>
        </w:rPr>
        <w:t>»:</w:t>
      </w:r>
    </w:p>
    <w:p w:rsidR="00017A5F" w:rsidRPr="00017A5F" w:rsidRDefault="00017A5F" w:rsidP="00017A5F">
      <w:pPr>
        <w:jc w:val="both"/>
        <w:rPr>
          <w:rFonts w:ascii="Times New Roman" w:hAnsi="Times New Roman" w:cs="Times New Roman"/>
          <w:sz w:val="28"/>
          <w:szCs w:val="28"/>
        </w:rPr>
      </w:pPr>
      <w:r w:rsidRPr="00017A5F">
        <w:rPr>
          <w:rFonts w:ascii="Times New Roman" w:hAnsi="Times New Roman" w:cs="Times New Roman"/>
          <w:sz w:val="28"/>
          <w:szCs w:val="28"/>
        </w:rPr>
        <w:t xml:space="preserve">Даниил </w:t>
      </w:r>
      <w:proofErr w:type="spellStart"/>
      <w:r w:rsidRPr="00017A5F">
        <w:rPr>
          <w:rFonts w:ascii="Times New Roman" w:hAnsi="Times New Roman" w:cs="Times New Roman"/>
          <w:sz w:val="28"/>
          <w:szCs w:val="28"/>
        </w:rPr>
        <w:t>Лулаков</w:t>
      </w:r>
      <w:proofErr w:type="spellEnd"/>
      <w:r w:rsidRPr="00017A5F">
        <w:rPr>
          <w:rFonts w:ascii="Times New Roman" w:hAnsi="Times New Roman" w:cs="Times New Roman"/>
          <w:sz w:val="28"/>
          <w:szCs w:val="28"/>
        </w:rPr>
        <w:t>;</w:t>
      </w:r>
    </w:p>
    <w:p w:rsidR="00017A5F" w:rsidRPr="00017A5F" w:rsidRDefault="00017A5F" w:rsidP="00017A5F">
      <w:pPr>
        <w:jc w:val="both"/>
        <w:rPr>
          <w:rFonts w:ascii="Times New Roman" w:hAnsi="Times New Roman" w:cs="Times New Roman"/>
          <w:sz w:val="28"/>
          <w:szCs w:val="28"/>
        </w:rPr>
      </w:pPr>
      <w:r w:rsidRPr="00017A5F">
        <w:rPr>
          <w:rFonts w:ascii="Times New Roman" w:hAnsi="Times New Roman" w:cs="Times New Roman"/>
          <w:sz w:val="28"/>
          <w:szCs w:val="28"/>
        </w:rPr>
        <w:t xml:space="preserve">Виктор </w:t>
      </w:r>
      <w:proofErr w:type="spellStart"/>
      <w:r w:rsidRPr="00017A5F">
        <w:rPr>
          <w:rFonts w:ascii="Times New Roman" w:hAnsi="Times New Roman" w:cs="Times New Roman"/>
          <w:sz w:val="28"/>
          <w:szCs w:val="28"/>
        </w:rPr>
        <w:t>Гезенцвей</w:t>
      </w:r>
      <w:proofErr w:type="spellEnd"/>
      <w:r w:rsidRPr="00017A5F">
        <w:rPr>
          <w:rFonts w:ascii="Times New Roman" w:hAnsi="Times New Roman" w:cs="Times New Roman"/>
          <w:sz w:val="28"/>
          <w:szCs w:val="28"/>
        </w:rPr>
        <w:t>;</w:t>
      </w:r>
    </w:p>
    <w:p w:rsidR="000771F0" w:rsidRDefault="00017A5F" w:rsidP="00017A5F">
      <w:pPr>
        <w:jc w:val="both"/>
        <w:rPr>
          <w:rFonts w:ascii="Times New Roman" w:hAnsi="Times New Roman" w:cs="Times New Roman"/>
          <w:sz w:val="28"/>
          <w:szCs w:val="28"/>
        </w:rPr>
      </w:pPr>
      <w:r w:rsidRPr="00017A5F">
        <w:rPr>
          <w:rFonts w:ascii="Times New Roman" w:hAnsi="Times New Roman" w:cs="Times New Roman"/>
          <w:sz w:val="28"/>
          <w:szCs w:val="28"/>
        </w:rPr>
        <w:t xml:space="preserve">Марина </w:t>
      </w:r>
      <w:proofErr w:type="spellStart"/>
      <w:r w:rsidRPr="00017A5F">
        <w:rPr>
          <w:rFonts w:ascii="Times New Roman" w:hAnsi="Times New Roman" w:cs="Times New Roman"/>
          <w:sz w:val="28"/>
          <w:szCs w:val="28"/>
        </w:rPr>
        <w:t>Магера</w:t>
      </w:r>
      <w:proofErr w:type="spellEnd"/>
      <w:r w:rsidRPr="00017A5F">
        <w:rPr>
          <w:rFonts w:ascii="Times New Roman" w:hAnsi="Times New Roman" w:cs="Times New Roman"/>
          <w:sz w:val="28"/>
          <w:szCs w:val="28"/>
        </w:rPr>
        <w:t>.</w:t>
      </w:r>
    </w:p>
    <w:p w:rsidR="00017A5F" w:rsidRPr="00017A5F" w:rsidRDefault="00017A5F" w:rsidP="00017A5F">
      <w:pPr>
        <w:jc w:val="both"/>
        <w:rPr>
          <w:rFonts w:ascii="Times New Roman" w:hAnsi="Times New Roman" w:cs="Times New Roman"/>
          <w:sz w:val="28"/>
          <w:szCs w:val="28"/>
        </w:rPr>
      </w:pPr>
      <w:r w:rsidRPr="000771F0">
        <w:rPr>
          <w:rFonts w:ascii="Times New Roman" w:hAnsi="Times New Roman" w:cs="Times New Roman"/>
          <w:b/>
          <w:sz w:val="28"/>
          <w:szCs w:val="28"/>
        </w:rPr>
        <w:t>3 место</w:t>
      </w:r>
      <w:r w:rsidRPr="00017A5F">
        <w:rPr>
          <w:rFonts w:ascii="Times New Roman" w:hAnsi="Times New Roman" w:cs="Times New Roman"/>
          <w:sz w:val="28"/>
          <w:szCs w:val="28"/>
        </w:rPr>
        <w:t xml:space="preserve"> — команда «Мы вам пер</w:t>
      </w:r>
      <w:r w:rsidR="000771F0">
        <w:rPr>
          <w:rFonts w:ascii="Times New Roman" w:hAnsi="Times New Roman" w:cs="Times New Roman"/>
          <w:sz w:val="28"/>
          <w:szCs w:val="28"/>
        </w:rPr>
        <w:t xml:space="preserve">езвоним», кейс «Свободная тема»: </w:t>
      </w:r>
      <w:r w:rsidRPr="00017A5F">
        <w:rPr>
          <w:rFonts w:ascii="Times New Roman" w:hAnsi="Times New Roman" w:cs="Times New Roman"/>
          <w:sz w:val="28"/>
          <w:szCs w:val="28"/>
        </w:rPr>
        <w:t>«Автоматизированная система контроля и распределения студентов по индустриальным компаниям для прохождения практик»</w:t>
      </w:r>
      <w:r w:rsidR="000771F0">
        <w:rPr>
          <w:rFonts w:ascii="Times New Roman" w:hAnsi="Times New Roman" w:cs="Times New Roman"/>
          <w:sz w:val="28"/>
          <w:szCs w:val="28"/>
        </w:rPr>
        <w:t>:</w:t>
      </w:r>
    </w:p>
    <w:p w:rsidR="00017A5F" w:rsidRPr="00017A5F" w:rsidRDefault="00017A5F" w:rsidP="00017A5F">
      <w:pPr>
        <w:jc w:val="both"/>
        <w:rPr>
          <w:rFonts w:ascii="Times New Roman" w:hAnsi="Times New Roman" w:cs="Times New Roman"/>
          <w:sz w:val="28"/>
          <w:szCs w:val="28"/>
        </w:rPr>
      </w:pPr>
      <w:r w:rsidRPr="00017A5F">
        <w:rPr>
          <w:rFonts w:ascii="Times New Roman" w:hAnsi="Times New Roman" w:cs="Times New Roman"/>
          <w:sz w:val="28"/>
          <w:szCs w:val="28"/>
        </w:rPr>
        <w:t>Никита Зайцев;</w:t>
      </w:r>
    </w:p>
    <w:p w:rsidR="00017A5F" w:rsidRPr="00017A5F" w:rsidRDefault="00017A5F" w:rsidP="00017A5F">
      <w:pPr>
        <w:jc w:val="both"/>
        <w:rPr>
          <w:rFonts w:ascii="Times New Roman" w:hAnsi="Times New Roman" w:cs="Times New Roman"/>
          <w:sz w:val="28"/>
          <w:szCs w:val="28"/>
        </w:rPr>
      </w:pPr>
      <w:r w:rsidRPr="00017A5F">
        <w:rPr>
          <w:rFonts w:ascii="Times New Roman" w:hAnsi="Times New Roman" w:cs="Times New Roman"/>
          <w:sz w:val="28"/>
          <w:szCs w:val="28"/>
        </w:rPr>
        <w:t>Роман Заусайлов;</w:t>
      </w:r>
    </w:p>
    <w:p w:rsidR="00017A5F" w:rsidRPr="00017A5F" w:rsidRDefault="00017A5F" w:rsidP="00017A5F">
      <w:pPr>
        <w:jc w:val="both"/>
        <w:rPr>
          <w:rFonts w:ascii="Times New Roman" w:hAnsi="Times New Roman" w:cs="Times New Roman"/>
          <w:sz w:val="28"/>
          <w:szCs w:val="28"/>
        </w:rPr>
      </w:pPr>
      <w:r w:rsidRPr="00017A5F">
        <w:rPr>
          <w:rFonts w:ascii="Times New Roman" w:hAnsi="Times New Roman" w:cs="Times New Roman"/>
          <w:sz w:val="28"/>
          <w:szCs w:val="28"/>
        </w:rPr>
        <w:t>Глеб Литвинов;</w:t>
      </w:r>
    </w:p>
    <w:p w:rsidR="00017A5F" w:rsidRPr="00017A5F" w:rsidRDefault="00017A5F" w:rsidP="00017A5F">
      <w:pPr>
        <w:jc w:val="both"/>
        <w:rPr>
          <w:rFonts w:ascii="Times New Roman" w:hAnsi="Times New Roman" w:cs="Times New Roman"/>
          <w:sz w:val="28"/>
          <w:szCs w:val="28"/>
        </w:rPr>
      </w:pPr>
      <w:r w:rsidRPr="00017A5F">
        <w:rPr>
          <w:rFonts w:ascii="Times New Roman" w:hAnsi="Times New Roman" w:cs="Times New Roman"/>
          <w:sz w:val="28"/>
          <w:szCs w:val="28"/>
        </w:rPr>
        <w:t xml:space="preserve">Максим </w:t>
      </w:r>
      <w:proofErr w:type="spellStart"/>
      <w:r w:rsidRPr="00017A5F">
        <w:rPr>
          <w:rFonts w:ascii="Times New Roman" w:hAnsi="Times New Roman" w:cs="Times New Roman"/>
          <w:sz w:val="28"/>
          <w:szCs w:val="28"/>
        </w:rPr>
        <w:t>Бальмин</w:t>
      </w:r>
      <w:proofErr w:type="spellEnd"/>
      <w:r w:rsidRPr="00017A5F">
        <w:rPr>
          <w:rFonts w:ascii="Times New Roman" w:hAnsi="Times New Roman" w:cs="Times New Roman"/>
          <w:sz w:val="28"/>
          <w:szCs w:val="28"/>
        </w:rPr>
        <w:t>;</w:t>
      </w:r>
    </w:p>
    <w:p w:rsidR="000771F0" w:rsidRDefault="000771F0" w:rsidP="00017A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Печинкин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71F0" w:rsidRPr="00017A5F" w:rsidRDefault="00077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конкурса получили</w:t>
      </w:r>
      <w:r w:rsidRPr="00017A5F">
        <w:rPr>
          <w:rFonts w:ascii="Times New Roman" w:hAnsi="Times New Roman" w:cs="Times New Roman"/>
          <w:sz w:val="28"/>
          <w:szCs w:val="28"/>
        </w:rPr>
        <w:t xml:space="preserve"> памятные</w:t>
      </w:r>
      <w:r>
        <w:rPr>
          <w:rFonts w:ascii="Times New Roman" w:hAnsi="Times New Roman" w:cs="Times New Roman"/>
          <w:sz w:val="28"/>
          <w:szCs w:val="28"/>
        </w:rPr>
        <w:t xml:space="preserve"> призы, а победители и призёры –</w:t>
      </w:r>
      <w:r w:rsidRPr="00017A5F">
        <w:rPr>
          <w:rFonts w:ascii="Times New Roman" w:hAnsi="Times New Roman" w:cs="Times New Roman"/>
          <w:sz w:val="28"/>
          <w:szCs w:val="28"/>
        </w:rPr>
        <w:t xml:space="preserve"> денежное вознаграждение и су</w:t>
      </w:r>
      <w:r>
        <w:rPr>
          <w:rFonts w:ascii="Times New Roman" w:hAnsi="Times New Roman" w:cs="Times New Roman"/>
          <w:sz w:val="28"/>
          <w:szCs w:val="28"/>
        </w:rPr>
        <w:t xml:space="preserve">венирную продукцию ГУАП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0771F0" w:rsidRPr="0001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5F"/>
    <w:rsid w:val="00017A5F"/>
    <w:rsid w:val="000771F0"/>
    <w:rsid w:val="00CB4388"/>
    <w:rsid w:val="00DA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2024-03-11T13:06:00Z</dcterms:created>
  <dcterms:modified xsi:type="dcterms:W3CDTF">2024-03-11T14:10:00Z</dcterms:modified>
</cp:coreProperties>
</file>