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EA" w:rsidRDefault="00C76BEA" w:rsidP="00580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6BEA" w:rsidRPr="003B2095" w:rsidRDefault="00C76BEA" w:rsidP="005804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B20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лекция с потенциальным работодателем</w:t>
      </w:r>
    </w:p>
    <w:p w:rsidR="00C76BEA" w:rsidRPr="00C76BEA" w:rsidRDefault="00C76BEA" w:rsidP="005804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4B51" w:rsidRPr="003B2095" w:rsidRDefault="005804DC" w:rsidP="000B4B51">
      <w:pPr>
        <w:spacing w:after="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3B20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Для студентов </w:t>
      </w:r>
      <w:r w:rsidR="00C76BEA" w:rsidRPr="003B20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Института ФПТИ ГУАП провели встречу </w:t>
      </w:r>
      <w:r w:rsidR="000B4B51" w:rsidRPr="003B20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 участием д</w:t>
      </w:r>
      <w:r w:rsidRPr="003B20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иректор</w:t>
      </w:r>
      <w:r w:rsidR="000B4B51" w:rsidRPr="003B20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 w:rsidRPr="003B20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дирекции природопользования ГУП «Водоканал Санкт-Петербурга» </w:t>
      </w:r>
      <w:r w:rsidR="000B4B51" w:rsidRPr="003B209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Павлом Михайловым.</w:t>
      </w:r>
    </w:p>
    <w:p w:rsidR="000B4B51" w:rsidRDefault="000B4B51" w:rsidP="000B4B51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5804DC" w:rsidRDefault="000B4B51" w:rsidP="00C76BE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804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Встреча прошла в режиме диалога. </w:t>
      </w:r>
      <w:r w:rsidR="005804DC" w:rsidRPr="005804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Павел Михайлов рассказал о том, каких специалистов ждёт Водоканал, какими качествами должен обладать кандидат на должность. Студенты смогли задать потенциальному работодателю интересующие вопросы о вакансиях. </w:t>
      </w:r>
    </w:p>
    <w:p w:rsidR="000B4B51" w:rsidRPr="005804DC" w:rsidRDefault="000B4B51" w:rsidP="00C76B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804DC" w:rsidRPr="005804DC" w:rsidRDefault="000B4B51" w:rsidP="00C76BEA">
      <w:pPr>
        <w:shd w:val="clear" w:color="auto" w:fill="FFFFFF"/>
        <w:spacing w:after="23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B2D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– </w:t>
      </w:r>
      <w:r w:rsidR="005804DC" w:rsidRPr="005804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Мы готовы и рады видеть у себя новых специалистов. Ключевое </w:t>
      </w:r>
      <w:r w:rsidRPr="00BB2D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="005804DC" w:rsidRPr="005804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базовые знания и бесконечное желание учиться. Таких специалистов мы очень ценим. Отрасль водоснабжения и водоотведения технически сложная. Те, кто придут к нам, должны будут мобильно включиться в процесс. Безусловно, за короткий период не получится научиться всему</w:t>
      </w:r>
      <w:r w:rsidRPr="00BB2D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</w:t>
      </w:r>
      <w:r w:rsidR="005804DC" w:rsidRPr="005804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 это отличная возможность получить хорошее представление о предприятии, пообщаться с потенциальными коллегами. Многое зависит от самого студента. Мы точно запомним того, кто сам «горит» желанием учиться и узнавать новое</w:t>
      </w:r>
      <w:r w:rsidRPr="00BB2D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обратился к студентам </w:t>
      </w:r>
      <w:r w:rsidR="005804DC" w:rsidRPr="00C76BEA">
        <w:rPr>
          <w:rFonts w:ascii="Times New Roman" w:eastAsia="Times New Roman" w:hAnsi="Times New Roman" w:cs="Times New Roman"/>
          <w:color w:val="000000"/>
          <w:sz w:val="24"/>
          <w:szCs w:val="24"/>
        </w:rPr>
        <w:t>Павел Михайлов, директор дирекции природопользования ГУП «Водоканал Санкт-Петербурга»</w:t>
      </w:r>
      <w:r w:rsidR="005804DC" w:rsidRPr="00C76B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="005804DC" w:rsidRPr="00C76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538A4" w:rsidRDefault="005804DC" w:rsidP="00C76BE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6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 w:rsidR="000B4B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встреча стала возможностью </w:t>
      </w:r>
      <w:r w:rsidRPr="00C76BEA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обсуди</w:t>
      </w:r>
      <w:r w:rsidR="000B4B51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C76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городские климатические изменения, экологическую обстановку и состояние водных объектов. Директор дирекции </w:t>
      </w:r>
      <w:r w:rsidR="00C76B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рассказал </w:t>
      </w:r>
      <w:r w:rsidRPr="00C76BEA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 по устранению последствий несанкционированного сброса неочищенных сточных вод и снега в водные объекты города.</w:t>
      </w:r>
    </w:p>
    <w:p w:rsidR="0084029A" w:rsidRPr="0084029A" w:rsidRDefault="0084029A" w:rsidP="0084029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 встречи сотрудники Института ФПТИ провели экскурсию по Межфакультетской лаборатории мониторинга и контроля природно-технических систем, в которой студенты направления «</w:t>
      </w:r>
      <w:proofErr w:type="spellStart"/>
      <w:r w:rsidRPr="00840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Техносферная</w:t>
      </w:r>
      <w:proofErr w:type="spellEnd"/>
      <w:r w:rsidRPr="00840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безопасность» осваивают навыки работы с методами и приборами по оценке качества воды и изучают технологические процессы очистки питьевых и сточных воды.</w:t>
      </w:r>
      <w:proofErr w:type="gramEnd"/>
      <w:r w:rsidRPr="00840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Представители Водоканала отметили высокий уровень технического оснащения учебной лаборатории, соответствующий лабораториям Водоканала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84029A" w:rsidRPr="0084029A" w:rsidSect="00E05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804DC"/>
    <w:rsid w:val="000B4B51"/>
    <w:rsid w:val="001538A4"/>
    <w:rsid w:val="003B2095"/>
    <w:rsid w:val="003D54F7"/>
    <w:rsid w:val="004D0A63"/>
    <w:rsid w:val="005804DC"/>
    <w:rsid w:val="00643C09"/>
    <w:rsid w:val="0084029A"/>
    <w:rsid w:val="00BB2DAE"/>
    <w:rsid w:val="00C76BEA"/>
    <w:rsid w:val="00E0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4DC"/>
    <w:rPr>
      <w:b/>
      <w:bCs/>
    </w:rPr>
  </w:style>
  <w:style w:type="character" w:styleId="a4">
    <w:name w:val="Emphasis"/>
    <w:basedOn w:val="a0"/>
    <w:uiPriority w:val="20"/>
    <w:qFormat/>
    <w:rsid w:val="005804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513">
              <w:blockQuote w:val="1"/>
              <w:marLeft w:val="0"/>
              <w:marRight w:val="0"/>
              <w:marTop w:val="23"/>
              <w:marBottom w:val="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2024-03-13T12:20:00Z</dcterms:created>
  <dcterms:modified xsi:type="dcterms:W3CDTF">2024-03-13T14:13:00Z</dcterms:modified>
</cp:coreProperties>
</file>