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32" w:rsidRPr="00520777" w:rsidRDefault="007A2732" w:rsidP="007A2732">
      <w:pPr>
        <w:shd w:val="clear" w:color="auto" w:fill="FFFFFF"/>
        <w:spacing w:before="120" w:after="144" w:line="240" w:lineRule="auto"/>
        <w:outlineLvl w:val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7A27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Заседания секций </w:t>
      </w:r>
      <w:r w:rsidRPr="0052077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«Аэрокосмические измерительно-вычислительные комплексы»</w:t>
      </w:r>
      <w:bookmarkStart w:id="0" w:name="_GoBack"/>
      <w:bookmarkEnd w:id="0"/>
    </w:p>
    <w:p w:rsidR="00520777" w:rsidRPr="00520777" w:rsidRDefault="00520777" w:rsidP="007A2732">
      <w:pPr>
        <w:shd w:val="clear" w:color="auto" w:fill="FFFFFF"/>
        <w:spacing w:before="120" w:after="144" w:line="240" w:lineRule="auto"/>
        <w:outlineLvl w:val="0"/>
        <w:rPr>
          <w:rFonts w:ascii="Roboto" w:hAnsi="Roboto"/>
          <w:color w:val="333333"/>
          <w:sz w:val="28"/>
          <w:szCs w:val="28"/>
        </w:rPr>
      </w:pPr>
    </w:p>
    <w:p w:rsidR="007A2732" w:rsidRPr="00520777" w:rsidRDefault="00520777" w:rsidP="00520777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20777">
        <w:rPr>
          <w:rFonts w:ascii="Times New Roman" w:hAnsi="Times New Roman" w:cs="Times New Roman"/>
          <w:color w:val="333333"/>
          <w:sz w:val="28"/>
          <w:szCs w:val="28"/>
        </w:rPr>
        <w:t>9 апреля н</w:t>
      </w:r>
      <w:r w:rsidR="007A2732" w:rsidRPr="00520777">
        <w:rPr>
          <w:rFonts w:ascii="Times New Roman" w:hAnsi="Times New Roman" w:cs="Times New Roman"/>
          <w:color w:val="333333"/>
          <w:sz w:val="28"/>
          <w:szCs w:val="28"/>
        </w:rPr>
        <w:t>а кафедре аэрокосмических измерительно-вычис</w:t>
      </w:r>
      <w:r w:rsidR="007A2732" w:rsidRPr="00520777">
        <w:rPr>
          <w:rFonts w:ascii="Times New Roman" w:hAnsi="Times New Roman" w:cs="Times New Roman"/>
          <w:color w:val="333333"/>
          <w:sz w:val="28"/>
          <w:szCs w:val="28"/>
        </w:rPr>
        <w:t>лительных комплексов ГУАП прошло заседание</w:t>
      </w:r>
      <w:r w:rsidR="007A2732" w:rsidRPr="005207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A2732" w:rsidRPr="00520777">
        <w:rPr>
          <w:rFonts w:ascii="Times New Roman" w:hAnsi="Times New Roman" w:cs="Times New Roman"/>
          <w:color w:val="333333"/>
          <w:sz w:val="28"/>
          <w:szCs w:val="28"/>
        </w:rPr>
        <w:t xml:space="preserve">секции </w:t>
      </w:r>
      <w:r w:rsidR="007A2732" w:rsidRPr="005207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«Аэрокосмические измерительно-вычислительные комплексы»</w:t>
      </w:r>
      <w:r w:rsidRPr="005207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7A2732" w:rsidRPr="00520777" w:rsidRDefault="007A2732" w:rsidP="00520777">
      <w:pPr>
        <w:pStyle w:val="lead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520777" w:rsidRPr="00520777" w:rsidRDefault="00520777" w:rsidP="00822998">
      <w:pPr>
        <w:pStyle w:val="lead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>Перед началом заседания секции был представлен доклад профессора, доктора технических наук, директора МИПАКТ ГУАП, заслуженного деятеля науки РФ Александра Владимировича Небылова «Современные проблемы аэрокосмического приборостроения»</w:t>
      </w:r>
    </w:p>
    <w:p w:rsidR="00520777" w:rsidRPr="00520777" w:rsidRDefault="007A2732" w:rsidP="0082299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>На секциях кафедры были представлены доклады по результатам научных исследований сотр</w:t>
      </w:r>
      <w:r w:rsidR="00520777" w:rsidRPr="00520777">
        <w:rPr>
          <w:color w:val="333333"/>
          <w:sz w:val="28"/>
          <w:szCs w:val="28"/>
        </w:rPr>
        <w:t xml:space="preserve">удников, </w:t>
      </w:r>
      <w:r w:rsidR="002B18B4" w:rsidRPr="00520777">
        <w:rPr>
          <w:color w:val="333333"/>
          <w:sz w:val="28"/>
          <w:szCs w:val="28"/>
        </w:rPr>
        <w:t>бакалавров кафедры</w:t>
      </w:r>
      <w:r w:rsidR="00520777" w:rsidRPr="00520777">
        <w:rPr>
          <w:color w:val="333333"/>
          <w:sz w:val="28"/>
          <w:szCs w:val="28"/>
        </w:rPr>
        <w:t xml:space="preserve">. Среди докладов </w:t>
      </w:r>
      <w:r w:rsidR="002B18B4">
        <w:rPr>
          <w:color w:val="333333"/>
          <w:sz w:val="28"/>
          <w:szCs w:val="28"/>
        </w:rPr>
        <w:t>комиссией кафедры</w:t>
      </w:r>
      <w:r w:rsidR="00822998">
        <w:rPr>
          <w:color w:val="333333"/>
          <w:sz w:val="28"/>
          <w:szCs w:val="28"/>
        </w:rPr>
        <w:t xml:space="preserve"> </w:t>
      </w:r>
      <w:r w:rsidR="00520777" w:rsidRPr="00520777">
        <w:rPr>
          <w:color w:val="333333"/>
          <w:sz w:val="28"/>
          <w:szCs w:val="28"/>
        </w:rPr>
        <w:t>особое внимание было уделено таким докладам как:</w:t>
      </w:r>
    </w:p>
    <w:p w:rsidR="00520777" w:rsidRPr="00520777" w:rsidRDefault="00520777" w:rsidP="008229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 xml:space="preserve">Вихарева Ж. А.   Разработка корпусных и механических элементов конструкции макета </w:t>
      </w:r>
      <w:r w:rsidRPr="00520777">
        <w:rPr>
          <w:color w:val="333333"/>
          <w:sz w:val="28"/>
          <w:szCs w:val="28"/>
          <w:lang w:val="en-US"/>
        </w:rPr>
        <w:t>CubeSat</w:t>
      </w:r>
      <w:r w:rsidRPr="00520777">
        <w:rPr>
          <w:color w:val="333333"/>
          <w:sz w:val="28"/>
          <w:szCs w:val="28"/>
        </w:rPr>
        <w:t xml:space="preserve"> 3</w:t>
      </w:r>
      <w:r w:rsidRPr="00520777">
        <w:rPr>
          <w:color w:val="333333"/>
          <w:sz w:val="28"/>
          <w:szCs w:val="28"/>
          <w:lang w:val="en-US"/>
        </w:rPr>
        <w:t>U</w:t>
      </w:r>
      <w:r w:rsidRPr="00520777">
        <w:rPr>
          <w:color w:val="333333"/>
          <w:sz w:val="28"/>
          <w:szCs w:val="28"/>
        </w:rPr>
        <w:t xml:space="preserve"> для учебно-лабораторного стенда</w:t>
      </w:r>
    </w:p>
    <w:p w:rsidR="00520777" w:rsidRPr="00520777" w:rsidRDefault="00520777" w:rsidP="008229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>Максимова К. М.  Проектирование платы модуля системы навигации CanSat</w:t>
      </w:r>
    </w:p>
    <w:p w:rsidR="00520777" w:rsidRPr="00520777" w:rsidRDefault="00520777" w:rsidP="008229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>Крючков Е. С.  Разработка микроспутника CanSat с возможностью создания дополнительных миссий</w:t>
      </w:r>
    </w:p>
    <w:p w:rsidR="00520777" w:rsidRPr="00520777" w:rsidRDefault="00520777" w:rsidP="008229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>Головач С. С.   Исследование спектрально-финитной фильтрации навигационных  сигналов на основе метода максимального правдоподобия</w:t>
      </w:r>
    </w:p>
    <w:p w:rsidR="00520777" w:rsidRPr="00520777" w:rsidRDefault="00520777" w:rsidP="0082299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>Во время обсуждения докладов, представленных работ обсудили достоинства и недостатки, сделаны предложения и рекомендации для дальнейших исследований молодых специалистов.</w:t>
      </w:r>
    </w:p>
    <w:p w:rsidR="00822998" w:rsidRDefault="00822998" w:rsidP="0052077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7A2732" w:rsidRPr="00520777" w:rsidRDefault="007A2732" w:rsidP="0052077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20777">
        <w:rPr>
          <w:color w:val="333333"/>
          <w:sz w:val="28"/>
          <w:szCs w:val="28"/>
        </w:rPr>
        <w:t>Программа 7</w:t>
      </w:r>
      <w:r w:rsidR="00520777" w:rsidRPr="00520777">
        <w:rPr>
          <w:color w:val="333333"/>
          <w:sz w:val="28"/>
          <w:szCs w:val="28"/>
        </w:rPr>
        <w:t>7</w:t>
      </w:r>
      <w:r w:rsidRPr="00520777">
        <w:rPr>
          <w:color w:val="333333"/>
          <w:sz w:val="28"/>
          <w:szCs w:val="28"/>
        </w:rPr>
        <w:t>-й международной студенческо</w:t>
      </w:r>
      <w:r w:rsidR="00520777" w:rsidRPr="00520777">
        <w:rPr>
          <w:color w:val="333333"/>
          <w:sz w:val="28"/>
          <w:szCs w:val="28"/>
        </w:rPr>
        <w:t xml:space="preserve">й научной конференции ГУАП 2024 </w:t>
      </w:r>
      <w:r w:rsidRPr="00520777">
        <w:rPr>
          <w:color w:val="333333"/>
          <w:sz w:val="28"/>
          <w:szCs w:val="28"/>
        </w:rPr>
        <w:t>представлена </w:t>
      </w:r>
      <w:hyperlink r:id="rId5" w:history="1">
        <w:r w:rsidRPr="00520777">
          <w:rPr>
            <w:rStyle w:val="a4"/>
            <w:color w:val="005AAA"/>
            <w:sz w:val="28"/>
            <w:szCs w:val="28"/>
          </w:rPr>
          <w:t>https://guap.ru/msnk</w:t>
        </w:r>
      </w:hyperlink>
    </w:p>
    <w:p w:rsidR="007A2732" w:rsidRPr="007A2732" w:rsidRDefault="007A2732" w:rsidP="007A2732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0158"/>
    <w:multiLevelType w:val="hybridMultilevel"/>
    <w:tmpl w:val="6DE4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32"/>
    <w:rsid w:val="002B18B4"/>
    <w:rsid w:val="003E4193"/>
    <w:rsid w:val="00520777"/>
    <w:rsid w:val="006B064F"/>
    <w:rsid w:val="007A2732"/>
    <w:rsid w:val="008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56B6-EFB9-4E8C-9B83-228E0B7C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A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ap.ru/ms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2024-04-11T06:01:00Z</dcterms:created>
  <dcterms:modified xsi:type="dcterms:W3CDTF">2024-04-11T06:32:00Z</dcterms:modified>
</cp:coreProperties>
</file>