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7D" w:rsidRDefault="0058587D" w:rsidP="005858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 апреля</w:t>
      </w:r>
    </w:p>
    <w:p w:rsidR="00DD592E" w:rsidRDefault="00DD592E" w:rsidP="0058587D">
      <w:pPr>
        <w:jc w:val="both"/>
        <w:rPr>
          <w:rFonts w:ascii="Times New Roman" w:hAnsi="Times New Roman" w:cs="Times New Roman"/>
          <w:b/>
          <w:sz w:val="24"/>
        </w:rPr>
      </w:pPr>
      <w:r w:rsidRPr="00DD592E">
        <w:rPr>
          <w:rFonts w:ascii="Times New Roman" w:hAnsi="Times New Roman" w:cs="Times New Roman"/>
          <w:b/>
          <w:sz w:val="24"/>
        </w:rPr>
        <w:t xml:space="preserve">В ГУАП состоялось торжественное открытие Акселератора </w:t>
      </w:r>
      <w:proofErr w:type="spellStart"/>
      <w:r w:rsidRPr="00DD592E">
        <w:rPr>
          <w:rFonts w:ascii="Times New Roman" w:hAnsi="Times New Roman" w:cs="Times New Roman"/>
          <w:b/>
          <w:sz w:val="24"/>
        </w:rPr>
        <w:t>ТехноПитер</w:t>
      </w:r>
      <w:proofErr w:type="spellEnd"/>
      <w:r w:rsidRPr="00DD592E">
        <w:rPr>
          <w:rFonts w:ascii="Times New Roman" w:hAnsi="Times New Roman" w:cs="Times New Roman"/>
          <w:b/>
          <w:sz w:val="24"/>
        </w:rPr>
        <w:t xml:space="preserve"> </w:t>
      </w:r>
    </w:p>
    <w:p w:rsidR="0058587D" w:rsidRPr="0058587D" w:rsidRDefault="0058587D" w:rsidP="0058587D">
      <w:pPr>
        <w:jc w:val="both"/>
        <w:rPr>
          <w:rFonts w:ascii="Times New Roman" w:hAnsi="Times New Roman" w:cs="Times New Roman"/>
          <w:i/>
          <w:sz w:val="24"/>
        </w:rPr>
      </w:pPr>
      <w:r w:rsidRPr="0058587D">
        <w:rPr>
          <w:rFonts w:ascii="Times New Roman" w:hAnsi="Times New Roman" w:cs="Times New Roman"/>
          <w:i/>
          <w:sz w:val="24"/>
        </w:rPr>
        <w:t>Стартовала образователь</w:t>
      </w:r>
      <w:r>
        <w:rPr>
          <w:rFonts w:ascii="Times New Roman" w:hAnsi="Times New Roman" w:cs="Times New Roman"/>
          <w:i/>
          <w:sz w:val="24"/>
        </w:rPr>
        <w:t>ная программа Акселератора ГУАП</w:t>
      </w:r>
    </w:p>
    <w:p w:rsidR="0058587D" w:rsidRPr="0058587D" w:rsidRDefault="0058587D" w:rsidP="0058587D">
      <w:pPr>
        <w:jc w:val="both"/>
        <w:rPr>
          <w:rFonts w:ascii="Times New Roman" w:hAnsi="Times New Roman" w:cs="Times New Roman"/>
          <w:sz w:val="24"/>
        </w:rPr>
      </w:pPr>
      <w:r w:rsidRPr="0058587D">
        <w:rPr>
          <w:rFonts w:ascii="Times New Roman" w:hAnsi="Times New Roman" w:cs="Times New Roman"/>
          <w:sz w:val="24"/>
        </w:rPr>
        <w:t xml:space="preserve">За время существования проекта более 250 проектов получили экспертизу, свыше 150 </w:t>
      </w:r>
      <w:r w:rsidR="00DA506A">
        <w:rPr>
          <w:rFonts w:ascii="Times New Roman" w:hAnsi="Times New Roman" w:cs="Times New Roman"/>
          <w:sz w:val="24"/>
        </w:rPr>
        <w:t>–</w:t>
      </w:r>
      <w:r w:rsidRPr="0058587D">
        <w:rPr>
          <w:rFonts w:ascii="Times New Roman" w:hAnsi="Times New Roman" w:cs="Times New Roman"/>
          <w:sz w:val="24"/>
        </w:rPr>
        <w:t xml:space="preserve"> прошли акселерацию. Об инициативах студентов знают не только внутри вуза. Качественные </w:t>
      </w:r>
      <w:proofErr w:type="spellStart"/>
      <w:r w:rsidRPr="0058587D">
        <w:rPr>
          <w:rFonts w:ascii="Times New Roman" w:hAnsi="Times New Roman" w:cs="Times New Roman"/>
          <w:sz w:val="24"/>
        </w:rPr>
        <w:t>стартапы</w:t>
      </w:r>
      <w:proofErr w:type="spellEnd"/>
      <w:r w:rsidRPr="0058587D">
        <w:rPr>
          <w:rFonts w:ascii="Times New Roman" w:hAnsi="Times New Roman" w:cs="Times New Roman"/>
          <w:sz w:val="24"/>
        </w:rPr>
        <w:t xml:space="preserve"> заявляют о себе на федеральном уровне, а мы им в этом помогаем. </w:t>
      </w:r>
    </w:p>
    <w:p w:rsidR="0058587D" w:rsidRPr="0058587D" w:rsidRDefault="0058587D" w:rsidP="0058587D">
      <w:pPr>
        <w:jc w:val="both"/>
        <w:rPr>
          <w:rFonts w:ascii="Times New Roman" w:hAnsi="Times New Roman" w:cs="Times New Roman"/>
          <w:sz w:val="24"/>
        </w:rPr>
      </w:pPr>
      <w:r w:rsidRPr="0058587D">
        <w:rPr>
          <w:rFonts w:ascii="Times New Roman" w:hAnsi="Times New Roman" w:cs="Times New Roman"/>
          <w:sz w:val="24"/>
        </w:rPr>
        <w:t xml:space="preserve">В течение полугода участники будут генерировать идеи, развивать проекты и получать первоклассную поддержку. </w:t>
      </w:r>
    </w:p>
    <w:p w:rsidR="0058587D" w:rsidRPr="0058587D" w:rsidRDefault="0058587D" w:rsidP="0058587D">
      <w:pPr>
        <w:jc w:val="both"/>
        <w:rPr>
          <w:rFonts w:ascii="Times New Roman" w:hAnsi="Times New Roman" w:cs="Times New Roman"/>
          <w:sz w:val="24"/>
        </w:rPr>
      </w:pPr>
      <w:r w:rsidRPr="0058587D">
        <w:rPr>
          <w:rFonts w:ascii="Times New Roman" w:hAnsi="Times New Roman" w:cs="Times New Roman"/>
          <w:sz w:val="24"/>
        </w:rPr>
        <w:t>К участникам обратилась заведующая лабораторией технологического предпринимательства Инженерной школы ГУАП Татьяна Леонтьева:</w:t>
      </w:r>
    </w:p>
    <w:p w:rsidR="00DD592E" w:rsidRPr="001D1449" w:rsidRDefault="00DD592E" w:rsidP="00DD592E">
      <w:pPr>
        <w:ind w:left="708"/>
        <w:jc w:val="both"/>
        <w:rPr>
          <w:rFonts w:ascii="Times New Roman" w:hAnsi="Times New Roman" w:cs="Times New Roman"/>
          <w:i/>
          <w:sz w:val="24"/>
        </w:rPr>
      </w:pPr>
      <w:r w:rsidRPr="001D1449">
        <w:rPr>
          <w:rFonts w:ascii="Times New Roman" w:hAnsi="Times New Roman" w:cs="Times New Roman"/>
          <w:i/>
          <w:sz w:val="24"/>
        </w:rPr>
        <w:t xml:space="preserve">- </w:t>
      </w:r>
      <w:r w:rsidRPr="001D1449">
        <w:rPr>
          <w:rFonts w:ascii="Times New Roman" w:hAnsi="Times New Roman" w:cs="Times New Roman"/>
          <w:i/>
          <w:sz w:val="24"/>
        </w:rPr>
        <w:t xml:space="preserve">Акселератор </w:t>
      </w:r>
      <w:proofErr w:type="spellStart"/>
      <w:r w:rsidRPr="001D1449">
        <w:rPr>
          <w:rFonts w:ascii="Times New Roman" w:hAnsi="Times New Roman" w:cs="Times New Roman"/>
          <w:i/>
          <w:sz w:val="24"/>
        </w:rPr>
        <w:t>ТехноПитер</w:t>
      </w:r>
      <w:proofErr w:type="spellEnd"/>
      <w:r w:rsidRPr="001D1449">
        <w:rPr>
          <w:rFonts w:ascii="Times New Roman" w:hAnsi="Times New Roman" w:cs="Times New Roman"/>
          <w:i/>
          <w:sz w:val="24"/>
        </w:rPr>
        <w:t xml:space="preserve"> в этом году можно назвать по-настоящему межвузовским: к нам присоединились многие университеты Санкт-Петерб</w:t>
      </w:r>
      <w:r w:rsidRPr="001D1449">
        <w:rPr>
          <w:rFonts w:ascii="Times New Roman" w:hAnsi="Times New Roman" w:cs="Times New Roman"/>
          <w:i/>
          <w:sz w:val="24"/>
        </w:rPr>
        <w:t xml:space="preserve">урга – ГАСУ, ИТМО, ЛЭТИ, и др. </w:t>
      </w:r>
      <w:r w:rsidRPr="001D1449">
        <w:rPr>
          <w:rFonts w:ascii="Times New Roman" w:hAnsi="Times New Roman" w:cs="Times New Roman"/>
          <w:i/>
          <w:sz w:val="24"/>
        </w:rPr>
        <w:t xml:space="preserve">Целью Акселератора является создание актуальных для бизнеса университетских технологических </w:t>
      </w:r>
      <w:proofErr w:type="spellStart"/>
      <w:r w:rsidRPr="001D1449">
        <w:rPr>
          <w:rFonts w:ascii="Times New Roman" w:hAnsi="Times New Roman" w:cs="Times New Roman"/>
          <w:i/>
          <w:sz w:val="24"/>
        </w:rPr>
        <w:t>стартапов</w:t>
      </w:r>
      <w:proofErr w:type="spellEnd"/>
      <w:r w:rsidRPr="001D1449">
        <w:rPr>
          <w:rFonts w:ascii="Times New Roman" w:hAnsi="Times New Roman" w:cs="Times New Roman"/>
          <w:i/>
          <w:sz w:val="24"/>
        </w:rPr>
        <w:t>, поэтому мы стремимся поддерживать проекты, которые имеют высокий потенц</w:t>
      </w:r>
      <w:r w:rsidRPr="001D1449">
        <w:rPr>
          <w:rFonts w:ascii="Times New Roman" w:hAnsi="Times New Roman" w:cs="Times New Roman"/>
          <w:i/>
          <w:sz w:val="24"/>
        </w:rPr>
        <w:t xml:space="preserve">иал востребованности на рынке. </w:t>
      </w:r>
      <w:r w:rsidRPr="001D1449">
        <w:rPr>
          <w:rFonts w:ascii="Times New Roman" w:hAnsi="Times New Roman" w:cs="Times New Roman"/>
          <w:i/>
          <w:sz w:val="24"/>
        </w:rPr>
        <w:t>Свои возможности в рамках акселерационной программы смогут реализовать три категории участников:</w:t>
      </w:r>
    </w:p>
    <w:p w:rsidR="00DD592E" w:rsidRPr="001D1449" w:rsidRDefault="00DD592E" w:rsidP="00DD592E">
      <w:pPr>
        <w:pStyle w:val="a3"/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i/>
          <w:sz w:val="24"/>
        </w:rPr>
      </w:pPr>
      <w:r w:rsidRPr="001D1449">
        <w:rPr>
          <w:rFonts w:ascii="Times New Roman" w:hAnsi="Times New Roman" w:cs="Times New Roman"/>
          <w:i/>
          <w:sz w:val="24"/>
        </w:rPr>
        <w:t xml:space="preserve">те, у кого нет идеи и команды, но есть желание попробовать себя в роли предпринимателя; </w:t>
      </w:r>
    </w:p>
    <w:p w:rsidR="00DD592E" w:rsidRPr="001D1449" w:rsidRDefault="00DD592E" w:rsidP="00DD592E">
      <w:pPr>
        <w:pStyle w:val="a3"/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i/>
          <w:sz w:val="24"/>
        </w:rPr>
      </w:pPr>
      <w:r w:rsidRPr="001D1449">
        <w:rPr>
          <w:rFonts w:ascii="Times New Roman" w:hAnsi="Times New Roman" w:cs="Times New Roman"/>
          <w:i/>
          <w:sz w:val="24"/>
        </w:rPr>
        <w:t>студенты с уникальной</w:t>
      </w:r>
      <w:bookmarkStart w:id="0" w:name="_GoBack"/>
      <w:bookmarkEnd w:id="0"/>
      <w:r w:rsidRPr="001D1449">
        <w:rPr>
          <w:rFonts w:ascii="Times New Roman" w:hAnsi="Times New Roman" w:cs="Times New Roman"/>
          <w:i/>
          <w:sz w:val="24"/>
        </w:rPr>
        <w:t xml:space="preserve"> идеей, но без команды; </w:t>
      </w:r>
    </w:p>
    <w:p w:rsidR="00DD592E" w:rsidRPr="001D1449" w:rsidRDefault="00DD592E" w:rsidP="00DD592E">
      <w:pPr>
        <w:pStyle w:val="a3"/>
        <w:numPr>
          <w:ilvl w:val="0"/>
          <w:numId w:val="1"/>
        </w:numPr>
        <w:ind w:left="1428"/>
        <w:jc w:val="both"/>
        <w:rPr>
          <w:rFonts w:ascii="Times New Roman" w:hAnsi="Times New Roman" w:cs="Times New Roman"/>
          <w:i/>
          <w:sz w:val="24"/>
        </w:rPr>
      </w:pPr>
      <w:r w:rsidRPr="001D1449">
        <w:rPr>
          <w:rFonts w:ascii="Times New Roman" w:hAnsi="Times New Roman" w:cs="Times New Roman"/>
          <w:i/>
          <w:sz w:val="24"/>
        </w:rPr>
        <w:t xml:space="preserve">уже сформировавшиеся объединения, которые ищут помощь в развитии и инвестициях. </w:t>
      </w:r>
    </w:p>
    <w:p w:rsidR="00DD592E" w:rsidRDefault="00DD592E" w:rsidP="00DD592E">
      <w:pPr>
        <w:ind w:left="708"/>
        <w:jc w:val="both"/>
        <w:rPr>
          <w:rFonts w:ascii="Times New Roman" w:hAnsi="Times New Roman" w:cs="Times New Roman"/>
          <w:sz w:val="24"/>
        </w:rPr>
      </w:pPr>
      <w:r w:rsidRPr="001D1449">
        <w:rPr>
          <w:rFonts w:ascii="Times New Roman" w:hAnsi="Times New Roman" w:cs="Times New Roman"/>
          <w:i/>
          <w:sz w:val="24"/>
        </w:rPr>
        <w:t xml:space="preserve">Для участников без идеи создана Витрина проектов, где можно найти вызовы от индустриальных партнеров, сталкивающихся с различными проблемами в своей деятельности и находящихся в поиске их решения. В рамках акселератора этого года вы сможете работать над проектами в таких треках, как </w:t>
      </w:r>
      <w:proofErr w:type="spellStart"/>
      <w:r w:rsidRPr="001D1449">
        <w:rPr>
          <w:rFonts w:ascii="Times New Roman" w:hAnsi="Times New Roman" w:cs="Times New Roman"/>
          <w:i/>
          <w:sz w:val="24"/>
        </w:rPr>
        <w:t>Аэронет</w:t>
      </w:r>
      <w:proofErr w:type="spellEnd"/>
      <w:r w:rsidRPr="001D144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D1449">
        <w:rPr>
          <w:rFonts w:ascii="Times New Roman" w:hAnsi="Times New Roman" w:cs="Times New Roman"/>
          <w:i/>
          <w:sz w:val="24"/>
        </w:rPr>
        <w:t>Хелснет</w:t>
      </w:r>
      <w:proofErr w:type="spellEnd"/>
      <w:r w:rsidRPr="001D1449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1D1449">
        <w:rPr>
          <w:rFonts w:ascii="Times New Roman" w:hAnsi="Times New Roman" w:cs="Times New Roman"/>
          <w:i/>
          <w:sz w:val="24"/>
        </w:rPr>
        <w:t>Хоумнет</w:t>
      </w:r>
      <w:proofErr w:type="spellEnd"/>
      <w:r w:rsidRPr="001D1449">
        <w:rPr>
          <w:rFonts w:ascii="Times New Roman" w:hAnsi="Times New Roman" w:cs="Times New Roman"/>
          <w:i/>
          <w:sz w:val="24"/>
        </w:rPr>
        <w:t>. У лучших проектов будет возможность принять участие в презентации «50 лучших проектов Платформы университетского технологического предпринимательства», а также подать заявку на грант в размере 1 млн рублей от Фонда содействия инновациям.  Мы рады, что наша программа заинтересовала вас и желаем успе</w:t>
      </w:r>
      <w:r w:rsidRPr="001D1449">
        <w:rPr>
          <w:rFonts w:ascii="Times New Roman" w:hAnsi="Times New Roman" w:cs="Times New Roman"/>
          <w:i/>
          <w:sz w:val="24"/>
        </w:rPr>
        <w:t xml:space="preserve">хов в развитии ваших </w:t>
      </w:r>
      <w:proofErr w:type="spellStart"/>
      <w:r w:rsidRPr="001D1449">
        <w:rPr>
          <w:rFonts w:ascii="Times New Roman" w:hAnsi="Times New Roman" w:cs="Times New Roman"/>
          <w:i/>
          <w:sz w:val="24"/>
        </w:rPr>
        <w:t>стартапов</w:t>
      </w:r>
      <w:proofErr w:type="spellEnd"/>
      <w:r w:rsidRPr="001D1449">
        <w:rPr>
          <w:rFonts w:ascii="Times New Roman" w:hAnsi="Times New Roman" w:cs="Times New Roman"/>
          <w:i/>
          <w:sz w:val="24"/>
        </w:rPr>
        <w:t>!</w:t>
      </w:r>
      <w:r w:rsidRPr="00DD592E">
        <w:rPr>
          <w:rFonts w:ascii="Times New Roman" w:hAnsi="Times New Roman" w:cs="Times New Roman"/>
          <w:sz w:val="24"/>
        </w:rPr>
        <w:t xml:space="preserve"> </w:t>
      </w:r>
      <w:r w:rsidRPr="006D291F">
        <w:rPr>
          <w:rFonts w:ascii="Times New Roman" w:hAnsi="Times New Roman" w:cs="Times New Roman"/>
          <w:i/>
          <w:sz w:val="24"/>
        </w:rPr>
        <w:t>–</w:t>
      </w:r>
      <w:r w:rsidRPr="000D411A">
        <w:rPr>
          <w:rFonts w:ascii="Times New Roman" w:hAnsi="Times New Roman" w:cs="Times New Roman"/>
          <w:b/>
          <w:sz w:val="24"/>
        </w:rPr>
        <w:t xml:space="preserve"> Татьяна Леонтьева, заведующая лабораторией технологического предпринимательства Инженерной школы ГУАП.</w:t>
      </w:r>
    </w:p>
    <w:p w:rsidR="00DD592E" w:rsidRDefault="00DD592E" w:rsidP="00293CE6">
      <w:pPr>
        <w:jc w:val="both"/>
        <w:rPr>
          <w:rFonts w:ascii="Times New Roman" w:hAnsi="Times New Roman" w:cs="Times New Roman"/>
          <w:sz w:val="24"/>
        </w:rPr>
      </w:pPr>
      <w:r w:rsidRPr="00DD592E">
        <w:rPr>
          <w:rFonts w:ascii="Times New Roman" w:hAnsi="Times New Roman" w:cs="Times New Roman"/>
          <w:sz w:val="24"/>
        </w:rPr>
        <w:t xml:space="preserve">Основной задачей Акселератора является стимулирование предпринимательских инициатив среди студентов и преподавателей. Команда профессионалов, включая </w:t>
      </w:r>
      <w:proofErr w:type="spellStart"/>
      <w:r w:rsidRPr="00DD592E">
        <w:rPr>
          <w:rFonts w:ascii="Times New Roman" w:hAnsi="Times New Roman" w:cs="Times New Roman"/>
          <w:sz w:val="24"/>
        </w:rPr>
        <w:t>трекеров</w:t>
      </w:r>
      <w:proofErr w:type="spellEnd"/>
      <w:r w:rsidRPr="00DD592E">
        <w:rPr>
          <w:rFonts w:ascii="Times New Roman" w:hAnsi="Times New Roman" w:cs="Times New Roman"/>
          <w:sz w:val="24"/>
        </w:rPr>
        <w:t>, менторов и экспертов, прилагает все усилия, чтобы помочь тем, кто уже готов в полной мере реали</w:t>
      </w:r>
      <w:r>
        <w:rPr>
          <w:rFonts w:ascii="Times New Roman" w:hAnsi="Times New Roman" w:cs="Times New Roman"/>
          <w:sz w:val="24"/>
        </w:rPr>
        <w:t xml:space="preserve">зовать свои </w:t>
      </w:r>
      <w:proofErr w:type="spellStart"/>
      <w:r>
        <w:rPr>
          <w:rFonts w:ascii="Times New Roman" w:hAnsi="Times New Roman" w:cs="Times New Roman"/>
          <w:sz w:val="24"/>
        </w:rPr>
        <w:t>стартапы</w:t>
      </w:r>
      <w:proofErr w:type="spellEnd"/>
      <w:r>
        <w:rPr>
          <w:rFonts w:ascii="Times New Roman" w:hAnsi="Times New Roman" w:cs="Times New Roman"/>
          <w:sz w:val="24"/>
        </w:rPr>
        <w:t xml:space="preserve"> и вывести </w:t>
      </w:r>
      <w:r w:rsidRPr="00DD592E">
        <w:rPr>
          <w:rFonts w:ascii="Times New Roman" w:hAnsi="Times New Roman" w:cs="Times New Roman"/>
          <w:sz w:val="24"/>
        </w:rPr>
        <w:t>продукт на рынок, а также тем, кто только начинает свой путь в технологическом предприниматель</w:t>
      </w:r>
      <w:r>
        <w:rPr>
          <w:rFonts w:ascii="Times New Roman" w:hAnsi="Times New Roman" w:cs="Times New Roman"/>
          <w:sz w:val="24"/>
        </w:rPr>
        <w:t>стве.</w:t>
      </w:r>
    </w:p>
    <w:p w:rsidR="004562EB" w:rsidRPr="00293CE6" w:rsidRDefault="004562EB" w:rsidP="00293C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Индустриальные партнеры Акселератора – аэропорт «Пулково» (ООО «</w:t>
      </w:r>
      <w:r w:rsidRPr="004562EB">
        <w:rPr>
          <w:rFonts w:ascii="Times New Roman" w:hAnsi="Times New Roman" w:cs="Times New Roman"/>
          <w:sz w:val="24"/>
        </w:rPr>
        <w:t>Во</w:t>
      </w:r>
      <w:r>
        <w:rPr>
          <w:rFonts w:ascii="Times New Roman" w:hAnsi="Times New Roman" w:cs="Times New Roman"/>
          <w:sz w:val="24"/>
        </w:rPr>
        <w:t xml:space="preserve">здушные Ворота Северной Столицы»), ОАО «РЖД», </w:t>
      </w:r>
      <w:proofErr w:type="spellStart"/>
      <w:r>
        <w:rPr>
          <w:rFonts w:ascii="Times New Roman" w:hAnsi="Times New Roman" w:cs="Times New Roman"/>
          <w:sz w:val="24"/>
        </w:rPr>
        <w:t>GloraX</w:t>
      </w:r>
      <w:proofErr w:type="spellEnd"/>
      <w:r>
        <w:rPr>
          <w:rFonts w:ascii="Times New Roman" w:hAnsi="Times New Roman" w:cs="Times New Roman"/>
          <w:sz w:val="24"/>
        </w:rPr>
        <w:t xml:space="preserve"> представили актуальные для компаний вызовы. В </w:t>
      </w:r>
      <w:r w:rsidRPr="004562EB">
        <w:rPr>
          <w:rFonts w:ascii="Times New Roman" w:hAnsi="Times New Roman" w:cs="Times New Roman"/>
          <w:sz w:val="24"/>
        </w:rPr>
        <w:t>бизнес-кафе приняли участие следующие предприниматели:</w:t>
      </w:r>
      <w:r w:rsidR="00293CE6">
        <w:rPr>
          <w:rFonts w:ascii="Times New Roman" w:hAnsi="Times New Roman" w:cs="Times New Roman"/>
          <w:sz w:val="24"/>
        </w:rPr>
        <w:t xml:space="preserve"> п</w:t>
      </w:r>
      <w:r w:rsidR="00293CE6" w:rsidRPr="00293CE6">
        <w:rPr>
          <w:rFonts w:ascii="Times New Roman" w:hAnsi="Times New Roman" w:cs="Times New Roman"/>
          <w:sz w:val="24"/>
        </w:rPr>
        <w:t>омощник депутата Законодательного собрания Ленинградской области</w:t>
      </w:r>
      <w:r w:rsidR="00293CE6">
        <w:rPr>
          <w:rFonts w:ascii="Times New Roman" w:hAnsi="Times New Roman" w:cs="Times New Roman"/>
          <w:sz w:val="24"/>
        </w:rPr>
        <w:t xml:space="preserve">, </w:t>
      </w:r>
      <w:r w:rsidR="00293CE6" w:rsidRPr="00293CE6">
        <w:rPr>
          <w:rFonts w:ascii="Times New Roman" w:hAnsi="Times New Roman" w:cs="Times New Roman"/>
          <w:sz w:val="24"/>
        </w:rPr>
        <w:t xml:space="preserve">член совета директоров Санкт-Петербургского союза предпринимателей </w:t>
      </w:r>
      <w:r w:rsidR="00293CE6">
        <w:rPr>
          <w:rFonts w:ascii="Times New Roman" w:hAnsi="Times New Roman" w:cs="Times New Roman"/>
          <w:sz w:val="24"/>
        </w:rPr>
        <w:t>и г</w:t>
      </w:r>
      <w:r w:rsidR="00293CE6" w:rsidRPr="00293CE6">
        <w:rPr>
          <w:rFonts w:ascii="Times New Roman" w:hAnsi="Times New Roman" w:cs="Times New Roman"/>
          <w:sz w:val="24"/>
        </w:rPr>
        <w:t>енера</w:t>
      </w:r>
      <w:r w:rsidR="00293CE6">
        <w:rPr>
          <w:rFonts w:ascii="Times New Roman" w:hAnsi="Times New Roman" w:cs="Times New Roman"/>
          <w:sz w:val="24"/>
        </w:rPr>
        <w:t xml:space="preserve">льный директор KELEANZ </w:t>
      </w:r>
      <w:proofErr w:type="spellStart"/>
      <w:r w:rsidR="00293CE6">
        <w:rPr>
          <w:rFonts w:ascii="Times New Roman" w:hAnsi="Times New Roman" w:cs="Times New Roman"/>
          <w:sz w:val="24"/>
        </w:rPr>
        <w:t>Medical</w:t>
      </w:r>
      <w:proofErr w:type="spellEnd"/>
      <w:r w:rsidR="00293CE6">
        <w:rPr>
          <w:rFonts w:ascii="Times New Roman" w:hAnsi="Times New Roman" w:cs="Times New Roman"/>
          <w:sz w:val="24"/>
        </w:rPr>
        <w:t xml:space="preserve"> </w:t>
      </w:r>
      <w:r w:rsidR="00293CE6" w:rsidRPr="00293CE6">
        <w:rPr>
          <w:rFonts w:ascii="Times New Roman" w:hAnsi="Times New Roman" w:cs="Times New Roman"/>
          <w:sz w:val="24"/>
        </w:rPr>
        <w:lastRenderedPageBreak/>
        <w:t>Елена Кириленко</w:t>
      </w:r>
      <w:r w:rsidR="00293CE6">
        <w:rPr>
          <w:rFonts w:ascii="Times New Roman" w:hAnsi="Times New Roman" w:cs="Times New Roman"/>
          <w:sz w:val="24"/>
        </w:rPr>
        <w:t xml:space="preserve">, </w:t>
      </w:r>
      <w:r w:rsidR="00293CE6" w:rsidRPr="00293CE6">
        <w:rPr>
          <w:rFonts w:ascii="Times New Roman" w:hAnsi="Times New Roman" w:cs="Times New Roman"/>
          <w:sz w:val="24"/>
        </w:rPr>
        <w:t xml:space="preserve">генеральный директор </w:t>
      </w:r>
      <w:proofErr w:type="spellStart"/>
      <w:r w:rsidR="00293CE6" w:rsidRPr="00293CE6">
        <w:rPr>
          <w:rFonts w:ascii="Times New Roman" w:hAnsi="Times New Roman" w:cs="Times New Roman"/>
          <w:sz w:val="24"/>
        </w:rPr>
        <w:t>Qbix</w:t>
      </w:r>
      <w:proofErr w:type="spellEnd"/>
      <w:r w:rsidR="00293CE6" w:rsidRPr="00293C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3CE6" w:rsidRPr="00293CE6">
        <w:rPr>
          <w:rFonts w:ascii="Times New Roman" w:hAnsi="Times New Roman" w:cs="Times New Roman"/>
          <w:sz w:val="24"/>
        </w:rPr>
        <w:t>labs</w:t>
      </w:r>
      <w:proofErr w:type="spellEnd"/>
      <w:r w:rsidR="00293CE6" w:rsidRPr="00293CE6">
        <w:rPr>
          <w:rFonts w:ascii="Times New Roman" w:hAnsi="Times New Roman" w:cs="Times New Roman"/>
          <w:sz w:val="24"/>
        </w:rPr>
        <w:t xml:space="preserve"> и «Визуальные поисковые технологии»</w:t>
      </w:r>
      <w:r w:rsidR="00293CE6" w:rsidRPr="00293CE6">
        <w:t xml:space="preserve"> </w:t>
      </w:r>
      <w:r w:rsidR="00293CE6" w:rsidRPr="00293CE6">
        <w:rPr>
          <w:rFonts w:ascii="Times New Roman" w:hAnsi="Times New Roman" w:cs="Times New Roman"/>
          <w:sz w:val="24"/>
        </w:rPr>
        <w:t xml:space="preserve">Михаил </w:t>
      </w:r>
      <w:proofErr w:type="spellStart"/>
      <w:r w:rsidR="00293CE6" w:rsidRPr="00293CE6">
        <w:rPr>
          <w:rFonts w:ascii="Times New Roman" w:hAnsi="Times New Roman" w:cs="Times New Roman"/>
          <w:sz w:val="24"/>
        </w:rPr>
        <w:t>Погребняк</w:t>
      </w:r>
      <w:proofErr w:type="spellEnd"/>
      <w:r w:rsidR="00293CE6">
        <w:rPr>
          <w:rFonts w:ascii="Times New Roman" w:hAnsi="Times New Roman" w:cs="Times New Roman"/>
          <w:sz w:val="24"/>
        </w:rPr>
        <w:t xml:space="preserve">, </w:t>
      </w:r>
      <w:r w:rsidR="00293CE6" w:rsidRPr="00293CE6">
        <w:rPr>
          <w:rFonts w:ascii="Times New Roman" w:hAnsi="Times New Roman" w:cs="Times New Roman"/>
          <w:sz w:val="24"/>
        </w:rPr>
        <w:t>предприниматель, который дал старт сети «Улыбка радуги» и</w:t>
      </w:r>
      <w:r w:rsidR="00293CE6">
        <w:rPr>
          <w:rFonts w:ascii="Times New Roman" w:hAnsi="Times New Roman" w:cs="Times New Roman"/>
          <w:sz w:val="24"/>
        </w:rPr>
        <w:t xml:space="preserve"> сервису по заказу такси «</w:t>
      </w:r>
      <w:proofErr w:type="spellStart"/>
      <w:r w:rsidR="00293CE6">
        <w:rPr>
          <w:rFonts w:ascii="Times New Roman" w:hAnsi="Times New Roman" w:cs="Times New Roman"/>
          <w:sz w:val="24"/>
        </w:rPr>
        <w:t>Gett</w:t>
      </w:r>
      <w:proofErr w:type="spellEnd"/>
      <w:r w:rsidR="00293CE6">
        <w:rPr>
          <w:rFonts w:ascii="Times New Roman" w:hAnsi="Times New Roman" w:cs="Times New Roman"/>
          <w:sz w:val="24"/>
        </w:rPr>
        <w:t xml:space="preserve">» </w:t>
      </w:r>
      <w:r w:rsidR="00293CE6" w:rsidRPr="00293CE6">
        <w:rPr>
          <w:rFonts w:ascii="Times New Roman" w:hAnsi="Times New Roman" w:cs="Times New Roman"/>
          <w:sz w:val="24"/>
        </w:rPr>
        <w:t xml:space="preserve">Владимир </w:t>
      </w:r>
      <w:proofErr w:type="spellStart"/>
      <w:r w:rsidR="00293CE6" w:rsidRPr="00293CE6">
        <w:rPr>
          <w:rFonts w:ascii="Times New Roman" w:hAnsi="Times New Roman" w:cs="Times New Roman"/>
          <w:sz w:val="24"/>
        </w:rPr>
        <w:t>Маринович</w:t>
      </w:r>
      <w:proofErr w:type="spellEnd"/>
      <w:r w:rsidR="00293CE6">
        <w:rPr>
          <w:rFonts w:ascii="Times New Roman" w:hAnsi="Times New Roman" w:cs="Times New Roman"/>
          <w:sz w:val="24"/>
        </w:rPr>
        <w:t>.</w:t>
      </w:r>
    </w:p>
    <w:p w:rsidR="00D7638E" w:rsidRPr="0058587D" w:rsidRDefault="00DD592E" w:rsidP="00DD592E">
      <w:pPr>
        <w:jc w:val="both"/>
        <w:rPr>
          <w:rFonts w:ascii="Times New Roman" w:hAnsi="Times New Roman" w:cs="Times New Roman"/>
          <w:sz w:val="24"/>
        </w:rPr>
      </w:pPr>
      <w:r w:rsidRPr="00DD592E">
        <w:rPr>
          <w:rFonts w:ascii="Times New Roman" w:hAnsi="Times New Roman" w:cs="Times New Roman"/>
          <w:sz w:val="24"/>
        </w:rPr>
        <w:t xml:space="preserve">По завершении акселерационной программы будут выявлены лучшие проекты, которые получат главные призы: общий призовой фонд в размере 600 тысяч рублей, подарки от партнеров, повышенная стипендия одному из участников команды, попавшей в топ-10, а также дополнительные баллы при поступлении в магистратуру ГУАП для команд, занявших топ-3. Перспективные </w:t>
      </w:r>
      <w:proofErr w:type="spellStart"/>
      <w:r w:rsidRPr="00DD592E">
        <w:rPr>
          <w:rFonts w:ascii="Times New Roman" w:hAnsi="Times New Roman" w:cs="Times New Roman"/>
          <w:sz w:val="24"/>
        </w:rPr>
        <w:t>стартапы</w:t>
      </w:r>
      <w:proofErr w:type="spellEnd"/>
      <w:r w:rsidRPr="00DD592E">
        <w:rPr>
          <w:rFonts w:ascii="Times New Roman" w:hAnsi="Times New Roman" w:cs="Times New Roman"/>
          <w:sz w:val="24"/>
        </w:rPr>
        <w:t xml:space="preserve"> смогут получить поддержку для дальнейшего развития – участие в конкурсе ФСИ «Студенческий </w:t>
      </w:r>
      <w:proofErr w:type="spellStart"/>
      <w:r w:rsidRPr="00DD592E">
        <w:rPr>
          <w:rFonts w:ascii="Times New Roman" w:hAnsi="Times New Roman" w:cs="Times New Roman"/>
          <w:sz w:val="24"/>
        </w:rPr>
        <w:t>стартап</w:t>
      </w:r>
      <w:proofErr w:type="spellEnd"/>
      <w:r w:rsidRPr="00DD592E">
        <w:rPr>
          <w:rFonts w:ascii="Times New Roman" w:hAnsi="Times New Roman" w:cs="Times New Roman"/>
          <w:sz w:val="24"/>
        </w:rPr>
        <w:t>», работа над выпускной квалификационной работой в формате «</w:t>
      </w:r>
      <w:proofErr w:type="spellStart"/>
      <w:r w:rsidRPr="00DD592E">
        <w:rPr>
          <w:rFonts w:ascii="Times New Roman" w:hAnsi="Times New Roman" w:cs="Times New Roman"/>
          <w:sz w:val="24"/>
        </w:rPr>
        <w:t>Стартап</w:t>
      </w:r>
      <w:proofErr w:type="spellEnd"/>
      <w:r w:rsidRPr="00DD592E">
        <w:rPr>
          <w:rFonts w:ascii="Times New Roman" w:hAnsi="Times New Roman" w:cs="Times New Roman"/>
          <w:sz w:val="24"/>
        </w:rPr>
        <w:t xml:space="preserve"> как диплом», практика в лаборатории технологического предпринимательства Инженерной школы ГУАП, стажировка в компании индустриальных партнеров.</w:t>
      </w:r>
    </w:p>
    <w:sectPr w:rsidR="00D7638E" w:rsidRPr="0058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679B"/>
    <w:multiLevelType w:val="hybridMultilevel"/>
    <w:tmpl w:val="E454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18"/>
    <w:rsid w:val="000D411A"/>
    <w:rsid w:val="001D1449"/>
    <w:rsid w:val="001E2FF0"/>
    <w:rsid w:val="001F1592"/>
    <w:rsid w:val="00293CE6"/>
    <w:rsid w:val="00305D11"/>
    <w:rsid w:val="003369F3"/>
    <w:rsid w:val="004562EB"/>
    <w:rsid w:val="0058587D"/>
    <w:rsid w:val="005A3A0F"/>
    <w:rsid w:val="006D291F"/>
    <w:rsid w:val="00775C88"/>
    <w:rsid w:val="00B96129"/>
    <w:rsid w:val="00C10AB0"/>
    <w:rsid w:val="00CE4F03"/>
    <w:rsid w:val="00D67B18"/>
    <w:rsid w:val="00D7638E"/>
    <w:rsid w:val="00DA506A"/>
    <w:rsid w:val="00DD592E"/>
    <w:rsid w:val="00E22710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22AD"/>
  <w15:chartTrackingRefBased/>
  <w15:docId w15:val="{CBC8D1AE-00CB-4E31-98CA-50806E36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23</cp:revision>
  <dcterms:created xsi:type="dcterms:W3CDTF">2024-04-12T08:13:00Z</dcterms:created>
  <dcterms:modified xsi:type="dcterms:W3CDTF">2024-04-17T11:38:00Z</dcterms:modified>
</cp:coreProperties>
</file>