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D5D271" w14:textId="79952D68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15 апреля состоялась студенческая межинститутская конференция «Россия в период формирования многополярного мира»</w:t>
      </w:r>
    </w:p>
    <w:p w14:paraId="6EF70FD1" w14:textId="77777777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1726ABCE" w14:textId="77777777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Под руководством профессора, д.э.н. Ильинской Елены Михайловны, студенты представили доклады на самые актуальные темы в условиях трансформации отечественной экономики:</w:t>
      </w:r>
    </w:p>
    <w:p w14:paraId="4278C19C" w14:textId="4FB633D0" w:rsidR="009A233B" w:rsidRPr="009A233B" w:rsidRDefault="009A233B" w:rsidP="009A233B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Борзенко Илья</w:t>
      </w:r>
      <w:r w:rsidRPr="009A233B">
        <w:rPr>
          <w:rFonts w:ascii="Times New Roman" w:hAnsi="Times New Roman" w:cs="Times New Roman"/>
        </w:rPr>
        <w:t xml:space="preserve"> </w:t>
      </w:r>
      <w:r w:rsidRPr="009A233B">
        <w:rPr>
          <w:rFonts w:ascii="Times New Roman" w:hAnsi="Times New Roman" w:cs="Times New Roman"/>
        </w:rPr>
        <w:t>«Экономическая политика России в условиях западных санкций»;</w:t>
      </w:r>
    </w:p>
    <w:p w14:paraId="2FDB7B1F" w14:textId="1085B6F9" w:rsidR="009A233B" w:rsidRPr="009A233B" w:rsidRDefault="009A233B" w:rsidP="009A233B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Тарусов Андрей</w:t>
      </w:r>
      <w:r w:rsidRPr="009A233B">
        <w:rPr>
          <w:rFonts w:ascii="Times New Roman" w:hAnsi="Times New Roman" w:cs="Times New Roman"/>
        </w:rPr>
        <w:t xml:space="preserve"> </w:t>
      </w:r>
      <w:r w:rsidRPr="009A233B">
        <w:rPr>
          <w:rFonts w:ascii="Times New Roman" w:hAnsi="Times New Roman" w:cs="Times New Roman"/>
        </w:rPr>
        <w:t>«Технологический суверенитет и основные тенденции развития национальной промышленности»;</w:t>
      </w:r>
    </w:p>
    <w:p w14:paraId="6BECA72A" w14:textId="5374E554" w:rsidR="009A233B" w:rsidRPr="009A233B" w:rsidRDefault="009A233B" w:rsidP="009A233B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Левина Варвара «Развитие радиоэлектронной промышленности: проблемы и перспективы»;</w:t>
      </w:r>
    </w:p>
    <w:p w14:paraId="5BA1DB82" w14:textId="2D4E8EE2" w:rsidR="009A233B" w:rsidRPr="009A233B" w:rsidRDefault="009A233B" w:rsidP="009A233B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9A233B">
        <w:rPr>
          <w:rFonts w:ascii="Times New Roman" w:hAnsi="Times New Roman" w:cs="Times New Roman"/>
        </w:rPr>
        <w:t>Левнева</w:t>
      </w:r>
      <w:proofErr w:type="spellEnd"/>
      <w:r w:rsidRPr="009A233B">
        <w:rPr>
          <w:rFonts w:ascii="Times New Roman" w:hAnsi="Times New Roman" w:cs="Times New Roman"/>
        </w:rPr>
        <w:t xml:space="preserve"> Элина</w:t>
      </w:r>
      <w:r w:rsidRPr="009A233B">
        <w:rPr>
          <w:rFonts w:ascii="Times New Roman" w:hAnsi="Times New Roman" w:cs="Times New Roman"/>
        </w:rPr>
        <w:t xml:space="preserve"> </w:t>
      </w:r>
      <w:r w:rsidRPr="009A233B">
        <w:rPr>
          <w:rFonts w:ascii="Times New Roman" w:hAnsi="Times New Roman" w:cs="Times New Roman"/>
        </w:rPr>
        <w:t>«Экономический симбиоз оборонной и социальной политики государства»;</w:t>
      </w:r>
    </w:p>
    <w:p w14:paraId="1B9A0A89" w14:textId="419D9F1F" w:rsidR="009A233B" w:rsidRPr="009A233B" w:rsidRDefault="009A233B" w:rsidP="009A233B">
      <w:pPr>
        <w:pStyle w:val="a7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Семенов Егор «Роль и место России в процессе формирования нового социально-культурного и духовного пространства».</w:t>
      </w:r>
    </w:p>
    <w:p w14:paraId="7F92EA21" w14:textId="77777777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422CF551" w14:textId="77777777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 xml:space="preserve">Как отметила Елена Михайловна: «Именно подрастающему поколению предстоит выстраивать новый многополярный мир, основанный на взаимопонимании и справедливости, а развитие национальной экономики - это ключевой фактор для обеспечения устойчивого развития страны в быстроизменяющемся мире». </w:t>
      </w:r>
    </w:p>
    <w:p w14:paraId="51CBEBAF" w14:textId="77777777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057723C4" w14:textId="33E333DD" w:rsidR="009A233B" w:rsidRPr="009A233B" w:rsidRDefault="009A233B" w:rsidP="009A233B">
      <w:pPr>
        <w:spacing w:after="0" w:line="360" w:lineRule="auto"/>
        <w:jc w:val="both"/>
        <w:rPr>
          <w:rFonts w:ascii="Times New Roman" w:hAnsi="Times New Roman" w:cs="Times New Roman"/>
        </w:rPr>
      </w:pPr>
      <w:r w:rsidRPr="009A233B">
        <w:rPr>
          <w:rFonts w:ascii="Times New Roman" w:hAnsi="Times New Roman" w:cs="Times New Roman"/>
        </w:rPr>
        <w:t>Кафедра экономики высокотехнологичных производств благодарит участников за актуальные доклады, дискуссию и желает успехов в дальнейшей научной работе</w:t>
      </w:r>
      <w:r>
        <w:rPr>
          <w:rFonts w:ascii="Times New Roman" w:hAnsi="Times New Roman" w:cs="Times New Roman"/>
        </w:rPr>
        <w:t>!</w:t>
      </w:r>
    </w:p>
    <w:sectPr w:rsidR="009A233B" w:rsidRPr="009A23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0D1D9E"/>
    <w:multiLevelType w:val="hybridMultilevel"/>
    <w:tmpl w:val="E2C0A52A"/>
    <w:lvl w:ilvl="0" w:tplc="8E1A1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893A1E"/>
    <w:multiLevelType w:val="hybridMultilevel"/>
    <w:tmpl w:val="93A80E02"/>
    <w:lvl w:ilvl="0" w:tplc="8E1A10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81343135">
    <w:abstractNumId w:val="1"/>
  </w:num>
  <w:num w:numId="2" w16cid:durableId="1114204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233B"/>
    <w:rsid w:val="009A2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F2F3054"/>
  <w15:chartTrackingRefBased/>
  <w15:docId w15:val="{704FABBC-AB20-F740-822E-3FB147BE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u-RU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A233B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233B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A233B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A233B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A233B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A233B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A233B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A233B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A233B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233B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9A233B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A233B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9A233B"/>
    <w:rPr>
      <w:rFonts w:eastAsiaTheme="majorEastAsia" w:cstheme="majorBidi"/>
      <w:i/>
      <w:iCs/>
      <w:color w:val="0F476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9A233B"/>
    <w:rPr>
      <w:rFonts w:eastAsiaTheme="majorEastAsia" w:cstheme="majorBidi"/>
      <w:color w:val="0F476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9A233B"/>
    <w:rPr>
      <w:rFonts w:eastAsiaTheme="majorEastAsia" w:cstheme="majorBidi"/>
      <w:i/>
      <w:iCs/>
      <w:color w:val="595959" w:themeColor="text1" w:themeTint="A6"/>
    </w:rPr>
  </w:style>
  <w:style w:type="character" w:customStyle="1" w:styleId="70">
    <w:name w:val="Заголовок 7 Знак"/>
    <w:basedOn w:val="a0"/>
    <w:link w:val="7"/>
    <w:uiPriority w:val="9"/>
    <w:semiHidden/>
    <w:rsid w:val="009A233B"/>
    <w:rPr>
      <w:rFonts w:eastAsiaTheme="majorEastAsia" w:cstheme="majorBidi"/>
      <w:color w:val="595959" w:themeColor="text1" w:themeTint="A6"/>
    </w:rPr>
  </w:style>
  <w:style w:type="character" w:customStyle="1" w:styleId="80">
    <w:name w:val="Заголовок 8 Знак"/>
    <w:basedOn w:val="a0"/>
    <w:link w:val="8"/>
    <w:uiPriority w:val="9"/>
    <w:semiHidden/>
    <w:rsid w:val="009A233B"/>
    <w:rPr>
      <w:rFonts w:eastAsiaTheme="majorEastAsia" w:cstheme="majorBidi"/>
      <w:i/>
      <w:iCs/>
      <w:color w:val="272727" w:themeColor="text1" w:themeTint="D8"/>
    </w:rPr>
  </w:style>
  <w:style w:type="character" w:customStyle="1" w:styleId="90">
    <w:name w:val="Заголовок 9 Знак"/>
    <w:basedOn w:val="a0"/>
    <w:link w:val="9"/>
    <w:uiPriority w:val="9"/>
    <w:semiHidden/>
    <w:rsid w:val="009A233B"/>
    <w:rPr>
      <w:rFonts w:eastAsiaTheme="majorEastAsia" w:cstheme="majorBidi"/>
      <w:color w:val="272727" w:themeColor="text1" w:themeTint="D8"/>
    </w:rPr>
  </w:style>
  <w:style w:type="paragraph" w:styleId="a3">
    <w:name w:val="Title"/>
    <w:basedOn w:val="a"/>
    <w:next w:val="a"/>
    <w:link w:val="a4"/>
    <w:uiPriority w:val="10"/>
    <w:qFormat/>
    <w:rsid w:val="009A233B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Заголовок Знак"/>
    <w:basedOn w:val="a0"/>
    <w:link w:val="a3"/>
    <w:uiPriority w:val="10"/>
    <w:rsid w:val="009A23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9A233B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A233B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21">
    <w:name w:val="Quote"/>
    <w:basedOn w:val="a"/>
    <w:next w:val="a"/>
    <w:link w:val="22"/>
    <w:uiPriority w:val="29"/>
    <w:qFormat/>
    <w:rsid w:val="009A233B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9A233B"/>
    <w:rPr>
      <w:i/>
      <w:iCs/>
      <w:color w:val="404040" w:themeColor="text1" w:themeTint="BF"/>
    </w:rPr>
  </w:style>
  <w:style w:type="paragraph" w:styleId="a7">
    <w:name w:val="List Paragraph"/>
    <w:basedOn w:val="a"/>
    <w:uiPriority w:val="34"/>
    <w:qFormat/>
    <w:rsid w:val="009A233B"/>
    <w:pPr>
      <w:ind w:left="720"/>
      <w:contextualSpacing/>
    </w:pPr>
  </w:style>
  <w:style w:type="character" w:styleId="a8">
    <w:name w:val="Intense Emphasis"/>
    <w:basedOn w:val="a0"/>
    <w:uiPriority w:val="21"/>
    <w:qFormat/>
    <w:rsid w:val="009A233B"/>
    <w:rPr>
      <w:i/>
      <w:iCs/>
      <w:color w:val="0F4761" w:themeColor="accent1" w:themeShade="BF"/>
    </w:rPr>
  </w:style>
  <w:style w:type="paragraph" w:styleId="a9">
    <w:name w:val="Intense Quote"/>
    <w:basedOn w:val="a"/>
    <w:next w:val="a"/>
    <w:link w:val="aa"/>
    <w:uiPriority w:val="30"/>
    <w:qFormat/>
    <w:rsid w:val="009A233B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aa">
    <w:name w:val="Выделенная цитата Знак"/>
    <w:basedOn w:val="a0"/>
    <w:link w:val="a9"/>
    <w:uiPriority w:val="30"/>
    <w:rsid w:val="009A233B"/>
    <w:rPr>
      <w:i/>
      <w:iCs/>
      <w:color w:val="0F4761" w:themeColor="accent1" w:themeShade="BF"/>
    </w:rPr>
  </w:style>
  <w:style w:type="character" w:styleId="ab">
    <w:name w:val="Intense Reference"/>
    <w:basedOn w:val="a0"/>
    <w:uiPriority w:val="32"/>
    <w:qFormat/>
    <w:rsid w:val="009A233B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Стандартная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Игишев</dc:creator>
  <cp:keywords/>
  <dc:description/>
  <cp:lastModifiedBy>Александр Игишев</cp:lastModifiedBy>
  <cp:revision>1</cp:revision>
  <dcterms:created xsi:type="dcterms:W3CDTF">2024-04-15T20:18:00Z</dcterms:created>
  <dcterms:modified xsi:type="dcterms:W3CDTF">2024-04-15T20:20:00Z</dcterms:modified>
</cp:coreProperties>
</file>