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1" w:rsidRPr="00B65591" w:rsidRDefault="00B65591" w:rsidP="00B65591">
      <w:pPr>
        <w:rPr>
          <w:b/>
        </w:rPr>
      </w:pPr>
      <w:bookmarkStart w:id="0" w:name="_GoBack"/>
      <w:bookmarkEnd w:id="0"/>
      <w:r w:rsidRPr="00B65591">
        <w:rPr>
          <w:b/>
        </w:rPr>
        <w:t xml:space="preserve">Заголовок: </w:t>
      </w:r>
    </w:p>
    <w:p w:rsidR="00B65591" w:rsidRPr="00B65591" w:rsidRDefault="00B65591" w:rsidP="004E74C3">
      <w:pPr>
        <w:ind w:firstLine="708"/>
      </w:pPr>
      <w:r>
        <w:t xml:space="preserve">ГУАП на </w:t>
      </w:r>
      <w:r w:rsidR="008D539B">
        <w:t xml:space="preserve">международной выставке инноваций </w:t>
      </w:r>
      <w:r>
        <w:rPr>
          <w:lang w:val="en-US"/>
        </w:rPr>
        <w:t>HI</w:t>
      </w:r>
      <w:r>
        <w:t>-</w:t>
      </w:r>
      <w:r>
        <w:rPr>
          <w:lang w:val="en-US"/>
        </w:rPr>
        <w:t>TECH</w:t>
      </w:r>
      <w:r w:rsidRPr="00B65591">
        <w:t xml:space="preserve"> 2019</w:t>
      </w:r>
    </w:p>
    <w:p w:rsidR="00B65591" w:rsidRPr="00B65591" w:rsidRDefault="00B65591" w:rsidP="00B65591">
      <w:pPr>
        <w:rPr>
          <w:b/>
        </w:rPr>
      </w:pPr>
      <w:r w:rsidRPr="00B65591">
        <w:rPr>
          <w:b/>
        </w:rPr>
        <w:t xml:space="preserve">Анонс: </w:t>
      </w:r>
    </w:p>
    <w:p w:rsidR="001E44C8" w:rsidRPr="00B65591" w:rsidRDefault="00B65591" w:rsidP="004E74C3">
      <w:pPr>
        <w:ind w:firstLine="708"/>
        <w:jc w:val="both"/>
      </w:pPr>
      <w:r>
        <w:t>С 12 по 14 марта наш университет</w:t>
      </w:r>
      <w:r w:rsidRPr="00B65591">
        <w:t xml:space="preserve"> </w:t>
      </w:r>
      <w:r w:rsidR="001E44C8" w:rsidRPr="00B65591">
        <w:t>принимает</w:t>
      </w:r>
      <w:r w:rsidR="008D539B">
        <w:t xml:space="preserve"> участие в в</w:t>
      </w:r>
      <w:r w:rsidR="001E44C8" w:rsidRPr="00B65591">
        <w:t>ыставке «Высокие технологии. Иннова</w:t>
      </w:r>
      <w:r w:rsidR="008D539B">
        <w:t>ции. Инвестиции» (HI-TECH)</w:t>
      </w:r>
      <w:r w:rsidR="004E74C3">
        <w:t xml:space="preserve">, которая проходит в </w:t>
      </w:r>
      <w:proofErr w:type="spellStart"/>
      <w:r w:rsidR="004E74C3" w:rsidRPr="004E74C3">
        <w:t>конгрессно</w:t>
      </w:r>
      <w:proofErr w:type="spellEnd"/>
      <w:r w:rsidR="004E74C3" w:rsidRPr="004E74C3">
        <w:t>-выставочн</w:t>
      </w:r>
      <w:r w:rsidR="004E74C3">
        <w:t>ом</w:t>
      </w:r>
      <w:r w:rsidR="004E74C3" w:rsidRPr="004E74C3">
        <w:t xml:space="preserve"> центр</w:t>
      </w:r>
      <w:r w:rsidR="004E74C3">
        <w:t>е</w:t>
      </w:r>
      <w:r w:rsidR="004E74C3" w:rsidRPr="004E74C3">
        <w:t xml:space="preserve"> </w:t>
      </w:r>
      <w:r w:rsidR="008D539B">
        <w:t>ЭКСПОФОРУМ</w:t>
      </w:r>
      <w:r w:rsidR="004E74C3">
        <w:t>.</w:t>
      </w:r>
      <w:r w:rsidR="001E44C8" w:rsidRPr="00B65591">
        <w:t> </w:t>
      </w:r>
    </w:p>
    <w:p w:rsidR="00B65591" w:rsidRPr="00B65591" w:rsidRDefault="00B65591" w:rsidP="00B65591">
      <w:pPr>
        <w:rPr>
          <w:b/>
        </w:rPr>
      </w:pPr>
      <w:r w:rsidRPr="00B65591">
        <w:rPr>
          <w:b/>
        </w:rPr>
        <w:t>Текст новости:</w:t>
      </w:r>
    </w:p>
    <w:p w:rsidR="001E44C8" w:rsidRPr="00B65591" w:rsidRDefault="001E44C8" w:rsidP="004E74C3">
      <w:pPr>
        <w:ind w:firstLine="708"/>
        <w:jc w:val="both"/>
      </w:pPr>
      <w:r w:rsidRPr="00B65591">
        <w:t>Выставка HI-TECH является старейшим в России мероприятием в области высоких технологий, инноваций и инвестиционных проек</w:t>
      </w:r>
      <w:r w:rsidR="00B65591">
        <w:t>тов в научно-технической сфере</w:t>
      </w:r>
      <w:r w:rsidRPr="00B65591">
        <w:t>. В</w:t>
      </w:r>
      <w:r w:rsidR="008D539B">
        <w:t xml:space="preserve"> этом году в</w:t>
      </w:r>
      <w:r w:rsidRPr="00B65591">
        <w:t xml:space="preserve">ыставка проходит совместно с двумя </w:t>
      </w:r>
      <w:r w:rsidR="008D539B">
        <w:t xml:space="preserve">другими </w:t>
      </w:r>
      <w:r w:rsidR="00B65591">
        <w:t>важнейшими</w:t>
      </w:r>
      <w:r w:rsidRPr="00B65591">
        <w:t xml:space="preserve"> мероприятиями </w:t>
      </w:r>
      <w:r w:rsidR="00B65591">
        <w:t xml:space="preserve">нашего </w:t>
      </w:r>
      <w:r w:rsidRPr="00B65591">
        <w:t xml:space="preserve">города - Петербургской технической ярмаркой и XIII </w:t>
      </w:r>
      <w:proofErr w:type="gramStart"/>
      <w:r w:rsidRPr="00B65591">
        <w:t>Санкт-Петербургским</w:t>
      </w:r>
      <w:proofErr w:type="gramEnd"/>
      <w:r w:rsidRPr="00B65591">
        <w:t xml:space="preserve"> </w:t>
      </w:r>
      <w:proofErr w:type="spellStart"/>
      <w:r w:rsidRPr="00B65591">
        <w:t>Партнериатом</w:t>
      </w:r>
      <w:proofErr w:type="spellEnd"/>
      <w:r w:rsidRPr="00B65591">
        <w:t xml:space="preserve"> малого и среднего бизнеса: «Промышленность регионов: от специализации к интеграции»</w:t>
      </w:r>
      <w:r w:rsidR="008D539B">
        <w:t>.</w:t>
      </w:r>
    </w:p>
    <w:p w:rsidR="00B65591" w:rsidRDefault="00B65591" w:rsidP="004E74C3">
      <w:pPr>
        <w:ind w:firstLine="708"/>
        <w:jc w:val="both"/>
      </w:pPr>
      <w:r>
        <w:t xml:space="preserve">Для нашего университета это хорошая возможность </w:t>
      </w:r>
      <w:r w:rsidR="001E44C8" w:rsidRPr="00B65591">
        <w:t xml:space="preserve">заявить о себе на высоком международном уровне с позиции представителя высокопрофессионального конкурентоспособного научно-технического сообщества, обладающего необходимыми современными технологиями и качественной экспертизой для решения сложных технологических задач в </w:t>
      </w:r>
      <w:r>
        <w:t>условиях промышленной революц</w:t>
      </w:r>
      <w:r w:rsidR="008D539B">
        <w:t>ии. Кроме того участие в выставке – это прекрасная возможность н</w:t>
      </w:r>
      <w:r>
        <w:t>аладить эффективное взаимодействие</w:t>
      </w:r>
      <w:r w:rsidRPr="00B65591">
        <w:t xml:space="preserve"> </w:t>
      </w:r>
      <w:r>
        <w:t>с потенциальными инвесторами.</w:t>
      </w:r>
    </w:p>
    <w:p w:rsidR="00B65591" w:rsidRPr="00B65591" w:rsidRDefault="00A463D2" w:rsidP="004E74C3">
      <w:pPr>
        <w:ind w:firstLine="708"/>
        <w:jc w:val="both"/>
      </w:pPr>
      <w:r w:rsidRPr="00B65591">
        <w:t xml:space="preserve">Работу выставки открыл временно исполняющий обязанности Губернатора </w:t>
      </w:r>
      <w:r w:rsidR="00B65591" w:rsidRPr="00B65591">
        <w:t xml:space="preserve">Санкт-Петербурга </w:t>
      </w:r>
      <w:r w:rsidRPr="00B65591">
        <w:t xml:space="preserve">Александр </w:t>
      </w:r>
      <w:proofErr w:type="spellStart"/>
      <w:r w:rsidRPr="00B65591">
        <w:t>Беглов</w:t>
      </w:r>
      <w:proofErr w:type="spellEnd"/>
      <w:r w:rsidRPr="00B65591">
        <w:t xml:space="preserve">. </w:t>
      </w:r>
      <w:r w:rsidR="00B65591" w:rsidRPr="00B65591">
        <w:t xml:space="preserve">Выступая на церемонии открытия </w:t>
      </w:r>
      <w:proofErr w:type="spellStart"/>
      <w:r w:rsidR="00B65591" w:rsidRPr="00B65591">
        <w:t>Партнериата</w:t>
      </w:r>
      <w:proofErr w:type="spellEnd"/>
      <w:r w:rsidR="00B65591" w:rsidRPr="00B65591">
        <w:t>, он подчеркнул, что город заинтересован в создании наукоемких производств, увеличении высокооплачиваемых рабочих мест, внедрении передовых технологий</w:t>
      </w:r>
      <w:r w:rsidR="00B65591">
        <w:t>.</w:t>
      </w:r>
      <w:r w:rsidRPr="00B65591">
        <w:t xml:space="preserve"> </w:t>
      </w:r>
    </w:p>
    <w:p w:rsidR="001E44C8" w:rsidRPr="00B65591" w:rsidRDefault="001E44C8" w:rsidP="004E74C3">
      <w:pPr>
        <w:ind w:firstLine="708"/>
        <w:jc w:val="both"/>
      </w:pPr>
      <w:r w:rsidRPr="00B65591">
        <w:t xml:space="preserve">ГУАП </w:t>
      </w:r>
      <w:r w:rsidR="00A463D2" w:rsidRPr="00B65591">
        <w:t>стал одним из всего двух ву</w:t>
      </w:r>
      <w:r w:rsidR="00B65591">
        <w:t>зов, представленных на выставке.</w:t>
      </w:r>
      <w:r w:rsidR="00A463D2" w:rsidRPr="00B65591">
        <w:t xml:space="preserve"> </w:t>
      </w:r>
      <w:r w:rsidR="00B65591" w:rsidRPr="00B65591">
        <w:t xml:space="preserve">Стенд </w:t>
      </w:r>
      <w:r w:rsidR="00B65591">
        <w:t>университета</w:t>
      </w:r>
      <w:r w:rsidR="00B65591" w:rsidRPr="00B65591">
        <w:t xml:space="preserve"> вызвал большой интерес, как со стороны промышленности, так и представителей </w:t>
      </w:r>
      <w:r w:rsidR="00B65591">
        <w:t>научных кругов, ведь здесь</w:t>
      </w:r>
      <w:r w:rsidRPr="00B65591">
        <w:t xml:space="preserve"> </w:t>
      </w:r>
      <w:r w:rsidR="00A463D2" w:rsidRPr="00B65591">
        <w:t xml:space="preserve">демонстрируются разработки и проекты </w:t>
      </w:r>
      <w:r w:rsidRPr="00B65591">
        <w:t>сразу нескольких подразделений</w:t>
      </w:r>
      <w:r w:rsidR="008D539B">
        <w:t xml:space="preserve"> ГУАП</w:t>
      </w:r>
      <w:r w:rsidR="00A463D2" w:rsidRPr="00B65591">
        <w:t>.</w:t>
      </w:r>
    </w:p>
    <w:p w:rsidR="00A463D2" w:rsidRPr="00B65591" w:rsidRDefault="001E44C8" w:rsidP="004E74C3">
      <w:pPr>
        <w:ind w:firstLine="708"/>
        <w:jc w:val="both"/>
      </w:pPr>
      <w:r w:rsidRPr="00B65591">
        <w:lastRenderedPageBreak/>
        <w:t xml:space="preserve">Так </w:t>
      </w:r>
      <w:r w:rsidR="00A463D2" w:rsidRPr="00B65591">
        <w:t>Институт аэрокосмических приборов и систем</w:t>
      </w:r>
      <w:r w:rsidR="008D539B">
        <w:t xml:space="preserve"> </w:t>
      </w:r>
      <w:r w:rsidR="00A463D2" w:rsidRPr="00B65591">
        <w:t xml:space="preserve">продемонстрировал </w:t>
      </w:r>
      <w:r w:rsidRPr="00B65591">
        <w:t xml:space="preserve">посетителям выставки </w:t>
      </w:r>
      <w:r w:rsidR="00A463D2" w:rsidRPr="00B65591">
        <w:t>с</w:t>
      </w:r>
      <w:r w:rsidRPr="00B65591">
        <w:t xml:space="preserve">егмент бортовой сети космического аппарата на технологии </w:t>
      </w:r>
      <w:proofErr w:type="spellStart"/>
      <w:r w:rsidRPr="00B65591">
        <w:t>SpaceWire</w:t>
      </w:r>
      <w:proofErr w:type="spellEnd"/>
      <w:r w:rsidR="00A463D2" w:rsidRPr="00B65591">
        <w:t xml:space="preserve">. </w:t>
      </w:r>
    </w:p>
    <w:p w:rsidR="00A463D2" w:rsidRPr="00B65591" w:rsidRDefault="00A463D2" w:rsidP="004E74C3">
      <w:pPr>
        <w:ind w:firstLine="708"/>
        <w:jc w:val="both"/>
      </w:pPr>
      <w:r w:rsidRPr="00B65591">
        <w:t xml:space="preserve">Институт радиотехники, электроники и связи </w:t>
      </w:r>
      <w:r w:rsidR="001E44C8" w:rsidRPr="00B65591">
        <w:t xml:space="preserve">представил полунатурный комплекс «Авиационная многофункциональная система наблюдения, навигации и посадки для пилотируемых и беспилотных летательных аппаратов», а также проект по использованию аддитивных технологий для изготовления </w:t>
      </w:r>
      <w:proofErr w:type="spellStart"/>
      <w:r w:rsidR="001E44C8" w:rsidRPr="00B65591">
        <w:t>преформ</w:t>
      </w:r>
      <w:proofErr w:type="spellEnd"/>
      <w:r w:rsidR="001E44C8" w:rsidRPr="00B65591">
        <w:t xml:space="preserve"> при производстве </w:t>
      </w:r>
      <w:proofErr w:type="spellStart"/>
      <w:r w:rsidR="001E44C8" w:rsidRPr="00B65591">
        <w:t>микроструктурированных</w:t>
      </w:r>
      <w:proofErr w:type="spellEnd"/>
      <w:r w:rsidR="001E44C8" w:rsidRPr="00B65591">
        <w:t xml:space="preserve"> </w:t>
      </w:r>
      <w:proofErr w:type="spellStart"/>
      <w:r w:rsidR="001E44C8" w:rsidRPr="00B65591">
        <w:t>оптоволок</w:t>
      </w:r>
      <w:r w:rsidRPr="00B65591">
        <w:t>о</w:t>
      </w:r>
      <w:r w:rsidR="001E44C8" w:rsidRPr="00B65591">
        <w:t>н</w:t>
      </w:r>
      <w:proofErr w:type="spellEnd"/>
      <w:r w:rsidRPr="00B65591">
        <w:t xml:space="preserve">.  </w:t>
      </w:r>
    </w:p>
    <w:p w:rsidR="001E44C8" w:rsidRPr="00B65591" w:rsidRDefault="00A463D2" w:rsidP="004E74C3">
      <w:pPr>
        <w:ind w:firstLine="708"/>
        <w:jc w:val="both"/>
      </w:pPr>
      <w:r w:rsidRPr="00B65591">
        <w:t xml:space="preserve">А </w:t>
      </w:r>
      <w:r w:rsidR="001E44C8" w:rsidRPr="00B65591">
        <w:t xml:space="preserve">Институт </w:t>
      </w:r>
      <w:r w:rsidRPr="00B65591">
        <w:t xml:space="preserve">информационных систем и защиты информации </w:t>
      </w:r>
      <w:r w:rsidR="001E44C8" w:rsidRPr="00B65591">
        <w:t xml:space="preserve">и Инженерная школа </w:t>
      </w:r>
      <w:r w:rsidRPr="00B65591">
        <w:t xml:space="preserve">ГУАП </w:t>
      </w:r>
      <w:r w:rsidR="001E44C8" w:rsidRPr="00B65591">
        <w:t xml:space="preserve">показали на выставке совместный проект с компанией </w:t>
      </w:r>
      <w:proofErr w:type="spellStart"/>
      <w:r w:rsidR="001E44C8" w:rsidRPr="00B65591">
        <w:t>Aurora</w:t>
      </w:r>
      <w:proofErr w:type="spellEnd"/>
      <w:r w:rsidR="001E44C8" w:rsidRPr="00B65591">
        <w:t xml:space="preserve"> </w:t>
      </w:r>
      <w:proofErr w:type="spellStart"/>
      <w:r w:rsidR="001E44C8" w:rsidRPr="00B65591">
        <w:t>Mobile</w:t>
      </w:r>
      <w:proofErr w:type="spellEnd"/>
      <w:r w:rsidR="001E44C8" w:rsidRPr="00B65591">
        <w:t xml:space="preserve"> </w:t>
      </w:r>
      <w:proofErr w:type="spellStart"/>
      <w:r w:rsidR="001E44C8" w:rsidRPr="00B65591">
        <w:t>Technologies</w:t>
      </w:r>
      <w:proofErr w:type="spellEnd"/>
      <w:r w:rsidR="001E44C8" w:rsidRPr="00B65591">
        <w:t xml:space="preserve"> – «Технологии интернета вещей»</w:t>
      </w:r>
      <w:r w:rsidR="008D539B">
        <w:t>.</w:t>
      </w:r>
    </w:p>
    <w:p w:rsidR="001E44C8" w:rsidRPr="00B65591" w:rsidRDefault="00A463D2" w:rsidP="004E74C3">
      <w:pPr>
        <w:ind w:firstLine="708"/>
        <w:jc w:val="both"/>
      </w:pPr>
      <w:r w:rsidRPr="00B65591">
        <w:t>Кроме того, в</w:t>
      </w:r>
      <w:r w:rsidR="008D539B">
        <w:t xml:space="preserve"> рамках в</w:t>
      </w:r>
      <w:r w:rsidR="001E44C8" w:rsidRPr="00B65591">
        <w:t>ыставки HI-TECH</w:t>
      </w:r>
      <w:r w:rsidR="008D539B">
        <w:t xml:space="preserve"> 2019</w:t>
      </w:r>
      <w:r w:rsidR="001E44C8" w:rsidRPr="00B65591">
        <w:t xml:space="preserve"> в </w:t>
      </w:r>
      <w:r w:rsidRPr="00B65591">
        <w:t>Конкурсе научных разработок от ГУАП принимают участие два проекта, представленных Институтом аэрокосмических приборов и систем</w:t>
      </w:r>
      <w:r w:rsidR="008D539B">
        <w:t xml:space="preserve"> и</w:t>
      </w:r>
      <w:r w:rsidRPr="00B65591">
        <w:t xml:space="preserve"> Институтом инновационных технологий в электромеханике и робототехнике</w:t>
      </w:r>
      <w:r w:rsidR="008D539B">
        <w:t>.</w:t>
      </w:r>
    </w:p>
    <w:p w:rsidR="001E44C8" w:rsidRDefault="001E44C8" w:rsidP="004E74C3">
      <w:pPr>
        <w:ind w:firstLine="708"/>
        <w:jc w:val="both"/>
      </w:pPr>
      <w:r w:rsidRPr="00B65591">
        <w:t xml:space="preserve">Представители </w:t>
      </w:r>
      <w:r w:rsidR="004E74C3">
        <w:t xml:space="preserve">нашего университета </w:t>
      </w:r>
      <w:r w:rsidRPr="00B65591">
        <w:t xml:space="preserve">также посетили мероприятия XIII Санкт-Петербургского </w:t>
      </w:r>
      <w:proofErr w:type="spellStart"/>
      <w:r w:rsidRPr="00B65591">
        <w:t>Партнериата</w:t>
      </w:r>
      <w:proofErr w:type="spellEnd"/>
      <w:r w:rsidRPr="00B65591">
        <w:t xml:space="preserve"> малого и среднего бизнеса</w:t>
      </w:r>
      <w:r w:rsidR="000B732D">
        <w:t xml:space="preserve"> и приняли участие</w:t>
      </w:r>
      <w:r w:rsidR="004E74C3">
        <w:t xml:space="preserve"> </w:t>
      </w:r>
      <w:r w:rsidR="000B732D">
        <w:t>в обсуждении</w:t>
      </w:r>
      <w:r w:rsidRPr="00B65591">
        <w:t xml:space="preserve"> вопросов </w:t>
      </w:r>
      <w:r w:rsidR="000B732D">
        <w:t>обеспечения</w:t>
      </w:r>
      <w:r w:rsidR="000B732D" w:rsidRPr="000B732D">
        <w:t xml:space="preserve"> технологич</w:t>
      </w:r>
      <w:r w:rsidR="000B732D">
        <w:t>еского лидерства петербургской п</w:t>
      </w:r>
      <w:r w:rsidR="000B732D" w:rsidRPr="000B732D">
        <w:t>ромышленности</w:t>
      </w:r>
      <w:r w:rsidR="000B732D">
        <w:t>,</w:t>
      </w:r>
      <w:r w:rsidR="000B732D" w:rsidRPr="000B732D">
        <w:t xml:space="preserve"> </w:t>
      </w:r>
      <w:r w:rsidRPr="00B65591">
        <w:t>использования новейших промышленных технологий для повышения конкурентоспособности отечественных предприятий</w:t>
      </w:r>
      <w:r w:rsidR="008D539B">
        <w:t>.</w:t>
      </w:r>
      <w:r w:rsidRPr="00B65591">
        <w:t xml:space="preserve"> </w:t>
      </w:r>
    </w:p>
    <w:p w:rsidR="000B732D" w:rsidRPr="00B65591" w:rsidRDefault="000B732D" w:rsidP="004E74C3">
      <w:pPr>
        <w:ind w:firstLine="708"/>
        <w:jc w:val="both"/>
      </w:pPr>
    </w:p>
    <w:p w:rsidR="001E44C8" w:rsidRDefault="001E44C8" w:rsidP="00B65591"/>
    <w:sectPr w:rsidR="001E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C8"/>
    <w:rsid w:val="000B732D"/>
    <w:rsid w:val="001E44C8"/>
    <w:rsid w:val="004E74C3"/>
    <w:rsid w:val="007D6F2B"/>
    <w:rsid w:val="008D539B"/>
    <w:rsid w:val="00A463D2"/>
    <w:rsid w:val="00AF242A"/>
    <w:rsid w:val="00B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732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74C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B732D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732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74C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B732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2019-03-13T07:10:00Z</dcterms:created>
  <dcterms:modified xsi:type="dcterms:W3CDTF">2019-03-13T08:10:00Z</dcterms:modified>
</cp:coreProperties>
</file>