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DBE53" w14:textId="77777777" w:rsidR="007A65D0" w:rsidRDefault="007A65D0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6E141A94" w14:textId="068C27F0" w:rsidR="007A65D0" w:rsidRDefault="007A65D0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Мастер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-класс по теории решения изобретательских задач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с центро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м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профориентации обучающихся города Санкт-Петербурга «Вектор»</w:t>
      </w:r>
    </w:p>
    <w:p w14:paraId="50F46B82" w14:textId="77777777" w:rsidR="007A65D0" w:rsidRDefault="007A65D0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14:paraId="3F47A901" w14:textId="509B3A30" w:rsidR="00D13435" w:rsidRDefault="00FE71AB">
      <w:r>
        <w:rPr>
          <w:rFonts w:ascii="Roboto" w:hAnsi="Roboto"/>
          <w:color w:val="000000"/>
          <w:sz w:val="20"/>
          <w:szCs w:val="20"/>
          <w:shd w:val="clear" w:color="auto" w:fill="FFFFFF"/>
        </w:rPr>
        <w:t>27 марта 2019 года</w:t>
      </w:r>
      <w:r w:rsidR="007A65D0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овместно с центров профориентации обучающихся города Санкт-Петербурга «Вектор» организован мастер-класс по теории решения изобретательских задач. Обучающиеся школ приобщились к искусству разбора технических задач, узнали об истории становления ТРИЗ, методиках и подходах для поиска вариантов решений, а также попытались решить несколько задач. Не теряющие современности технологии юношеского технического творчества представлены только в школе ОРИОН и на кафедре инноватики и интегрированных систем качества ГУАП силами доцента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Назаревича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Станислав Анатольевича, доцента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Щеникова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Ярослава Алексеевича, старшего преподавателя Чабаненко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Алесандра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Валерьевича, Винниченко Александры Валерьевны. </w:t>
      </w:r>
    </w:p>
    <w:sectPr w:rsidR="00D1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E1"/>
    <w:rsid w:val="002A0BE1"/>
    <w:rsid w:val="007A65D0"/>
    <w:rsid w:val="00D13435"/>
    <w:rsid w:val="00FE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1777"/>
  <w15:chartTrackingRefBased/>
  <w15:docId w15:val="{26DF2FF2-0B88-4888-A9F8-B65CDA4A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Chabanenko</dc:creator>
  <cp:keywords/>
  <dc:description/>
  <cp:lastModifiedBy>Alexandr Chabanenko</cp:lastModifiedBy>
  <cp:revision>3</cp:revision>
  <dcterms:created xsi:type="dcterms:W3CDTF">2019-03-28T11:44:00Z</dcterms:created>
  <dcterms:modified xsi:type="dcterms:W3CDTF">2019-03-28T11:46:00Z</dcterms:modified>
</cp:coreProperties>
</file>