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rStyle w:val="a4"/>
          <w:color w:val="000000"/>
        </w:rPr>
        <w:t>Заголовок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color w:val="000000"/>
        </w:rPr>
        <w:t xml:space="preserve">ГУАП в ТОП-10 </w:t>
      </w:r>
      <w:proofErr w:type="spellStart"/>
      <w:r w:rsidRPr="00876028">
        <w:rPr>
          <w:color w:val="000000"/>
        </w:rPr>
        <w:t>Интеллектуады</w:t>
      </w:r>
      <w:proofErr w:type="spellEnd"/>
      <w:r w:rsidRPr="00876028">
        <w:rPr>
          <w:color w:val="000000"/>
        </w:rPr>
        <w:t xml:space="preserve"> вузов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color w:val="000000"/>
        </w:rPr>
        <w:t> 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rStyle w:val="a4"/>
          <w:color w:val="000000"/>
        </w:rPr>
        <w:t>Анонс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color w:val="000000"/>
        </w:rPr>
        <w:t xml:space="preserve">30 и 31 марта в Доме молодежи Московского района проходила </w:t>
      </w:r>
      <w:proofErr w:type="gramStart"/>
      <w:r w:rsidRPr="00876028">
        <w:rPr>
          <w:color w:val="000000"/>
        </w:rPr>
        <w:t>вузовская</w:t>
      </w:r>
      <w:proofErr w:type="gramEnd"/>
      <w:r w:rsidRPr="00876028">
        <w:rPr>
          <w:color w:val="000000"/>
        </w:rPr>
        <w:t xml:space="preserve"> Интеллектуада-2019. 50 студентов ГУАП приняли участие в различных направлениях конкурса и заняли достойное место среди университетов города.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color w:val="000000"/>
        </w:rPr>
        <w:t> 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6028">
        <w:rPr>
          <w:rStyle w:val="a4"/>
          <w:color w:val="000000"/>
        </w:rPr>
        <w:t>Текст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76028">
        <w:rPr>
          <w:color w:val="000000"/>
        </w:rPr>
        <w:t xml:space="preserve">Студенты ГУАП </w:t>
      </w:r>
      <w:r>
        <w:rPr>
          <w:color w:val="000000"/>
        </w:rPr>
        <w:t>участвовали</w:t>
      </w:r>
      <w:r w:rsidRPr="00876028">
        <w:rPr>
          <w:color w:val="000000"/>
        </w:rPr>
        <w:t xml:space="preserve"> в таких конкурсах </w:t>
      </w:r>
      <w:proofErr w:type="spellStart"/>
      <w:r w:rsidRPr="00876028">
        <w:rPr>
          <w:color w:val="000000"/>
        </w:rPr>
        <w:t>Интеллектуады</w:t>
      </w:r>
      <w:proofErr w:type="spellEnd"/>
      <w:r w:rsidRPr="00876028">
        <w:rPr>
          <w:color w:val="000000"/>
        </w:rPr>
        <w:t>, как «Бегущий город» – игра со спортивно-интеллектуальной составляющей, интерактивная экскурсия по району, требующая эрудиции и знания города, и «Парламентские дебаты» – ролевая игра, участники которой, объединяясь в команды, выступают в поддержку того или иного проекта. Кроме того, студенты представили свои работы на конкурсе «</w:t>
      </w:r>
      <w:proofErr w:type="spellStart"/>
      <w:r w:rsidRPr="00876028">
        <w:rPr>
          <w:color w:val="000000"/>
        </w:rPr>
        <w:t>Фотогрань</w:t>
      </w:r>
      <w:proofErr w:type="spellEnd"/>
      <w:r w:rsidRPr="00876028">
        <w:rPr>
          <w:color w:val="000000"/>
        </w:rPr>
        <w:t>», раскрывающем различные темы посредством фотографии, и приняли участие в интеллектуальном состязании «</w:t>
      </w:r>
      <w:proofErr w:type="spellStart"/>
      <w:r w:rsidRPr="00876028">
        <w:rPr>
          <w:color w:val="000000"/>
        </w:rPr>
        <w:t>Что</w:t>
      </w:r>
      <w:proofErr w:type="gramStart"/>
      <w:r w:rsidRPr="00876028">
        <w:rPr>
          <w:color w:val="000000"/>
        </w:rPr>
        <w:t>?Г</w:t>
      </w:r>
      <w:proofErr w:type="gramEnd"/>
      <w:r w:rsidRPr="00876028">
        <w:rPr>
          <w:color w:val="000000"/>
        </w:rPr>
        <w:t>де?Когда</w:t>
      </w:r>
      <w:proofErr w:type="spellEnd"/>
      <w:r w:rsidRPr="00876028">
        <w:rPr>
          <w:color w:val="000000"/>
        </w:rPr>
        <w:t>?» – аналоге телевизионной игры.</w:t>
      </w:r>
    </w:p>
    <w:p w:rsidR="00876028" w:rsidRPr="00876028" w:rsidRDefault="00876028" w:rsidP="0087602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76028">
        <w:rPr>
          <w:color w:val="000000"/>
        </w:rPr>
        <w:t>По итогам всех этапов команда нашего университета заняла 9 место и таким образом вошла в десятку лучших среди ву</w:t>
      </w:r>
      <w:r>
        <w:rPr>
          <w:color w:val="000000"/>
        </w:rPr>
        <w:t>зов Петербурга. Поздравляем</w:t>
      </w:r>
      <w:r w:rsidRPr="00876028">
        <w:rPr>
          <w:color w:val="000000"/>
        </w:rPr>
        <w:t xml:space="preserve"> участников с высоким результатом!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BE2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3E6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76028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0BE2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218C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2019-04-04T05:51:00Z</dcterms:created>
  <dcterms:modified xsi:type="dcterms:W3CDTF">2019-04-04T06:52:00Z</dcterms:modified>
</cp:coreProperties>
</file>