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8C292B" w:rsidRDefault="0020006B" w:rsidP="00325A4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292B">
        <w:rPr>
          <w:rFonts w:ascii="Times New Roman" w:hAnsi="Times New Roman" w:cs="Times New Roman"/>
          <w:b/>
          <w:sz w:val="28"/>
          <w:szCs w:val="28"/>
        </w:rPr>
        <w:t>Магистры кафедры системного анализа и логистики завершили курс по программе Агентства развития навыков и профессий</w:t>
      </w:r>
    </w:p>
    <w:p w:rsidR="0020006B" w:rsidRPr="0020006B" w:rsidRDefault="0020006B" w:rsidP="00325A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006B" w:rsidRPr="0020006B" w:rsidRDefault="0020006B" w:rsidP="00325A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6B">
        <w:rPr>
          <w:rFonts w:ascii="Times New Roman" w:hAnsi="Times New Roman" w:cs="Times New Roman"/>
          <w:sz w:val="28"/>
          <w:szCs w:val="28"/>
        </w:rPr>
        <w:t>23 ноября в Точке Кипения. Санкт-Петербург состоялось вручение удостоверений о повышении квалификации магистрам кафедры системного анализа и логистики, направления подготовки «Интеллектуальные транспортные системы», по программе Агентства развития навыков и профессий «Эксплуатация беспилотных авиационных систем» в объеме 36 часов. Площадкой проведения данного курса была ГБНОУ «Академия цифровых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Pr="0020006B">
        <w:rPr>
          <w:rFonts w:ascii="Times New Roman" w:hAnsi="Times New Roman" w:cs="Times New Roman"/>
          <w:sz w:val="28"/>
          <w:szCs w:val="28"/>
        </w:rPr>
        <w:t>.</w:t>
      </w:r>
    </w:p>
    <w:p w:rsidR="0020006B" w:rsidRPr="0020006B" w:rsidRDefault="0020006B" w:rsidP="00325A4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6B">
        <w:rPr>
          <w:rFonts w:ascii="Times New Roman" w:hAnsi="Times New Roman" w:cs="Times New Roman"/>
          <w:sz w:val="28"/>
          <w:szCs w:val="28"/>
        </w:rPr>
        <w:t xml:space="preserve">С завершением данного уникального курса и пожеланием новых успехов участников поздравила </w:t>
      </w:r>
      <w:r w:rsidRPr="0020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bookmarkStart w:id="0" w:name="_GoBack"/>
      <w:bookmarkEnd w:id="0"/>
      <w:r w:rsidRPr="0020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аведующая</w:t>
      </w:r>
      <w:r w:rsidRPr="0020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информационно-методическим центром</w:t>
      </w:r>
      <w:r w:rsidRPr="0020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ГБНОУ "Академия цифровых технологий " Санкт-Петербурга</w:t>
      </w:r>
      <w:r w:rsidRPr="0020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Михайловна Ильева.</w:t>
      </w:r>
    </w:p>
    <w:p w:rsidR="0020006B" w:rsidRPr="0020006B" w:rsidRDefault="0020006B" w:rsidP="00325A4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00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Желаем магистрам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ГУАП</w:t>
      </w:r>
      <w:r w:rsidRPr="002000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C2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новых успехов</w:t>
      </w:r>
      <w:r w:rsidR="008C292B" w:rsidRPr="008C2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8C292B" w:rsidRPr="002000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воплощения идей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курсу «Эксплуатация беспилотных авиационных систем»</w:t>
      </w:r>
      <w:r w:rsidRPr="002000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магистерских диссертациях!</w:t>
      </w:r>
    </w:p>
    <w:sectPr w:rsidR="0020006B" w:rsidRPr="0020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E"/>
    <w:rsid w:val="0020006B"/>
    <w:rsid w:val="00325A49"/>
    <w:rsid w:val="003E2823"/>
    <w:rsid w:val="004360EE"/>
    <w:rsid w:val="005F42F8"/>
    <w:rsid w:val="006B064F"/>
    <w:rsid w:val="008C292B"/>
    <w:rsid w:val="00B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7BB65-23C9-4691-93FC-21B113F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2022-11-23T15:04:00Z</dcterms:created>
  <dcterms:modified xsi:type="dcterms:W3CDTF">2022-11-23T15:21:00Z</dcterms:modified>
</cp:coreProperties>
</file>