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BA" w:rsidRPr="007F3E12" w:rsidRDefault="006F0AF3">
      <w:pPr>
        <w:rPr>
          <w:rFonts w:ascii="Times New Roman" w:hAnsi="Times New Roman" w:cs="Times New Roman"/>
          <w:b/>
          <w:sz w:val="24"/>
          <w:szCs w:val="24"/>
        </w:rPr>
      </w:pPr>
      <w:r w:rsidRPr="007F3E12">
        <w:rPr>
          <w:rFonts w:ascii="Times New Roman" w:hAnsi="Times New Roman" w:cs="Times New Roman"/>
          <w:b/>
          <w:sz w:val="24"/>
          <w:szCs w:val="24"/>
        </w:rPr>
        <w:t>Сотрудники</w:t>
      </w:r>
      <w:r w:rsidR="002C6D1C" w:rsidRPr="007F3E12">
        <w:rPr>
          <w:rFonts w:ascii="Times New Roman" w:hAnsi="Times New Roman" w:cs="Times New Roman"/>
          <w:b/>
          <w:sz w:val="24"/>
          <w:szCs w:val="24"/>
        </w:rPr>
        <w:t xml:space="preserve"> ГУАП </w:t>
      </w:r>
      <w:r w:rsidR="00115671" w:rsidRPr="007F3E12">
        <w:rPr>
          <w:rFonts w:ascii="Times New Roman" w:hAnsi="Times New Roman" w:cs="Times New Roman"/>
          <w:b/>
          <w:sz w:val="24"/>
          <w:szCs w:val="24"/>
        </w:rPr>
        <w:t>победили в конкурсе на соискание премий Правительства Санкт-Петербурга</w:t>
      </w:r>
    </w:p>
    <w:p w:rsidR="00115671" w:rsidRPr="007F3E12" w:rsidRDefault="00115671" w:rsidP="0011567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E12">
        <w:rPr>
          <w:rFonts w:ascii="Times New Roman" w:hAnsi="Times New Roman" w:cs="Times New Roman"/>
          <w:b/>
          <w:i/>
          <w:sz w:val="24"/>
          <w:szCs w:val="24"/>
        </w:rPr>
        <w:t>29 ноября были подведены итоги конкурса на соискание премий Правительства Санкт-Петербурга в области научно-педагогической деятельности по итогам 2022 года. Среди победителей – пять преподавателей ГУАП.</w:t>
      </w:r>
    </w:p>
    <w:p w:rsidR="003475A5" w:rsidRPr="003475A5" w:rsidRDefault="00C519A1" w:rsidP="00347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эгидой</w:t>
      </w:r>
      <w:r w:rsidR="003475A5" w:rsidRPr="003475A5">
        <w:rPr>
          <w:rFonts w:ascii="Times New Roman" w:hAnsi="Times New Roman" w:cs="Times New Roman"/>
          <w:sz w:val="24"/>
          <w:szCs w:val="24"/>
        </w:rPr>
        <w:t xml:space="preserve"> </w:t>
      </w:r>
      <w:r w:rsidR="002A6ABA" w:rsidRPr="003475A5">
        <w:rPr>
          <w:rFonts w:ascii="Times New Roman" w:hAnsi="Times New Roman" w:cs="Times New Roman"/>
          <w:sz w:val="24"/>
          <w:szCs w:val="24"/>
        </w:rPr>
        <w:t>Недел</w:t>
      </w:r>
      <w:r w:rsidR="003475A5" w:rsidRPr="003475A5">
        <w:rPr>
          <w:rFonts w:ascii="Times New Roman" w:hAnsi="Times New Roman" w:cs="Times New Roman"/>
          <w:sz w:val="24"/>
          <w:szCs w:val="24"/>
        </w:rPr>
        <w:t>и</w:t>
      </w:r>
      <w:r w:rsidR="002A6ABA" w:rsidRPr="003475A5">
        <w:rPr>
          <w:rFonts w:ascii="Times New Roman" w:hAnsi="Times New Roman" w:cs="Times New Roman"/>
          <w:sz w:val="24"/>
          <w:szCs w:val="24"/>
        </w:rPr>
        <w:t xml:space="preserve"> науки и профессионального образования </w:t>
      </w:r>
      <w:r w:rsidR="008E06F9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917AFB">
        <w:rPr>
          <w:rFonts w:ascii="Times New Roman" w:hAnsi="Times New Roman" w:cs="Times New Roman"/>
          <w:sz w:val="24"/>
          <w:szCs w:val="24"/>
        </w:rPr>
        <w:t>на площадке</w:t>
      </w:r>
      <w:r w:rsidR="003475A5" w:rsidRPr="003475A5">
        <w:rPr>
          <w:rFonts w:ascii="Times New Roman" w:hAnsi="Times New Roman" w:cs="Times New Roman"/>
          <w:sz w:val="24"/>
          <w:szCs w:val="24"/>
        </w:rPr>
        <w:t xml:space="preserve"> </w:t>
      </w:r>
      <w:r w:rsidR="008E06F9">
        <w:rPr>
          <w:rFonts w:ascii="Times New Roman" w:hAnsi="Times New Roman" w:cs="Times New Roman"/>
          <w:sz w:val="24"/>
          <w:szCs w:val="24"/>
        </w:rPr>
        <w:t>Политехническо</w:t>
      </w:r>
      <w:r w:rsidR="00917AFB">
        <w:rPr>
          <w:rFonts w:ascii="Times New Roman" w:hAnsi="Times New Roman" w:cs="Times New Roman"/>
          <w:sz w:val="24"/>
          <w:szCs w:val="24"/>
        </w:rPr>
        <w:t>го</w:t>
      </w:r>
      <w:r w:rsidR="003475A5" w:rsidRPr="003475A5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917AFB">
        <w:rPr>
          <w:rFonts w:ascii="Times New Roman" w:hAnsi="Times New Roman" w:cs="Times New Roman"/>
          <w:sz w:val="24"/>
          <w:szCs w:val="24"/>
        </w:rPr>
        <w:t>а</w:t>
      </w:r>
      <w:r w:rsidR="003475A5" w:rsidRPr="003475A5">
        <w:rPr>
          <w:rFonts w:ascii="Times New Roman" w:hAnsi="Times New Roman" w:cs="Times New Roman"/>
          <w:sz w:val="24"/>
          <w:szCs w:val="24"/>
        </w:rPr>
        <w:t xml:space="preserve"> Петра Великого </w:t>
      </w:r>
      <w:r w:rsidR="008554C4">
        <w:rPr>
          <w:rFonts w:ascii="Times New Roman" w:hAnsi="Times New Roman" w:cs="Times New Roman"/>
          <w:sz w:val="24"/>
          <w:szCs w:val="24"/>
        </w:rPr>
        <w:t xml:space="preserve">состоялась торжественная церемония награждения победителей </w:t>
      </w:r>
      <w:r w:rsidR="008554C4" w:rsidRPr="00115671">
        <w:rPr>
          <w:rFonts w:ascii="Times New Roman" w:hAnsi="Times New Roman" w:cs="Times New Roman"/>
          <w:sz w:val="24"/>
          <w:szCs w:val="24"/>
        </w:rPr>
        <w:t>конкурса на соискание премий Правительства Санкт-Петербурга в области научно-педагогической деятельности по итогам 2022 года</w:t>
      </w:r>
      <w:r w:rsidR="008554C4">
        <w:rPr>
          <w:rFonts w:ascii="Times New Roman" w:hAnsi="Times New Roman" w:cs="Times New Roman"/>
          <w:sz w:val="24"/>
          <w:szCs w:val="24"/>
        </w:rPr>
        <w:t xml:space="preserve">. </w:t>
      </w:r>
      <w:r w:rsidR="00917AFB">
        <w:rPr>
          <w:rFonts w:ascii="Times New Roman" w:hAnsi="Times New Roman" w:cs="Times New Roman"/>
          <w:sz w:val="24"/>
          <w:szCs w:val="24"/>
        </w:rPr>
        <w:t xml:space="preserve">Конкурс проводит </w:t>
      </w:r>
      <w:r w:rsidR="00917AFB" w:rsidRPr="00917AFB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 по науке и высшей школе в рамках реализации программы «Экономика знаний в Санкт-Петербурге», утвержденной постановлением Правительства Санкт-Петербурга.</w:t>
      </w:r>
    </w:p>
    <w:p w:rsidR="008554C4" w:rsidRDefault="008554C4" w:rsidP="008554C4">
      <w:pPr>
        <w:jc w:val="both"/>
        <w:rPr>
          <w:rFonts w:ascii="Times New Roman" w:hAnsi="Times New Roman" w:cs="Times New Roman"/>
          <w:sz w:val="24"/>
          <w:szCs w:val="24"/>
        </w:rPr>
      </w:pPr>
      <w:r w:rsidRPr="00522913">
        <w:rPr>
          <w:rFonts w:ascii="Times New Roman" w:hAnsi="Times New Roman" w:cs="Times New Roman"/>
          <w:i/>
          <w:sz w:val="24"/>
          <w:szCs w:val="24"/>
        </w:rPr>
        <w:t xml:space="preserve">– Стало прекрасной традицией завершать учебный год чествованием научно-педагогических кадров. Конкурс на соискание премий Правительства Санкт-Петербурга в области научно-педагогической деятельности имеет особое значение. Он проводится </w:t>
      </w:r>
      <w:r w:rsidR="0039302E">
        <w:rPr>
          <w:rFonts w:ascii="Times New Roman" w:hAnsi="Times New Roman" w:cs="Times New Roman"/>
          <w:i/>
          <w:sz w:val="24"/>
          <w:szCs w:val="24"/>
        </w:rPr>
        <w:t>не первый год</w:t>
      </w:r>
      <w:r w:rsidRPr="00522913">
        <w:rPr>
          <w:rFonts w:ascii="Times New Roman" w:hAnsi="Times New Roman" w:cs="Times New Roman"/>
          <w:i/>
          <w:sz w:val="24"/>
          <w:szCs w:val="24"/>
        </w:rPr>
        <w:t>, и через этот конкурс прошло уже не одно поколение преподавателей, которые трудятся во благо своих учеников, во благо развития отрасли высшего образования. Государственная программа «Экономика знаний в Санкт-Петербурге» помогает повысить эффективность системы подготовки квалифицированных кадров, научно-технического потенциала. Конкурс в этом году был непростой, наш экспертный совет строго и объективно выбирал лучшие работы. Вы можете гордиться, что своим трудом вы добились такого высокого признания. Кроме того, победа станет хорошим дополнением в портфолио для участия в федеральных конкурсах</w:t>
      </w:r>
      <w:r>
        <w:rPr>
          <w:rFonts w:ascii="Times New Roman" w:hAnsi="Times New Roman" w:cs="Times New Roman"/>
          <w:sz w:val="24"/>
          <w:szCs w:val="24"/>
        </w:rPr>
        <w:t xml:space="preserve">, – обратился к </w:t>
      </w:r>
      <w:r w:rsidR="00744DD8">
        <w:rPr>
          <w:rFonts w:ascii="Times New Roman" w:hAnsi="Times New Roman" w:cs="Times New Roman"/>
          <w:sz w:val="24"/>
          <w:szCs w:val="24"/>
        </w:rPr>
        <w:t>гостям</w:t>
      </w:r>
      <w:r>
        <w:rPr>
          <w:rFonts w:ascii="Times New Roman" w:hAnsi="Times New Roman" w:cs="Times New Roman"/>
          <w:sz w:val="24"/>
          <w:szCs w:val="24"/>
        </w:rPr>
        <w:t xml:space="preserve"> церемонии Андрей Максимов, председатель Комитета по науке и высшей школе Санкт-Петербурга. </w:t>
      </w:r>
    </w:p>
    <w:p w:rsidR="00744DD8" w:rsidRDefault="0048063D" w:rsidP="008F378B">
      <w:pPr>
        <w:pStyle w:val="a3"/>
        <w:shd w:val="clear" w:color="auto" w:fill="FFFFFF"/>
        <w:spacing w:line="276" w:lineRule="auto"/>
        <w:jc w:val="both"/>
      </w:pPr>
      <w:r>
        <w:t xml:space="preserve">Важность научной и педагогической деятельности была отмечена денежными премиями. </w:t>
      </w:r>
      <w:r w:rsidR="00744DD8">
        <w:t>В этом году представ</w:t>
      </w:r>
      <w:r>
        <w:t>ители ГУАП получили пять наград</w:t>
      </w:r>
      <w:r w:rsidR="00382BB5">
        <w:t xml:space="preserve"> –</w:t>
      </w:r>
      <w:r w:rsidR="00D35AA8">
        <w:t xml:space="preserve"> </w:t>
      </w:r>
      <w:r w:rsidR="0005779B">
        <w:t xml:space="preserve">три в номинациях для аспирантов, </w:t>
      </w:r>
      <w:r w:rsidR="00E36535">
        <w:t>а также</w:t>
      </w:r>
      <w:r w:rsidR="0005779B">
        <w:t xml:space="preserve"> </w:t>
      </w:r>
      <w:r w:rsidR="008F378B">
        <w:t xml:space="preserve">среди победителей </w:t>
      </w:r>
      <w:r w:rsidR="0005779B">
        <w:t xml:space="preserve">кандидат наук и </w:t>
      </w:r>
      <w:r w:rsidR="008F378B">
        <w:t xml:space="preserve">доктор наук. </w:t>
      </w:r>
    </w:p>
    <w:p w:rsidR="008F378B" w:rsidRDefault="00575FE5" w:rsidP="001E3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6535">
        <w:rPr>
          <w:rFonts w:ascii="Times New Roman" w:hAnsi="Times New Roman" w:cs="Times New Roman"/>
          <w:sz w:val="24"/>
          <w:szCs w:val="24"/>
        </w:rPr>
        <w:t>обедител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E36535">
        <w:rPr>
          <w:rFonts w:ascii="Times New Roman" w:hAnsi="Times New Roman" w:cs="Times New Roman"/>
          <w:sz w:val="24"/>
          <w:szCs w:val="24"/>
        </w:rPr>
        <w:t xml:space="preserve"> </w:t>
      </w:r>
      <w:r w:rsidR="00E36535" w:rsidRPr="00115671">
        <w:rPr>
          <w:rFonts w:ascii="Times New Roman" w:hAnsi="Times New Roman" w:cs="Times New Roman"/>
          <w:sz w:val="24"/>
          <w:szCs w:val="24"/>
        </w:rPr>
        <w:t>конкурса на соискание премий Правительства Санкт-Петербурга в области научно-педагогической деятельности по итогам 2022 года</w:t>
      </w:r>
      <w:r>
        <w:rPr>
          <w:rFonts w:ascii="Times New Roman" w:hAnsi="Times New Roman" w:cs="Times New Roman"/>
          <w:sz w:val="24"/>
          <w:szCs w:val="24"/>
        </w:rPr>
        <w:t xml:space="preserve"> стали:</w:t>
      </w:r>
    </w:p>
    <w:p w:rsidR="00446F73" w:rsidRDefault="00E36535" w:rsidP="0044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A39F5">
        <w:rPr>
          <w:rFonts w:ascii="Times New Roman" w:hAnsi="Times New Roman" w:cs="Times New Roman"/>
          <w:sz w:val="24"/>
          <w:szCs w:val="24"/>
        </w:rPr>
        <w:t>Александр Ермаков</w:t>
      </w:r>
      <w:r w:rsidR="009A39F5" w:rsidRPr="009A39F5">
        <w:rPr>
          <w:rFonts w:ascii="Times New Roman" w:hAnsi="Times New Roman" w:cs="Times New Roman"/>
          <w:sz w:val="24"/>
          <w:szCs w:val="24"/>
        </w:rPr>
        <w:t xml:space="preserve"> (ведущий инженер и преподаватель Института радиотехники и </w:t>
      </w:r>
      <w:proofErr w:type="spellStart"/>
      <w:r w:rsidR="009A39F5" w:rsidRPr="009A39F5">
        <w:rPr>
          <w:rFonts w:ascii="Times New Roman" w:hAnsi="Times New Roman" w:cs="Times New Roman"/>
          <w:sz w:val="24"/>
          <w:szCs w:val="24"/>
        </w:rPr>
        <w:t>инфокоммуникационных</w:t>
      </w:r>
      <w:proofErr w:type="spellEnd"/>
      <w:r w:rsidR="009A39F5" w:rsidRPr="009A39F5">
        <w:rPr>
          <w:rFonts w:ascii="Times New Roman" w:hAnsi="Times New Roman" w:cs="Times New Roman"/>
          <w:sz w:val="24"/>
          <w:szCs w:val="24"/>
        </w:rPr>
        <w:t xml:space="preserve"> технологий ГУАП)  </w:t>
      </w:r>
    </w:p>
    <w:p w:rsidR="00E36535" w:rsidRPr="002A6ABA" w:rsidRDefault="00E36535" w:rsidP="00446F7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ABA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Pr="002A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BA">
        <w:rPr>
          <w:rFonts w:ascii="Times New Roman" w:hAnsi="Times New Roman" w:cs="Times New Roman"/>
          <w:sz w:val="24"/>
          <w:szCs w:val="24"/>
        </w:rPr>
        <w:t>Маскаленко</w:t>
      </w:r>
      <w:proofErr w:type="spellEnd"/>
      <w:r w:rsidR="00446F73">
        <w:rPr>
          <w:rFonts w:ascii="Times New Roman" w:hAnsi="Times New Roman" w:cs="Times New Roman"/>
          <w:sz w:val="24"/>
          <w:szCs w:val="24"/>
        </w:rPr>
        <w:t xml:space="preserve"> (старший преподаватель Института технологий предпринимательства и права)</w:t>
      </w:r>
    </w:p>
    <w:p w:rsidR="00E36535" w:rsidRPr="002A6ABA" w:rsidRDefault="00E36535" w:rsidP="00E36535">
      <w:pPr>
        <w:rPr>
          <w:rFonts w:ascii="Times New Roman" w:hAnsi="Times New Roman" w:cs="Times New Roman"/>
          <w:sz w:val="24"/>
          <w:szCs w:val="24"/>
        </w:rPr>
      </w:pPr>
      <w:r w:rsidRPr="002A6ABA">
        <w:rPr>
          <w:rFonts w:ascii="Times New Roman" w:hAnsi="Times New Roman" w:cs="Times New Roman"/>
          <w:sz w:val="24"/>
          <w:szCs w:val="24"/>
        </w:rPr>
        <w:t>Александра Смирнова</w:t>
      </w:r>
      <w:r w:rsidR="00446F73">
        <w:rPr>
          <w:rFonts w:ascii="Times New Roman" w:hAnsi="Times New Roman" w:cs="Times New Roman"/>
          <w:sz w:val="24"/>
          <w:szCs w:val="24"/>
        </w:rPr>
        <w:t xml:space="preserve"> (старший преподаватель Института ФПТИ ГУАП)</w:t>
      </w:r>
    </w:p>
    <w:p w:rsidR="00E36535" w:rsidRPr="002A6ABA" w:rsidRDefault="00E36535" w:rsidP="00E36535">
      <w:pPr>
        <w:rPr>
          <w:rFonts w:ascii="Times New Roman" w:hAnsi="Times New Roman" w:cs="Times New Roman"/>
          <w:sz w:val="24"/>
          <w:szCs w:val="24"/>
        </w:rPr>
      </w:pPr>
      <w:r w:rsidRPr="002A6ABA">
        <w:rPr>
          <w:rFonts w:ascii="Times New Roman" w:hAnsi="Times New Roman" w:cs="Times New Roman"/>
          <w:sz w:val="24"/>
          <w:szCs w:val="24"/>
        </w:rPr>
        <w:t>Оксана Соленая</w:t>
      </w:r>
      <w:r w:rsidR="00446F73">
        <w:rPr>
          <w:rFonts w:ascii="Times New Roman" w:hAnsi="Times New Roman" w:cs="Times New Roman"/>
          <w:sz w:val="24"/>
          <w:szCs w:val="24"/>
        </w:rPr>
        <w:t xml:space="preserve"> (кандидат технических наук, доцент Института </w:t>
      </w:r>
      <w:proofErr w:type="spellStart"/>
      <w:r w:rsidR="00446F73">
        <w:rPr>
          <w:rFonts w:ascii="Times New Roman" w:hAnsi="Times New Roman" w:cs="Times New Roman"/>
          <w:sz w:val="24"/>
          <w:szCs w:val="24"/>
        </w:rPr>
        <w:t>киберфизических</w:t>
      </w:r>
      <w:proofErr w:type="spellEnd"/>
      <w:r w:rsidR="00446F73">
        <w:rPr>
          <w:rFonts w:ascii="Times New Roman" w:hAnsi="Times New Roman" w:cs="Times New Roman"/>
          <w:sz w:val="24"/>
          <w:szCs w:val="24"/>
        </w:rPr>
        <w:t xml:space="preserve"> систем)</w:t>
      </w:r>
    </w:p>
    <w:p w:rsidR="00E36535" w:rsidRDefault="00E36535" w:rsidP="00E36535">
      <w:pPr>
        <w:rPr>
          <w:rFonts w:ascii="Times New Roman" w:hAnsi="Times New Roman" w:cs="Times New Roman"/>
          <w:sz w:val="24"/>
          <w:szCs w:val="24"/>
        </w:rPr>
      </w:pPr>
      <w:r w:rsidRPr="002A6ABA">
        <w:rPr>
          <w:rFonts w:ascii="Times New Roman" w:hAnsi="Times New Roman" w:cs="Times New Roman"/>
          <w:sz w:val="24"/>
          <w:szCs w:val="24"/>
        </w:rPr>
        <w:t>Алексей Рабин</w:t>
      </w:r>
      <w:r w:rsidR="00446F73" w:rsidRPr="00446F73">
        <w:rPr>
          <w:rFonts w:ascii="Times New Roman" w:hAnsi="Times New Roman" w:cs="Times New Roman"/>
          <w:sz w:val="24"/>
          <w:szCs w:val="24"/>
        </w:rPr>
        <w:t xml:space="preserve"> </w:t>
      </w:r>
      <w:r w:rsidR="00446F73">
        <w:rPr>
          <w:rFonts w:ascii="Times New Roman" w:hAnsi="Times New Roman" w:cs="Times New Roman"/>
          <w:sz w:val="24"/>
          <w:szCs w:val="24"/>
        </w:rPr>
        <w:t>(доктор технических наук, доцент Института аэрокосмических приборов и систем).</w:t>
      </w:r>
    </w:p>
    <w:p w:rsidR="00F136E7" w:rsidRDefault="00F136E7" w:rsidP="00D35AA8">
      <w:pPr>
        <w:pStyle w:val="a3"/>
        <w:shd w:val="clear" w:color="auto" w:fill="FFFFFF"/>
        <w:spacing w:line="276" w:lineRule="auto"/>
        <w:jc w:val="both"/>
      </w:pPr>
      <w:r w:rsidRPr="005D7682">
        <w:rPr>
          <w:i/>
        </w:rPr>
        <w:lastRenderedPageBreak/>
        <w:t xml:space="preserve">– </w:t>
      </w:r>
      <w:r w:rsidR="00892FAB" w:rsidRPr="005D7682">
        <w:rPr>
          <w:i/>
        </w:rPr>
        <w:t>Основой моей заявки стало учебное пособие по новой дисциплине, которую мы ввели в прошлом году – «Радиотехника 5</w:t>
      </w:r>
      <w:r w:rsidR="00892FAB" w:rsidRPr="005D7682">
        <w:rPr>
          <w:i/>
          <w:lang w:val="en-US"/>
        </w:rPr>
        <w:t>G</w:t>
      </w:r>
      <w:r w:rsidR="00892FAB" w:rsidRPr="005D7682">
        <w:rPr>
          <w:i/>
        </w:rPr>
        <w:t xml:space="preserve"> и последующих поколений». </w:t>
      </w:r>
      <w:r w:rsidR="005D7682" w:rsidRPr="005D7682">
        <w:rPr>
          <w:i/>
          <w:shd w:val="clear" w:color="auto" w:fill="FFFFFF"/>
        </w:rPr>
        <w:t xml:space="preserve">Мы разработали рабочую программу этой дисциплины, методические пособия, видеоматериалы. По итогам студент не просто отвечает на вопросы, а еще и показывает свои умения и навыки – участвует в демонстрационном экзамене. Ребята программируют, собирают устройства и измеряют их параметры. </w:t>
      </w:r>
      <w:r w:rsidR="005D7682" w:rsidRPr="005D7682">
        <w:rPr>
          <w:i/>
        </w:rPr>
        <w:t xml:space="preserve">Программа помогает студентам не только учиться новой дисциплине, но и осваивать профессию. </w:t>
      </w:r>
      <w:r w:rsidR="005D7682" w:rsidRPr="005D7682">
        <w:rPr>
          <w:i/>
          <w:shd w:val="clear" w:color="auto" w:fill="FFFFFF"/>
        </w:rPr>
        <w:t xml:space="preserve">А работодателям, в свою очередь, это помогает заранее увидеть потенциальных сотрудников. </w:t>
      </w:r>
      <w:r w:rsidR="00F217C8" w:rsidRPr="005D7682">
        <w:rPr>
          <w:i/>
        </w:rPr>
        <w:t>Приятно быть в числе награжденных</w:t>
      </w:r>
      <w:r w:rsidR="00C519A1">
        <w:rPr>
          <w:i/>
        </w:rPr>
        <w:t>,</w:t>
      </w:r>
      <w:r w:rsidR="00F217C8" w:rsidRPr="005D7682">
        <w:rPr>
          <w:i/>
        </w:rPr>
        <w:t xml:space="preserve"> и </w:t>
      </w:r>
      <w:r w:rsidR="00E36535">
        <w:rPr>
          <w:i/>
        </w:rPr>
        <w:t xml:space="preserve">радует </w:t>
      </w:r>
      <w:r w:rsidR="00F217C8" w:rsidRPr="005D7682">
        <w:rPr>
          <w:i/>
        </w:rPr>
        <w:t>то, что количество победителей от вуза</w:t>
      </w:r>
      <w:r w:rsidR="00E36535">
        <w:rPr>
          <w:i/>
        </w:rPr>
        <w:t xml:space="preserve"> с каждым годом</w:t>
      </w:r>
      <w:r w:rsidR="00F217C8" w:rsidRPr="005D7682">
        <w:rPr>
          <w:i/>
        </w:rPr>
        <w:t xml:space="preserve"> растет,</w:t>
      </w:r>
      <w:r w:rsidR="00F217C8" w:rsidRPr="005D7682">
        <w:t xml:space="preserve"> </w:t>
      </w:r>
      <w:r w:rsidR="00F217C8">
        <w:t xml:space="preserve">– </w:t>
      </w:r>
      <w:r w:rsidR="00883D29">
        <w:t>рас</w:t>
      </w:r>
      <w:r w:rsidR="00F217C8">
        <w:t xml:space="preserve">сказал Александр Ермаков, </w:t>
      </w:r>
      <w:r w:rsidR="005D7682">
        <w:t xml:space="preserve">ведущий инженер и </w:t>
      </w:r>
      <w:r w:rsidR="00F217C8">
        <w:t xml:space="preserve">преподаватель Института радиотехники и </w:t>
      </w:r>
      <w:proofErr w:type="spellStart"/>
      <w:r w:rsidR="00F217C8">
        <w:t>инфокоммуникационных</w:t>
      </w:r>
      <w:proofErr w:type="spellEnd"/>
      <w:r w:rsidR="00F217C8">
        <w:t xml:space="preserve"> технологий ГУАП.  </w:t>
      </w:r>
    </w:p>
    <w:p w:rsidR="000B4CDB" w:rsidRPr="00883D29" w:rsidRDefault="007D4527" w:rsidP="00D35AA8">
      <w:pPr>
        <w:pStyle w:val="a3"/>
        <w:shd w:val="clear" w:color="auto" w:fill="FFFFFF"/>
        <w:spacing w:line="276" w:lineRule="auto"/>
        <w:jc w:val="both"/>
      </w:pPr>
      <w:r>
        <w:t xml:space="preserve">Организаторы </w:t>
      </w:r>
      <w:r w:rsidR="003C3057">
        <w:t>конкурса надеются</w:t>
      </w:r>
      <w:r>
        <w:t xml:space="preserve">, что </w:t>
      </w:r>
      <w:r w:rsidR="003C3057">
        <w:t xml:space="preserve">награды станут хорошей мотивацией для дальнейшего профессионального роста, развития научно-педагогических кадров и </w:t>
      </w:r>
      <w:r w:rsidR="00092B60">
        <w:t xml:space="preserve">совершенствования системы профессионального образования в Санкт-Петербурге. </w:t>
      </w:r>
      <w:r>
        <w:t>Кроме того, подведение итогов к</w:t>
      </w:r>
      <w:r w:rsidR="00883D29">
        <w:t>онкурс</w:t>
      </w:r>
      <w:r>
        <w:t>а</w:t>
      </w:r>
      <w:r w:rsidR="00883D29">
        <w:t xml:space="preserve"> дал</w:t>
      </w:r>
      <w:r>
        <w:t>о</w:t>
      </w:r>
      <w:r w:rsidR="00883D29">
        <w:t xml:space="preserve"> хороший старт </w:t>
      </w:r>
      <w:r w:rsidR="00883D29" w:rsidRPr="003475A5">
        <w:t>Недел</w:t>
      </w:r>
      <w:r w:rsidR="00883D29">
        <w:t>е</w:t>
      </w:r>
      <w:r w:rsidR="00883D29" w:rsidRPr="003475A5">
        <w:t xml:space="preserve"> науки и профессионального образования Санкт-Петербурга</w:t>
      </w:r>
      <w:r w:rsidR="00883D29">
        <w:t xml:space="preserve">, которая продолжится </w:t>
      </w:r>
      <w:r>
        <w:t xml:space="preserve">проведением </w:t>
      </w:r>
      <w:r w:rsidR="00883D29">
        <w:t>дву</w:t>
      </w:r>
      <w:r>
        <w:t>х</w:t>
      </w:r>
      <w:r w:rsidR="00883D29">
        <w:t xml:space="preserve"> крупны</w:t>
      </w:r>
      <w:r>
        <w:t>х</w:t>
      </w:r>
      <w:r w:rsidR="00883D29">
        <w:t xml:space="preserve"> событи</w:t>
      </w:r>
      <w:r>
        <w:t>й</w:t>
      </w:r>
      <w:r w:rsidR="00883D29">
        <w:t xml:space="preserve"> – </w:t>
      </w:r>
      <w:r w:rsidR="00883D29" w:rsidRPr="00883D29">
        <w:rPr>
          <w:shd w:val="clear" w:color="auto" w:fill="FFFFFF"/>
        </w:rPr>
        <w:t>Санкт-Петербургск</w:t>
      </w:r>
      <w:r>
        <w:rPr>
          <w:shd w:val="clear" w:color="auto" w:fill="FFFFFF"/>
        </w:rPr>
        <w:t>ого</w:t>
      </w:r>
      <w:r w:rsidR="00883D29" w:rsidRPr="00883D29">
        <w:rPr>
          <w:shd w:val="clear" w:color="auto" w:fill="FFFFFF"/>
        </w:rPr>
        <w:t xml:space="preserve"> международн</w:t>
      </w:r>
      <w:r>
        <w:rPr>
          <w:shd w:val="clear" w:color="auto" w:fill="FFFFFF"/>
        </w:rPr>
        <w:t>ого</w:t>
      </w:r>
      <w:r w:rsidR="00883D29" w:rsidRPr="00883D29">
        <w:rPr>
          <w:shd w:val="clear" w:color="auto" w:fill="FFFFFF"/>
        </w:rPr>
        <w:t xml:space="preserve"> научно-образовательн</w:t>
      </w:r>
      <w:r>
        <w:rPr>
          <w:shd w:val="clear" w:color="auto" w:fill="FFFFFF"/>
        </w:rPr>
        <w:t>ого</w:t>
      </w:r>
      <w:r w:rsidR="00883D29" w:rsidRPr="00883D29">
        <w:rPr>
          <w:shd w:val="clear" w:color="auto" w:fill="FFFFFF"/>
        </w:rPr>
        <w:t xml:space="preserve"> салон</w:t>
      </w:r>
      <w:r>
        <w:rPr>
          <w:shd w:val="clear" w:color="auto" w:fill="FFFFFF"/>
        </w:rPr>
        <w:t>а</w:t>
      </w:r>
      <w:r w:rsidR="00883D29" w:rsidRPr="00883D29">
        <w:rPr>
          <w:shd w:val="clear" w:color="auto" w:fill="FFFFFF"/>
        </w:rPr>
        <w:t xml:space="preserve"> и конгресс</w:t>
      </w:r>
      <w:r>
        <w:rPr>
          <w:shd w:val="clear" w:color="auto" w:fill="FFFFFF"/>
        </w:rPr>
        <w:t>а</w:t>
      </w:r>
      <w:r w:rsidR="00883D29" w:rsidRPr="00883D29">
        <w:rPr>
          <w:shd w:val="clear" w:color="auto" w:fill="FFFFFF"/>
        </w:rPr>
        <w:t xml:space="preserve"> «Профессиональное образование, наука, инновации в ХХ</w:t>
      </w:r>
      <w:proofErr w:type="gramStart"/>
      <w:r w:rsidR="00883D29" w:rsidRPr="00883D29">
        <w:rPr>
          <w:shd w:val="clear" w:color="auto" w:fill="FFFFFF"/>
        </w:rPr>
        <w:t>I</w:t>
      </w:r>
      <w:proofErr w:type="gramEnd"/>
      <w:r w:rsidR="00883D29" w:rsidRPr="00883D29">
        <w:rPr>
          <w:shd w:val="clear" w:color="auto" w:fill="FFFFFF"/>
        </w:rPr>
        <w:t xml:space="preserve"> веке»</w:t>
      </w:r>
      <w:r>
        <w:rPr>
          <w:shd w:val="clear" w:color="auto" w:fill="FFFFFF"/>
        </w:rPr>
        <w:t xml:space="preserve">. </w:t>
      </w:r>
    </w:p>
    <w:p w:rsidR="00522A1E" w:rsidRDefault="00522A1E" w:rsidP="00D35AA8">
      <w:pPr>
        <w:pStyle w:val="a3"/>
        <w:shd w:val="clear" w:color="auto" w:fill="FFFFFF"/>
        <w:spacing w:line="276" w:lineRule="auto"/>
        <w:jc w:val="both"/>
      </w:pPr>
    </w:p>
    <w:p w:rsidR="00F84BFE" w:rsidRDefault="00F84BFE" w:rsidP="00F84BFE">
      <w:pPr>
        <w:pStyle w:val="a3"/>
        <w:spacing w:before="0" w:beforeAutospacing="0" w:after="119" w:afterAutospacing="0"/>
        <w:rPr>
          <w:rFonts w:ascii="Arial" w:hAnsi="Arial" w:cs="Arial"/>
          <w:color w:val="000000"/>
          <w:sz w:val="17"/>
          <w:szCs w:val="17"/>
        </w:rPr>
      </w:pPr>
    </w:p>
    <w:p w:rsidR="008554C4" w:rsidRPr="006F6DC0" w:rsidRDefault="008554C4" w:rsidP="00855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5A5" w:rsidRDefault="003475A5">
      <w:pPr>
        <w:rPr>
          <w:rFonts w:ascii="Times New Roman" w:hAnsi="Times New Roman" w:cs="Times New Roman"/>
          <w:sz w:val="24"/>
          <w:szCs w:val="24"/>
        </w:rPr>
      </w:pPr>
    </w:p>
    <w:sectPr w:rsidR="003475A5" w:rsidSect="0049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2A6ABA"/>
    <w:rsid w:val="000052A4"/>
    <w:rsid w:val="0005779B"/>
    <w:rsid w:val="00092B60"/>
    <w:rsid w:val="000B4CDB"/>
    <w:rsid w:val="000E2323"/>
    <w:rsid w:val="000F26D4"/>
    <w:rsid w:val="00113B3D"/>
    <w:rsid w:val="00115671"/>
    <w:rsid w:val="001E308C"/>
    <w:rsid w:val="002108BC"/>
    <w:rsid w:val="002A6ABA"/>
    <w:rsid w:val="002C5D21"/>
    <w:rsid w:val="002C6D1C"/>
    <w:rsid w:val="003475A5"/>
    <w:rsid w:val="00382BB5"/>
    <w:rsid w:val="0039302E"/>
    <w:rsid w:val="003C3057"/>
    <w:rsid w:val="00446F73"/>
    <w:rsid w:val="0048063D"/>
    <w:rsid w:val="0049641D"/>
    <w:rsid w:val="0051629B"/>
    <w:rsid w:val="00522913"/>
    <w:rsid w:val="00522A1E"/>
    <w:rsid w:val="005414D4"/>
    <w:rsid w:val="00575FE5"/>
    <w:rsid w:val="005D7682"/>
    <w:rsid w:val="005F63D5"/>
    <w:rsid w:val="006223A7"/>
    <w:rsid w:val="006F0AF3"/>
    <w:rsid w:val="006F6DC0"/>
    <w:rsid w:val="00744DD8"/>
    <w:rsid w:val="00763A57"/>
    <w:rsid w:val="00771A0F"/>
    <w:rsid w:val="007D4527"/>
    <w:rsid w:val="007F3E12"/>
    <w:rsid w:val="008554C4"/>
    <w:rsid w:val="00862B3E"/>
    <w:rsid w:val="00883D29"/>
    <w:rsid w:val="00892FAB"/>
    <w:rsid w:val="008A0ACE"/>
    <w:rsid w:val="008E06F9"/>
    <w:rsid w:val="008F378B"/>
    <w:rsid w:val="00917AFB"/>
    <w:rsid w:val="009625D6"/>
    <w:rsid w:val="00974E34"/>
    <w:rsid w:val="00985D78"/>
    <w:rsid w:val="009A39F5"/>
    <w:rsid w:val="00A028EE"/>
    <w:rsid w:val="00AA49A8"/>
    <w:rsid w:val="00B55467"/>
    <w:rsid w:val="00B96EE5"/>
    <w:rsid w:val="00C411CC"/>
    <w:rsid w:val="00C519A1"/>
    <w:rsid w:val="00C93CE0"/>
    <w:rsid w:val="00D03CFD"/>
    <w:rsid w:val="00D35AA8"/>
    <w:rsid w:val="00E3370C"/>
    <w:rsid w:val="00E36535"/>
    <w:rsid w:val="00F136E7"/>
    <w:rsid w:val="00F217C8"/>
    <w:rsid w:val="00F80FB4"/>
    <w:rsid w:val="00F84BFE"/>
    <w:rsid w:val="00FB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4D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dcterms:created xsi:type="dcterms:W3CDTF">2022-11-30T07:18:00Z</dcterms:created>
  <dcterms:modified xsi:type="dcterms:W3CDTF">2022-11-30T12:42:00Z</dcterms:modified>
</cp:coreProperties>
</file>