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776798" w:rsidRDefault="00784D0E" w:rsidP="00784D0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798">
        <w:rPr>
          <w:rFonts w:ascii="Times New Roman" w:hAnsi="Times New Roman" w:cs="Times New Roman"/>
          <w:sz w:val="24"/>
          <w:szCs w:val="24"/>
        </w:rPr>
        <w:t>Студенты кафедры си</w:t>
      </w:r>
      <w:r w:rsidR="00E67127" w:rsidRPr="00776798">
        <w:rPr>
          <w:rFonts w:ascii="Times New Roman" w:hAnsi="Times New Roman" w:cs="Times New Roman"/>
          <w:sz w:val="24"/>
          <w:szCs w:val="24"/>
        </w:rPr>
        <w:t xml:space="preserve">стемного анализа и </w:t>
      </w:r>
      <w:r w:rsidR="00ED30D3" w:rsidRPr="00776798">
        <w:rPr>
          <w:rFonts w:ascii="Times New Roman" w:hAnsi="Times New Roman" w:cs="Times New Roman"/>
          <w:sz w:val="24"/>
          <w:szCs w:val="24"/>
        </w:rPr>
        <w:t>логистики в</w:t>
      </w:r>
      <w:r w:rsidR="00E82610" w:rsidRPr="00776798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E67127" w:rsidRPr="00776798">
        <w:rPr>
          <w:rFonts w:ascii="Times New Roman" w:hAnsi="Times New Roman" w:cs="Times New Roman"/>
          <w:sz w:val="24"/>
          <w:szCs w:val="24"/>
        </w:rPr>
        <w:t xml:space="preserve"> </w:t>
      </w:r>
      <w:r w:rsidR="00E67127" w:rsidRPr="0077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</w:t>
      </w:r>
      <w:r w:rsidRPr="0077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дипломных проектов по заданию исполнительных органов государственной власти Санкт-Петербурга в 2021/2022 учебном году</w:t>
      </w:r>
    </w:p>
    <w:p w:rsidR="00784D0E" w:rsidRPr="00776798" w:rsidRDefault="00784D0E" w:rsidP="00784D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D0E" w:rsidRPr="00776798" w:rsidRDefault="00784D0E" w:rsidP="00784D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декабря 2022 года состоялось награждение победителей конкурса дипломных проектов по заданию исполнительных органов государственной власти Санкт</w:t>
      </w:r>
      <w:r w:rsidRPr="0077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Петербурга (ИОГВ) в 2021/2022 учебном году. Награждение состоялось по окончанию осмотра экспозиции Выставки членами Правительства Санкт-Петербурга, руководителями исполнительных органов государственной власти Санкт-Петербурга.</w:t>
      </w:r>
    </w:p>
    <w:p w:rsidR="00784D0E" w:rsidRPr="001B5DAC" w:rsidRDefault="00784D0E" w:rsidP="00784D0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B5D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Кафедра системного анализа логистики поздравляет </w:t>
      </w:r>
      <w:r w:rsidRPr="001B5DAC">
        <w:rPr>
          <w:rFonts w:ascii="Times New Roman" w:hAnsi="Times New Roman" w:cs="Times New Roman"/>
          <w:i/>
          <w:sz w:val="24"/>
          <w:szCs w:val="24"/>
        </w:rPr>
        <w:t>Шишкареву Екатерину Максимовну, Горелову Анастасию Алексеевну, Гладких Софью Константиновну с блестящими результа</w:t>
      </w:r>
      <w:r w:rsidR="003F16F8" w:rsidRPr="001B5DAC">
        <w:rPr>
          <w:rFonts w:ascii="Times New Roman" w:hAnsi="Times New Roman" w:cs="Times New Roman"/>
          <w:i/>
          <w:sz w:val="24"/>
          <w:szCs w:val="24"/>
        </w:rPr>
        <w:t>тами и желает новых успехов, успешной реализации своих проектов</w:t>
      </w:r>
      <w:r w:rsidRPr="001B5DAC">
        <w:rPr>
          <w:rFonts w:ascii="Times New Roman" w:hAnsi="Times New Roman" w:cs="Times New Roman"/>
          <w:i/>
          <w:sz w:val="24"/>
          <w:szCs w:val="24"/>
        </w:rPr>
        <w:t>!</w:t>
      </w:r>
      <w:bookmarkEnd w:id="0"/>
    </w:p>
    <w:sectPr w:rsidR="00784D0E" w:rsidRPr="001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75"/>
    <w:rsid w:val="001B5DAC"/>
    <w:rsid w:val="003D49A9"/>
    <w:rsid w:val="003F16F8"/>
    <w:rsid w:val="004E4835"/>
    <w:rsid w:val="005B6F03"/>
    <w:rsid w:val="006C1EA6"/>
    <w:rsid w:val="00776798"/>
    <w:rsid w:val="00784D0E"/>
    <w:rsid w:val="00823E75"/>
    <w:rsid w:val="00973DC1"/>
    <w:rsid w:val="00E67127"/>
    <w:rsid w:val="00E82610"/>
    <w:rsid w:val="00E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6D9C-33EE-4EEB-AE7A-0F9750C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12</cp:revision>
  <dcterms:created xsi:type="dcterms:W3CDTF">2022-12-04T11:30:00Z</dcterms:created>
  <dcterms:modified xsi:type="dcterms:W3CDTF">2022-12-04T11:44:00Z</dcterms:modified>
</cp:coreProperties>
</file>