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2" w:rsidRPr="008A3342" w:rsidRDefault="008A3342" w:rsidP="008A3342">
      <w:p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>Студенты ГУАП приняли участие в XXVI Международной молодежной научно-практической конференции IBI SYMPOSIUM 2022</w:t>
      </w:r>
    </w:p>
    <w:p w:rsidR="008A3342" w:rsidRPr="008A3342" w:rsidRDefault="008A3342" w:rsidP="008A334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A3342" w:rsidRPr="008A3342" w:rsidRDefault="008A3342" w:rsidP="008A3342">
      <w:p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>15 декабря студенты кафедры международного предпринимательства 83 направления «Международные отношения» выступили с докладами на XXVI Международной молодежной научно-практической конференции IBI SYMPOSIUM 2022 в Международном банковском институте</w:t>
      </w:r>
      <w:r>
        <w:rPr>
          <w:rFonts w:ascii="Times New Roman" w:hAnsi="Times New Roman" w:cs="Times New Roman"/>
          <w:sz w:val="24"/>
        </w:rPr>
        <w:t>.</w:t>
      </w:r>
    </w:p>
    <w:p w:rsidR="008A3342" w:rsidRPr="008A3342" w:rsidRDefault="008A3342" w:rsidP="008A3342">
      <w:p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>Студенты выступили в 3 секциях различной направленности и подняли важные вопросы взаимоотношений в рамках Союзного государства, энергетического кризиса в Европейском союзе, исторического наследия российско-финских отношений и территориальной целостности России:</w:t>
      </w:r>
    </w:p>
    <w:p w:rsidR="008A3342" w:rsidRPr="008A3342" w:rsidRDefault="008A3342" w:rsidP="008A3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 xml:space="preserve">Руслан </w:t>
      </w:r>
      <w:proofErr w:type="spellStart"/>
      <w:r w:rsidRPr="008A3342">
        <w:rPr>
          <w:rFonts w:ascii="Times New Roman" w:hAnsi="Times New Roman" w:cs="Times New Roman"/>
          <w:sz w:val="24"/>
        </w:rPr>
        <w:t>Бобохонов</w:t>
      </w:r>
      <w:proofErr w:type="spellEnd"/>
      <w:r w:rsidRPr="008A3342">
        <w:rPr>
          <w:rFonts w:ascii="Times New Roman" w:hAnsi="Times New Roman" w:cs="Times New Roman"/>
          <w:sz w:val="24"/>
        </w:rPr>
        <w:t xml:space="preserve"> «Влияние революции и Гражданской войны в Финляндии на русско-финские отношения»</w:t>
      </w:r>
    </w:p>
    <w:p w:rsidR="008A3342" w:rsidRPr="008A3342" w:rsidRDefault="008A3342" w:rsidP="008A3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 xml:space="preserve">Вероника Паршина и Леонид </w:t>
      </w:r>
      <w:proofErr w:type="spellStart"/>
      <w:r w:rsidRPr="008A3342">
        <w:rPr>
          <w:rFonts w:ascii="Times New Roman" w:hAnsi="Times New Roman" w:cs="Times New Roman"/>
          <w:sz w:val="24"/>
        </w:rPr>
        <w:t>Земба</w:t>
      </w:r>
      <w:proofErr w:type="spellEnd"/>
      <w:r w:rsidRPr="008A3342">
        <w:rPr>
          <w:rFonts w:ascii="Times New Roman" w:hAnsi="Times New Roman" w:cs="Times New Roman"/>
          <w:sz w:val="24"/>
        </w:rPr>
        <w:t xml:space="preserve"> «Курильский вопрос» в отношениях России и Японии»</w:t>
      </w:r>
    </w:p>
    <w:p w:rsidR="008A3342" w:rsidRPr="008A3342" w:rsidRDefault="008A3342" w:rsidP="008A3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 xml:space="preserve">Матвей Медведев «ВИЭ в условиях </w:t>
      </w:r>
      <w:proofErr w:type="spellStart"/>
      <w:r w:rsidRPr="008A3342">
        <w:rPr>
          <w:rFonts w:ascii="Times New Roman" w:hAnsi="Times New Roman" w:cs="Times New Roman"/>
          <w:sz w:val="24"/>
        </w:rPr>
        <w:t>энергокризиса</w:t>
      </w:r>
      <w:proofErr w:type="spellEnd"/>
      <w:r w:rsidRPr="008A3342">
        <w:rPr>
          <w:rFonts w:ascii="Times New Roman" w:hAnsi="Times New Roman" w:cs="Times New Roman"/>
          <w:sz w:val="24"/>
        </w:rPr>
        <w:t xml:space="preserve"> (на примере Германии)»</w:t>
      </w:r>
    </w:p>
    <w:p w:rsidR="008A3342" w:rsidRPr="008A3342" w:rsidRDefault="008A3342" w:rsidP="008A3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 xml:space="preserve">Юрий </w:t>
      </w:r>
      <w:proofErr w:type="spellStart"/>
      <w:r w:rsidRPr="008A3342">
        <w:rPr>
          <w:rFonts w:ascii="Times New Roman" w:hAnsi="Times New Roman" w:cs="Times New Roman"/>
          <w:sz w:val="24"/>
        </w:rPr>
        <w:t>Немыгин</w:t>
      </w:r>
      <w:proofErr w:type="spellEnd"/>
      <w:r w:rsidRPr="008A3342">
        <w:rPr>
          <w:rFonts w:ascii="Times New Roman" w:hAnsi="Times New Roman" w:cs="Times New Roman"/>
          <w:sz w:val="24"/>
        </w:rPr>
        <w:t xml:space="preserve"> «Развитие Союзного государства в сфере физической культуры и спорта в текущих геополитических условиях»</w:t>
      </w:r>
    </w:p>
    <w:p w:rsidR="00A32DCF" w:rsidRPr="008A3342" w:rsidRDefault="008A3342" w:rsidP="008A3342">
      <w:pPr>
        <w:rPr>
          <w:rFonts w:ascii="Times New Roman" w:hAnsi="Times New Roman" w:cs="Times New Roman"/>
          <w:sz w:val="24"/>
        </w:rPr>
      </w:pPr>
      <w:r w:rsidRPr="008A3342">
        <w:rPr>
          <w:rFonts w:ascii="Times New Roman" w:hAnsi="Times New Roman" w:cs="Times New Roman"/>
          <w:sz w:val="24"/>
        </w:rPr>
        <w:t>Организаторы высоко оценили работы студентов ГУАП и рекомендовали их к публикации в сборнике тезисов конференции</w:t>
      </w:r>
      <w:r>
        <w:rPr>
          <w:rFonts w:ascii="Times New Roman" w:hAnsi="Times New Roman" w:cs="Times New Roman"/>
          <w:sz w:val="24"/>
        </w:rPr>
        <w:t>.</w:t>
      </w:r>
    </w:p>
    <w:sectPr w:rsidR="00A32DCF" w:rsidRPr="008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5498"/>
    <w:multiLevelType w:val="hybridMultilevel"/>
    <w:tmpl w:val="1698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42"/>
    <w:rsid w:val="008A3342"/>
    <w:rsid w:val="00A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10BB"/>
  <w15:chartTrackingRefBased/>
  <w15:docId w15:val="{711D3E12-BD3E-4545-AB79-0229E33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2022-12-19T13:15:00Z</dcterms:created>
  <dcterms:modified xsi:type="dcterms:W3CDTF">2022-12-19T13:15:00Z</dcterms:modified>
</cp:coreProperties>
</file>