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22" w:rsidRPr="00833722" w:rsidRDefault="00833722" w:rsidP="00833722">
      <w:pPr>
        <w:rPr>
          <w:rFonts w:ascii="Times New Roman" w:hAnsi="Times New Roman" w:cs="Times New Roman"/>
          <w:sz w:val="24"/>
        </w:rPr>
      </w:pPr>
      <w:r w:rsidRPr="00833722">
        <w:rPr>
          <w:rFonts w:ascii="Times New Roman" w:hAnsi="Times New Roman" w:cs="Times New Roman"/>
          <w:sz w:val="24"/>
        </w:rPr>
        <w:t>Команда ГУАП - победитель турнира по студенческим международным бизнес-переговорам</w:t>
      </w:r>
    </w:p>
    <w:p w:rsidR="00833722" w:rsidRPr="00833722" w:rsidRDefault="00833722" w:rsidP="00833722">
      <w:pPr>
        <w:rPr>
          <w:rFonts w:ascii="Times New Roman" w:hAnsi="Times New Roman" w:cs="Times New Roman"/>
          <w:sz w:val="24"/>
        </w:rPr>
      </w:pPr>
    </w:p>
    <w:p w:rsidR="00833722" w:rsidRPr="00833722" w:rsidRDefault="00833722" w:rsidP="00833722">
      <w:pPr>
        <w:rPr>
          <w:rFonts w:ascii="Times New Roman" w:hAnsi="Times New Roman" w:cs="Times New Roman"/>
          <w:sz w:val="24"/>
        </w:rPr>
      </w:pPr>
      <w:r w:rsidRPr="00833722">
        <w:rPr>
          <w:rFonts w:ascii="Times New Roman" w:hAnsi="Times New Roman" w:cs="Times New Roman"/>
          <w:sz w:val="24"/>
        </w:rPr>
        <w:t>16 декабря в Точке кипения – Санкт-Петербург. ГУАП в рамках Региональной экспортной недели состоялся студенческий турнир «Международные бизнес-переговоры»</w:t>
      </w:r>
      <w:r>
        <w:rPr>
          <w:rFonts w:ascii="Times New Roman" w:hAnsi="Times New Roman" w:cs="Times New Roman"/>
          <w:sz w:val="24"/>
        </w:rPr>
        <w:t>.</w:t>
      </w:r>
    </w:p>
    <w:p w:rsidR="00833722" w:rsidRPr="00833722" w:rsidRDefault="00833722" w:rsidP="00833722">
      <w:pPr>
        <w:rPr>
          <w:rFonts w:ascii="Times New Roman" w:hAnsi="Times New Roman" w:cs="Times New Roman"/>
          <w:sz w:val="24"/>
        </w:rPr>
      </w:pPr>
      <w:r w:rsidRPr="00833722">
        <w:rPr>
          <w:rFonts w:ascii="Times New Roman" w:hAnsi="Times New Roman" w:cs="Times New Roman"/>
          <w:sz w:val="24"/>
        </w:rPr>
        <w:t xml:space="preserve">Студентам ведущих вузов Санкт-Петербурга: ГУАП, ПГУПС Императора Александра I, СЗИУ </w:t>
      </w:r>
      <w:proofErr w:type="spellStart"/>
      <w:r w:rsidRPr="00833722">
        <w:rPr>
          <w:rFonts w:ascii="Times New Roman" w:hAnsi="Times New Roman" w:cs="Times New Roman"/>
          <w:sz w:val="24"/>
        </w:rPr>
        <w:t>РАНХиГС</w:t>
      </w:r>
      <w:proofErr w:type="spellEnd"/>
      <w:r w:rsidRPr="00833722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33722">
        <w:rPr>
          <w:rFonts w:ascii="Times New Roman" w:hAnsi="Times New Roman" w:cs="Times New Roman"/>
          <w:sz w:val="24"/>
        </w:rPr>
        <w:t>СПбГЭУ</w:t>
      </w:r>
      <w:proofErr w:type="spellEnd"/>
      <w:r w:rsidRPr="00833722">
        <w:rPr>
          <w:rFonts w:ascii="Times New Roman" w:hAnsi="Times New Roman" w:cs="Times New Roman"/>
          <w:sz w:val="24"/>
        </w:rPr>
        <w:t xml:space="preserve"> необходимо было смоделировать переговорные условия между российским экспортёром и иностранным импортерам на основе </w:t>
      </w:r>
      <w:r w:rsidRPr="00833722">
        <w:rPr>
          <w:rFonts w:ascii="Times New Roman" w:hAnsi="Times New Roman" w:cs="Times New Roman"/>
          <w:sz w:val="24"/>
        </w:rPr>
        <w:t>кейсов,</w:t>
      </w:r>
      <w:r w:rsidRPr="00833722">
        <w:rPr>
          <w:rFonts w:ascii="Times New Roman" w:hAnsi="Times New Roman" w:cs="Times New Roman"/>
          <w:sz w:val="24"/>
        </w:rPr>
        <w:t xml:space="preserve"> подготовленных совместно со Школой экспорта РЭЦ</w:t>
      </w:r>
      <w:r>
        <w:rPr>
          <w:rFonts w:ascii="Times New Roman" w:hAnsi="Times New Roman" w:cs="Times New Roman"/>
          <w:sz w:val="24"/>
        </w:rPr>
        <w:t>.</w:t>
      </w:r>
    </w:p>
    <w:p w:rsidR="00833722" w:rsidRPr="00833722" w:rsidRDefault="00833722" w:rsidP="00833722">
      <w:pPr>
        <w:rPr>
          <w:rFonts w:ascii="Times New Roman" w:hAnsi="Times New Roman" w:cs="Times New Roman"/>
          <w:sz w:val="24"/>
        </w:rPr>
      </w:pPr>
      <w:r w:rsidRPr="00833722">
        <w:rPr>
          <w:rFonts w:ascii="Times New Roman" w:hAnsi="Times New Roman" w:cs="Times New Roman"/>
          <w:sz w:val="24"/>
        </w:rPr>
        <w:t xml:space="preserve">По итогам трёх раундов переговоров команды оценивали члены жюри, которое состояло из экспертов различных областей внешнеэкономической деятельности: </w:t>
      </w:r>
      <w:proofErr w:type="spellStart"/>
      <w:r w:rsidRPr="00833722">
        <w:rPr>
          <w:rFonts w:ascii="Times New Roman" w:hAnsi="Times New Roman" w:cs="Times New Roman"/>
          <w:sz w:val="24"/>
        </w:rPr>
        <w:t>Чанкиной</w:t>
      </w:r>
      <w:proofErr w:type="spellEnd"/>
      <w:r w:rsidRPr="00833722">
        <w:rPr>
          <w:rFonts w:ascii="Times New Roman" w:hAnsi="Times New Roman" w:cs="Times New Roman"/>
          <w:sz w:val="24"/>
        </w:rPr>
        <w:t xml:space="preserve"> Н.В. (Учредитель и Генеральный директор ООО «</w:t>
      </w:r>
      <w:proofErr w:type="spellStart"/>
      <w:r w:rsidRPr="00833722">
        <w:rPr>
          <w:rFonts w:ascii="Times New Roman" w:hAnsi="Times New Roman" w:cs="Times New Roman"/>
          <w:sz w:val="24"/>
        </w:rPr>
        <w:t>Вердэ</w:t>
      </w:r>
      <w:proofErr w:type="spellEnd"/>
      <w:r w:rsidRPr="00833722">
        <w:rPr>
          <w:rFonts w:ascii="Times New Roman" w:hAnsi="Times New Roman" w:cs="Times New Roman"/>
          <w:sz w:val="24"/>
        </w:rPr>
        <w:t xml:space="preserve">»), </w:t>
      </w:r>
      <w:proofErr w:type="spellStart"/>
      <w:r w:rsidRPr="00833722">
        <w:rPr>
          <w:rFonts w:ascii="Times New Roman" w:hAnsi="Times New Roman" w:cs="Times New Roman"/>
          <w:sz w:val="24"/>
        </w:rPr>
        <w:t>Конош</w:t>
      </w:r>
      <w:proofErr w:type="spellEnd"/>
      <w:r w:rsidRPr="00833722">
        <w:rPr>
          <w:rFonts w:ascii="Times New Roman" w:hAnsi="Times New Roman" w:cs="Times New Roman"/>
          <w:sz w:val="24"/>
        </w:rPr>
        <w:t xml:space="preserve"> О.В. (Заместитель руководителя РЭЦ в Санкт-Петербурге), </w:t>
      </w:r>
      <w:proofErr w:type="spellStart"/>
      <w:r w:rsidRPr="00833722">
        <w:rPr>
          <w:rFonts w:ascii="Times New Roman" w:hAnsi="Times New Roman" w:cs="Times New Roman"/>
          <w:sz w:val="24"/>
        </w:rPr>
        <w:t>Павликова</w:t>
      </w:r>
      <w:proofErr w:type="spellEnd"/>
      <w:r w:rsidRPr="00833722">
        <w:rPr>
          <w:rFonts w:ascii="Times New Roman" w:hAnsi="Times New Roman" w:cs="Times New Roman"/>
          <w:sz w:val="24"/>
        </w:rPr>
        <w:t xml:space="preserve"> Д.В (Начальник отдела контроля и координации проектов ВЭД Комитета по внешним связям), а также из представителей Санкт-Петербургских вузов</w:t>
      </w:r>
      <w:r>
        <w:rPr>
          <w:rFonts w:ascii="Times New Roman" w:hAnsi="Times New Roman" w:cs="Times New Roman"/>
          <w:sz w:val="24"/>
        </w:rPr>
        <w:t>.</w:t>
      </w:r>
    </w:p>
    <w:p w:rsidR="00833722" w:rsidRPr="00833722" w:rsidRDefault="00833722" w:rsidP="00833722">
      <w:pPr>
        <w:rPr>
          <w:rFonts w:ascii="Times New Roman" w:hAnsi="Times New Roman" w:cs="Times New Roman"/>
          <w:sz w:val="24"/>
        </w:rPr>
      </w:pPr>
      <w:r w:rsidRPr="00833722">
        <w:rPr>
          <w:rFonts w:ascii="Times New Roman" w:hAnsi="Times New Roman" w:cs="Times New Roman"/>
          <w:sz w:val="24"/>
        </w:rPr>
        <w:t>Команда ГУАП выступила в составе студенток Кафедры международного предпринимательства 83 направления “Международные отношения”:</w:t>
      </w:r>
    </w:p>
    <w:p w:rsidR="00833722" w:rsidRPr="00833722" w:rsidRDefault="00833722" w:rsidP="008337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33722">
        <w:rPr>
          <w:rFonts w:ascii="Times New Roman" w:hAnsi="Times New Roman" w:cs="Times New Roman"/>
          <w:sz w:val="24"/>
        </w:rPr>
        <w:t>Анна Панова</w:t>
      </w:r>
    </w:p>
    <w:p w:rsidR="00833722" w:rsidRPr="00833722" w:rsidRDefault="00833722" w:rsidP="008337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33722">
        <w:rPr>
          <w:rFonts w:ascii="Times New Roman" w:hAnsi="Times New Roman" w:cs="Times New Roman"/>
          <w:sz w:val="24"/>
        </w:rPr>
        <w:t xml:space="preserve">Алина </w:t>
      </w:r>
      <w:proofErr w:type="spellStart"/>
      <w:r w:rsidRPr="00833722">
        <w:rPr>
          <w:rFonts w:ascii="Times New Roman" w:hAnsi="Times New Roman" w:cs="Times New Roman"/>
          <w:sz w:val="24"/>
        </w:rPr>
        <w:t>Камнева</w:t>
      </w:r>
      <w:proofErr w:type="spellEnd"/>
    </w:p>
    <w:p w:rsidR="00833722" w:rsidRPr="00833722" w:rsidRDefault="00833722" w:rsidP="008337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33722">
        <w:rPr>
          <w:rFonts w:ascii="Times New Roman" w:hAnsi="Times New Roman" w:cs="Times New Roman"/>
          <w:sz w:val="24"/>
        </w:rPr>
        <w:t>Евгения Ивашина</w:t>
      </w:r>
    </w:p>
    <w:p w:rsidR="00833722" w:rsidRPr="00833722" w:rsidRDefault="00833722" w:rsidP="008337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33722">
        <w:rPr>
          <w:rFonts w:ascii="Times New Roman" w:hAnsi="Times New Roman" w:cs="Times New Roman"/>
          <w:sz w:val="24"/>
        </w:rPr>
        <w:t xml:space="preserve">Екатерина </w:t>
      </w:r>
      <w:proofErr w:type="spellStart"/>
      <w:r w:rsidRPr="00833722">
        <w:rPr>
          <w:rFonts w:ascii="Times New Roman" w:hAnsi="Times New Roman" w:cs="Times New Roman"/>
          <w:sz w:val="24"/>
        </w:rPr>
        <w:t>Поддубная</w:t>
      </w:r>
      <w:proofErr w:type="spellEnd"/>
    </w:p>
    <w:p w:rsidR="00833722" w:rsidRPr="00833722" w:rsidRDefault="00833722" w:rsidP="00833722">
      <w:pPr>
        <w:rPr>
          <w:rFonts w:ascii="Times New Roman" w:hAnsi="Times New Roman" w:cs="Times New Roman"/>
          <w:sz w:val="24"/>
        </w:rPr>
      </w:pPr>
      <w:r w:rsidRPr="00833722">
        <w:rPr>
          <w:rFonts w:ascii="Times New Roman" w:hAnsi="Times New Roman" w:cs="Times New Roman"/>
          <w:sz w:val="24"/>
        </w:rPr>
        <w:t>В результате команда ГУАП одержала победу, продемонстрировав знание кросс-культурных особенностей, умение аргументировать и укреплять свою переговорную позицию, а также применять знания об особенностях составления внешнеторгового контракта, условий оплаты, поставки и т.д.</w:t>
      </w:r>
    </w:p>
    <w:p w:rsidR="00833722" w:rsidRPr="00833722" w:rsidRDefault="00833722" w:rsidP="00833722">
      <w:pPr>
        <w:rPr>
          <w:rFonts w:ascii="Times New Roman" w:hAnsi="Times New Roman" w:cs="Times New Roman"/>
          <w:sz w:val="24"/>
        </w:rPr>
      </w:pPr>
      <w:r w:rsidRPr="00833722">
        <w:rPr>
          <w:rFonts w:ascii="Times New Roman" w:hAnsi="Times New Roman" w:cs="Times New Roman"/>
          <w:sz w:val="24"/>
        </w:rPr>
        <w:t xml:space="preserve">Почетное второе место заняла команда </w:t>
      </w:r>
      <w:proofErr w:type="spellStart"/>
      <w:r w:rsidRPr="00833722">
        <w:rPr>
          <w:rFonts w:ascii="Times New Roman" w:hAnsi="Times New Roman" w:cs="Times New Roman"/>
          <w:sz w:val="24"/>
        </w:rPr>
        <w:t>СПбГЭУ</w:t>
      </w:r>
      <w:proofErr w:type="spellEnd"/>
      <w:r w:rsidRPr="00833722">
        <w:rPr>
          <w:rFonts w:ascii="Times New Roman" w:hAnsi="Times New Roman" w:cs="Times New Roman"/>
          <w:sz w:val="24"/>
        </w:rPr>
        <w:t xml:space="preserve">, тройку призёров закрыл ПГУПС, четвёртое место заняла команда СЗИУ </w:t>
      </w:r>
      <w:proofErr w:type="spellStart"/>
      <w:r w:rsidRPr="00833722">
        <w:rPr>
          <w:rFonts w:ascii="Times New Roman" w:hAnsi="Times New Roman" w:cs="Times New Roman"/>
          <w:sz w:val="24"/>
        </w:rPr>
        <w:t>РАНХиГС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33722" w:rsidRPr="00833722" w:rsidRDefault="00833722" w:rsidP="00833722">
      <w:pPr>
        <w:rPr>
          <w:rFonts w:ascii="Times New Roman" w:hAnsi="Times New Roman" w:cs="Times New Roman"/>
          <w:sz w:val="24"/>
        </w:rPr>
      </w:pPr>
      <w:r w:rsidRPr="00833722">
        <w:rPr>
          <w:rFonts w:ascii="Times New Roman" w:hAnsi="Times New Roman" w:cs="Times New Roman"/>
          <w:sz w:val="24"/>
        </w:rPr>
        <w:t>Поздравляем победителей турнира и желаем дальнейших успехов участникам переговоров!</w:t>
      </w:r>
    </w:p>
    <w:p w:rsidR="00743DAF" w:rsidRPr="00833722" w:rsidRDefault="00833722" w:rsidP="00833722">
      <w:pPr>
        <w:rPr>
          <w:rFonts w:ascii="Times New Roman" w:hAnsi="Times New Roman" w:cs="Times New Roman"/>
          <w:sz w:val="24"/>
        </w:rPr>
      </w:pPr>
      <w:r w:rsidRPr="00833722">
        <w:rPr>
          <w:rFonts w:ascii="Times New Roman" w:hAnsi="Times New Roman" w:cs="Times New Roman"/>
          <w:sz w:val="24"/>
        </w:rPr>
        <w:t>Отдельную благодарность в подготовке к проведению турнира выражаем Школе экспорта РЭЦ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743DAF" w:rsidRPr="00833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75E0F"/>
    <w:multiLevelType w:val="hybridMultilevel"/>
    <w:tmpl w:val="4DD8E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22"/>
    <w:rsid w:val="00203BF2"/>
    <w:rsid w:val="00833722"/>
    <w:rsid w:val="00F1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0F7E"/>
  <w15:chartTrackingRefBased/>
  <w15:docId w15:val="{C506026A-8CDB-47D1-8A0A-9043123B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2022-12-20T11:33:00Z</dcterms:created>
  <dcterms:modified xsi:type="dcterms:W3CDTF">2022-12-20T11:34:00Z</dcterms:modified>
</cp:coreProperties>
</file>