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62" w:rsidRDefault="00943D62" w:rsidP="00943D62">
      <w:pPr>
        <w:rPr>
          <w:rFonts w:ascii="Times New Roman" w:hAnsi="Times New Roman" w:cs="Times New Roman"/>
          <w:b/>
        </w:rPr>
      </w:pPr>
      <w:r w:rsidRPr="00943D62">
        <w:rPr>
          <w:rFonts w:ascii="Times New Roman" w:hAnsi="Times New Roman" w:cs="Times New Roman"/>
          <w:b/>
        </w:rPr>
        <w:t>Заголовок</w:t>
      </w:r>
    </w:p>
    <w:p w:rsidR="00943D62" w:rsidRPr="00943D62" w:rsidRDefault="00943D62" w:rsidP="00943D62">
      <w:pPr>
        <w:jc w:val="both"/>
        <w:rPr>
          <w:rFonts w:ascii="Times New Roman" w:hAnsi="Times New Roman" w:cs="Times New Roman"/>
          <w:sz w:val="24"/>
          <w:szCs w:val="24"/>
        </w:rPr>
      </w:pPr>
      <w:r w:rsidRPr="00943D62">
        <w:rPr>
          <w:rFonts w:ascii="Times New Roman" w:hAnsi="Times New Roman" w:cs="Times New Roman"/>
          <w:sz w:val="24"/>
          <w:szCs w:val="24"/>
        </w:rPr>
        <w:t xml:space="preserve">ГУАП посетили представители </w:t>
      </w:r>
      <w:r w:rsidRPr="00943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центра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943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D62">
        <w:rPr>
          <w:rFonts w:ascii="Times New Roman" w:eastAsia="Times New Roman" w:hAnsi="Times New Roman" w:cs="Times New Roman"/>
          <w:color w:val="000000"/>
          <w:sz w:val="24"/>
          <w:szCs w:val="24"/>
        </w:rPr>
        <w:t>Когалыма</w:t>
      </w:r>
      <w:proofErr w:type="spellEnd"/>
    </w:p>
    <w:p w:rsidR="00943D62" w:rsidRDefault="00943D62">
      <w:pPr>
        <w:rPr>
          <w:rFonts w:ascii="Times New Roman" w:hAnsi="Times New Roman" w:cs="Times New Roman"/>
          <w:b/>
        </w:rPr>
      </w:pPr>
      <w:r w:rsidRPr="00943D62">
        <w:rPr>
          <w:rFonts w:ascii="Times New Roman" w:hAnsi="Times New Roman" w:cs="Times New Roman"/>
          <w:b/>
        </w:rPr>
        <w:t>Анонс</w:t>
      </w:r>
    </w:p>
    <w:p w:rsidR="007A669C" w:rsidRPr="007A669C" w:rsidRDefault="007A669C" w:rsidP="007A669C">
      <w:pPr>
        <w:jc w:val="both"/>
        <w:rPr>
          <w:rFonts w:ascii="Times New Roman" w:hAnsi="Times New Roman" w:cs="Times New Roman"/>
          <w:sz w:val="24"/>
          <w:szCs w:val="24"/>
        </w:rPr>
      </w:pPr>
      <w:r w:rsidRPr="007A669C">
        <w:rPr>
          <w:rFonts w:ascii="Times New Roman" w:hAnsi="Times New Roman" w:cs="Times New Roman"/>
          <w:sz w:val="24"/>
          <w:szCs w:val="24"/>
        </w:rPr>
        <w:t xml:space="preserve">19 января </w:t>
      </w:r>
      <w:r>
        <w:rPr>
          <w:rFonts w:ascii="Times New Roman" w:hAnsi="Times New Roman" w:cs="Times New Roman"/>
          <w:sz w:val="24"/>
          <w:szCs w:val="24"/>
        </w:rPr>
        <w:t>на площадке «Точки кипения – Санкт Петербург.</w:t>
      </w:r>
      <w:r w:rsidR="00C8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ГУАП» состоялась встреча, посвященная стратегии развития </w:t>
      </w:r>
      <w:r w:rsidR="00C85B28" w:rsidRPr="00943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центра </w:t>
      </w:r>
      <w:r w:rsidR="003C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85B2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="003C44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85B28" w:rsidRPr="00943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B28" w:rsidRPr="00943D62">
        <w:rPr>
          <w:rFonts w:ascii="Times New Roman" w:eastAsia="Times New Roman" w:hAnsi="Times New Roman" w:cs="Times New Roman"/>
          <w:color w:val="000000"/>
          <w:sz w:val="24"/>
          <w:szCs w:val="24"/>
        </w:rPr>
        <w:t>Когалым</w:t>
      </w:r>
      <w:r w:rsidR="00662B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C85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4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Сотрудники ГУАП рассказали </w:t>
      </w:r>
      <w:r w:rsidR="00A7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коллегам </w:t>
      </w:r>
      <w:r w:rsidR="006E4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работе университета, поделились </w:t>
      </w:r>
      <w:r w:rsidR="00DC1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опытом научных исследований и представили направления и разработки. </w:t>
      </w:r>
    </w:p>
    <w:p w:rsidR="00943D62" w:rsidRDefault="00943D62">
      <w:pPr>
        <w:rPr>
          <w:rFonts w:ascii="Times New Roman" w:hAnsi="Times New Roman" w:cs="Times New Roman"/>
          <w:b/>
        </w:rPr>
      </w:pPr>
      <w:r w:rsidRPr="00943D62">
        <w:rPr>
          <w:rFonts w:ascii="Times New Roman" w:hAnsi="Times New Roman" w:cs="Times New Roman"/>
          <w:b/>
        </w:rPr>
        <w:t>Текст</w:t>
      </w:r>
    </w:p>
    <w:p w:rsidR="003C44DB" w:rsidRDefault="00EB6671" w:rsidP="007D6FF0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C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встречи стал обмен лучшими практиками в развитии </w:t>
      </w:r>
      <w:r w:rsidR="0047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инфраструктуры для </w:t>
      </w:r>
      <w:r w:rsidR="00A71840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инженерных специальностей</w:t>
      </w:r>
      <w:r w:rsidR="0073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720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</w:t>
      </w:r>
      <w:r w:rsidR="0073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передовы</w:t>
      </w:r>
      <w:r w:rsidR="00B3720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3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</w:t>
      </w:r>
      <w:r w:rsidR="00B3720A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="0073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науки, техники и инноваций, среди которых </w:t>
      </w:r>
      <w:r w:rsidR="0047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гостям </w:t>
      </w:r>
      <w:r w:rsidR="00730E7A">
        <w:rPr>
          <w:rFonts w:ascii="Times New Roman" w:eastAsia="Times New Roman" w:hAnsi="Times New Roman" w:cs="Times New Roman"/>
          <w:color w:val="000000"/>
          <w:sz w:val="24"/>
          <w:szCs w:val="24"/>
        </w:rPr>
        <w:t>был представлен и Санкт-Петербургский государственный университет аэрокосмического приборостроения</w:t>
      </w:r>
      <w:r w:rsidR="00A7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72A74" w:rsidRPr="00701407" w:rsidRDefault="007D29B3" w:rsidP="007D6FF0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7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</w:t>
      </w:r>
      <w:r w:rsidR="0023777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47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4DB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стали: з</w:t>
      </w:r>
      <w:r w:rsidR="003C44DB" w:rsidRPr="00701407">
        <w:rPr>
          <w:rFonts w:ascii="Times New Roman" w:hAnsi="Times New Roman" w:cs="Times New Roman"/>
          <w:sz w:val="24"/>
          <w:szCs w:val="24"/>
        </w:rPr>
        <w:t>аместитель генерального директора по управлению персоналом и организационному развитию ООО «ЛУКОЙЛ-МЦПБ»</w:t>
      </w:r>
      <w:r w:rsidR="003C44DB">
        <w:rPr>
          <w:rFonts w:ascii="Times New Roman" w:hAnsi="Times New Roman" w:cs="Times New Roman"/>
          <w:sz w:val="24"/>
          <w:szCs w:val="24"/>
        </w:rPr>
        <w:t xml:space="preserve"> </w:t>
      </w:r>
      <w:r w:rsidR="003C44DB" w:rsidRPr="00701407">
        <w:rPr>
          <w:rFonts w:ascii="Times New Roman" w:hAnsi="Times New Roman" w:cs="Times New Roman"/>
          <w:sz w:val="24"/>
          <w:szCs w:val="24"/>
        </w:rPr>
        <w:t xml:space="preserve">Виталий </w:t>
      </w:r>
      <w:proofErr w:type="spellStart"/>
      <w:r w:rsidR="003C44DB" w:rsidRPr="00701407">
        <w:rPr>
          <w:rFonts w:ascii="Times New Roman" w:hAnsi="Times New Roman" w:cs="Times New Roman"/>
          <w:sz w:val="24"/>
          <w:szCs w:val="24"/>
        </w:rPr>
        <w:t>Аввакумов</w:t>
      </w:r>
      <w:proofErr w:type="spellEnd"/>
      <w:r w:rsidR="003C44DB">
        <w:rPr>
          <w:rFonts w:ascii="Times New Roman" w:hAnsi="Times New Roman" w:cs="Times New Roman"/>
          <w:sz w:val="24"/>
          <w:szCs w:val="24"/>
        </w:rPr>
        <w:t>, д</w:t>
      </w:r>
      <w:r w:rsidR="003C44DB" w:rsidRPr="00701407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3C44DB" w:rsidRPr="00701407">
        <w:rPr>
          <w:rFonts w:ascii="Times New Roman" w:hAnsi="Times New Roman" w:cs="Times New Roman"/>
          <w:sz w:val="24"/>
          <w:szCs w:val="24"/>
        </w:rPr>
        <w:t>Когалымского</w:t>
      </w:r>
      <w:proofErr w:type="spellEnd"/>
      <w:r w:rsidR="003C44DB" w:rsidRPr="00701407">
        <w:rPr>
          <w:rFonts w:ascii="Times New Roman" w:hAnsi="Times New Roman" w:cs="Times New Roman"/>
          <w:sz w:val="24"/>
          <w:szCs w:val="24"/>
        </w:rPr>
        <w:t xml:space="preserve"> филиала ПНИПУ</w:t>
      </w:r>
      <w:r w:rsidR="003C44DB" w:rsidRPr="003C44DB">
        <w:rPr>
          <w:rFonts w:ascii="Times New Roman" w:hAnsi="Times New Roman" w:cs="Times New Roman"/>
          <w:sz w:val="24"/>
          <w:szCs w:val="24"/>
        </w:rPr>
        <w:t xml:space="preserve"> </w:t>
      </w:r>
      <w:r w:rsidR="003C44DB" w:rsidRPr="00701407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3C44DB" w:rsidRPr="00701407">
        <w:rPr>
          <w:rFonts w:ascii="Times New Roman" w:hAnsi="Times New Roman" w:cs="Times New Roman"/>
          <w:sz w:val="24"/>
          <w:szCs w:val="24"/>
        </w:rPr>
        <w:t>Турбаков</w:t>
      </w:r>
      <w:proofErr w:type="spellEnd"/>
      <w:r w:rsidR="003C44DB">
        <w:rPr>
          <w:rFonts w:ascii="Times New Roman" w:hAnsi="Times New Roman" w:cs="Times New Roman"/>
          <w:sz w:val="24"/>
          <w:szCs w:val="24"/>
        </w:rPr>
        <w:t>,</w:t>
      </w:r>
      <w:r w:rsidR="00472A74">
        <w:rPr>
          <w:rFonts w:ascii="Times New Roman" w:hAnsi="Times New Roman" w:cs="Times New Roman"/>
          <w:sz w:val="24"/>
          <w:szCs w:val="24"/>
        </w:rPr>
        <w:t xml:space="preserve"> п</w:t>
      </w:r>
      <w:r w:rsidR="00472A74" w:rsidRPr="00701407">
        <w:rPr>
          <w:rFonts w:ascii="Times New Roman" w:hAnsi="Times New Roman" w:cs="Times New Roman"/>
          <w:sz w:val="24"/>
          <w:szCs w:val="24"/>
        </w:rPr>
        <w:t>роректор по молодежной политике и информатизации ПНИПУ</w:t>
      </w:r>
      <w:r w:rsidR="00472A74" w:rsidRPr="00472A74">
        <w:rPr>
          <w:rFonts w:ascii="Times New Roman" w:hAnsi="Times New Roman" w:cs="Times New Roman"/>
          <w:sz w:val="24"/>
          <w:szCs w:val="24"/>
        </w:rPr>
        <w:t xml:space="preserve"> </w:t>
      </w:r>
      <w:r w:rsidR="00472A74" w:rsidRPr="00701407">
        <w:rPr>
          <w:rFonts w:ascii="Times New Roman" w:hAnsi="Times New Roman" w:cs="Times New Roman"/>
          <w:sz w:val="24"/>
          <w:szCs w:val="24"/>
        </w:rPr>
        <w:t>Александр</w:t>
      </w:r>
      <w:r w:rsidR="00472A74" w:rsidRPr="00472A74">
        <w:rPr>
          <w:rFonts w:ascii="Times New Roman" w:hAnsi="Times New Roman" w:cs="Times New Roman"/>
          <w:sz w:val="24"/>
          <w:szCs w:val="24"/>
        </w:rPr>
        <w:t xml:space="preserve"> </w:t>
      </w:r>
      <w:r w:rsidR="00472A74" w:rsidRPr="00701407">
        <w:rPr>
          <w:rFonts w:ascii="Times New Roman" w:hAnsi="Times New Roman" w:cs="Times New Roman"/>
          <w:sz w:val="24"/>
          <w:szCs w:val="24"/>
        </w:rPr>
        <w:t>Труфанов</w:t>
      </w:r>
      <w:r w:rsidR="00472A74">
        <w:rPr>
          <w:rFonts w:ascii="Times New Roman" w:hAnsi="Times New Roman" w:cs="Times New Roman"/>
          <w:sz w:val="24"/>
          <w:szCs w:val="24"/>
        </w:rPr>
        <w:t>, п</w:t>
      </w:r>
      <w:r w:rsidR="00472A74" w:rsidRPr="00701407">
        <w:rPr>
          <w:rFonts w:ascii="Times New Roman" w:hAnsi="Times New Roman" w:cs="Times New Roman"/>
          <w:sz w:val="24"/>
          <w:szCs w:val="24"/>
        </w:rPr>
        <w:t xml:space="preserve">роректор по разработкам </w:t>
      </w:r>
    </w:p>
    <w:p w:rsidR="00472A74" w:rsidRDefault="00472A74" w:rsidP="007D6FF0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07">
        <w:rPr>
          <w:rFonts w:ascii="Times New Roman" w:hAnsi="Times New Roman" w:cs="Times New Roman"/>
          <w:sz w:val="24"/>
          <w:szCs w:val="24"/>
        </w:rPr>
        <w:t>и инновациям ПНИПУ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07">
        <w:rPr>
          <w:rFonts w:ascii="Times New Roman" w:hAnsi="Times New Roman" w:cs="Times New Roman"/>
          <w:sz w:val="24"/>
          <w:szCs w:val="24"/>
        </w:rPr>
        <w:t>Дмитрий</w:t>
      </w:r>
      <w:r w:rsidRPr="00472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07">
        <w:rPr>
          <w:rFonts w:ascii="Times New Roman" w:hAnsi="Times New Roman" w:cs="Times New Roman"/>
          <w:sz w:val="24"/>
          <w:szCs w:val="24"/>
        </w:rPr>
        <w:t>Трушников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Фонд </w:t>
      </w:r>
      <w:r w:rsidRPr="000762B5">
        <w:rPr>
          <w:rFonts w:ascii="Times New Roman" w:hAnsi="Times New Roman" w:cs="Times New Roman"/>
          <w:sz w:val="24"/>
          <w:szCs w:val="24"/>
        </w:rPr>
        <w:t>«ЦСР «Северо-Запад»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представляли руководитель головного офиса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руководитель проектного направления Лилия Скляр. Также участие в мероприятии-презентации принимали г</w:t>
      </w:r>
      <w:r w:rsidRPr="000762B5">
        <w:rPr>
          <w:rFonts w:ascii="Times New Roman" w:hAnsi="Times New Roman" w:cs="Times New Roman"/>
          <w:sz w:val="24"/>
          <w:szCs w:val="24"/>
        </w:rPr>
        <w:t>енеральный директор Фонда поддержки инноваций и молодежных инициатив Санкт-Петербурга</w:t>
      </w:r>
      <w:r w:rsidRPr="00472A74">
        <w:rPr>
          <w:rFonts w:ascii="Times New Roman" w:hAnsi="Times New Roman" w:cs="Times New Roman"/>
          <w:sz w:val="24"/>
          <w:szCs w:val="24"/>
        </w:rPr>
        <w:t xml:space="preserve"> </w:t>
      </w:r>
      <w:r w:rsidRPr="000762B5">
        <w:rPr>
          <w:rFonts w:ascii="Times New Roman" w:hAnsi="Times New Roman" w:cs="Times New Roman"/>
          <w:sz w:val="24"/>
          <w:szCs w:val="24"/>
        </w:rPr>
        <w:t>Сергей</w:t>
      </w:r>
      <w:r w:rsidRPr="00472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B5">
        <w:rPr>
          <w:rFonts w:ascii="Times New Roman" w:hAnsi="Times New Roman" w:cs="Times New Roman"/>
          <w:sz w:val="24"/>
          <w:szCs w:val="24"/>
        </w:rPr>
        <w:t>Салкуцан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Pr="000762B5">
        <w:rPr>
          <w:rFonts w:ascii="Times New Roman" w:hAnsi="Times New Roman" w:cs="Times New Roman"/>
          <w:sz w:val="24"/>
          <w:szCs w:val="24"/>
        </w:rPr>
        <w:t xml:space="preserve">иректор по развитию бизнеса и партнерства ассоциации «Искусственный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62B5">
        <w:rPr>
          <w:rFonts w:ascii="Times New Roman" w:hAnsi="Times New Roman" w:cs="Times New Roman"/>
          <w:sz w:val="24"/>
          <w:szCs w:val="24"/>
        </w:rPr>
        <w:t>нтелле</w:t>
      </w:r>
      <w:proofErr w:type="gramStart"/>
      <w:r w:rsidRPr="000762B5">
        <w:rPr>
          <w:rFonts w:ascii="Times New Roman" w:hAnsi="Times New Roman" w:cs="Times New Roman"/>
          <w:sz w:val="24"/>
          <w:szCs w:val="24"/>
        </w:rPr>
        <w:t xml:space="preserve">кт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62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2B5">
        <w:rPr>
          <w:rFonts w:ascii="Times New Roman" w:hAnsi="Times New Roman" w:cs="Times New Roman"/>
          <w:sz w:val="24"/>
          <w:szCs w:val="24"/>
        </w:rPr>
        <w:t>омышленности»</w:t>
      </w:r>
      <w:r w:rsidRPr="00472A74">
        <w:rPr>
          <w:rFonts w:ascii="Times New Roman" w:hAnsi="Times New Roman" w:cs="Times New Roman"/>
          <w:sz w:val="24"/>
          <w:szCs w:val="24"/>
        </w:rPr>
        <w:t xml:space="preserve"> </w:t>
      </w:r>
      <w:r w:rsidRPr="000762B5">
        <w:rPr>
          <w:rFonts w:ascii="Times New Roman" w:hAnsi="Times New Roman" w:cs="Times New Roman"/>
          <w:sz w:val="24"/>
          <w:szCs w:val="24"/>
        </w:rPr>
        <w:t>Дмитрий</w:t>
      </w:r>
      <w:r w:rsidRPr="00472A74">
        <w:rPr>
          <w:rFonts w:ascii="Times New Roman" w:hAnsi="Times New Roman" w:cs="Times New Roman"/>
          <w:sz w:val="24"/>
          <w:szCs w:val="24"/>
        </w:rPr>
        <w:t xml:space="preserve"> </w:t>
      </w:r>
      <w:r w:rsidRPr="000762B5">
        <w:rPr>
          <w:rFonts w:ascii="Times New Roman" w:hAnsi="Times New Roman" w:cs="Times New Roman"/>
          <w:sz w:val="24"/>
          <w:szCs w:val="24"/>
        </w:rPr>
        <w:t>Филатов</w:t>
      </w:r>
      <w:r>
        <w:rPr>
          <w:rFonts w:ascii="Times New Roman" w:hAnsi="Times New Roman" w:cs="Times New Roman"/>
          <w:sz w:val="24"/>
          <w:szCs w:val="24"/>
        </w:rPr>
        <w:t xml:space="preserve"> и з</w:t>
      </w:r>
      <w:r w:rsidRPr="000762B5">
        <w:rPr>
          <w:rFonts w:ascii="Times New Roman" w:hAnsi="Times New Roman" w:cs="Times New Roman"/>
          <w:sz w:val="24"/>
          <w:szCs w:val="24"/>
        </w:rPr>
        <w:t>аместитель генерального директора Фонда поддержки инноваций и молодежных инициатив Санкт-Петербурга</w:t>
      </w:r>
      <w:r w:rsidRPr="00472A74">
        <w:rPr>
          <w:rFonts w:ascii="Times New Roman" w:hAnsi="Times New Roman" w:cs="Times New Roman"/>
          <w:sz w:val="24"/>
          <w:szCs w:val="24"/>
        </w:rPr>
        <w:t xml:space="preserve"> </w:t>
      </w:r>
      <w:r w:rsidRPr="000762B5">
        <w:rPr>
          <w:rFonts w:ascii="Times New Roman" w:hAnsi="Times New Roman" w:cs="Times New Roman"/>
          <w:sz w:val="24"/>
          <w:szCs w:val="24"/>
        </w:rPr>
        <w:t>Екатерина</w:t>
      </w:r>
      <w:r w:rsidRPr="00472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B5">
        <w:rPr>
          <w:rFonts w:ascii="Times New Roman" w:hAnsi="Times New Roman" w:cs="Times New Roman"/>
          <w:sz w:val="24"/>
          <w:szCs w:val="24"/>
        </w:rPr>
        <w:t>Холоднова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D6C" w:rsidRDefault="00EB6671" w:rsidP="007D6FF0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0"/>
        <w:jc w:val="both"/>
        <w:rPr>
          <w:rFonts w:ascii="Roboto" w:hAnsi="Roboto"/>
          <w:color w:val="000000" w:themeColor="text1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EF1" w:rsidRPr="00F32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нового образовательного центра в </w:t>
      </w:r>
      <w:proofErr w:type="spellStart"/>
      <w:r w:rsidR="00F32EF1" w:rsidRPr="00F32EF1">
        <w:rPr>
          <w:rFonts w:ascii="Times New Roman" w:hAnsi="Times New Roman" w:cs="Times New Roman"/>
          <w:color w:val="000000" w:themeColor="text1"/>
          <w:sz w:val="24"/>
          <w:szCs w:val="24"/>
        </w:rPr>
        <w:t>Когалыме</w:t>
      </w:r>
      <w:proofErr w:type="spellEnd"/>
      <w:r w:rsidR="00F32EF1" w:rsidRPr="00F32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возводят </w:t>
      </w:r>
      <w:r w:rsidR="00F32EF1" w:rsidRPr="00F32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соглашению между компанией «</w:t>
      </w:r>
      <w:proofErr w:type="spellStart"/>
      <w:r w:rsidR="00F32EF1" w:rsidRPr="00F32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Лукойл</w:t>
      </w:r>
      <w:proofErr w:type="spellEnd"/>
      <w:r w:rsidR="00F32EF1" w:rsidRPr="00F32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администрацией города и Пермским </w:t>
      </w:r>
      <w:proofErr w:type="spellStart"/>
      <w:r w:rsidR="00F32EF1" w:rsidRPr="00F32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Политехом</w:t>
      </w:r>
      <w:proofErr w:type="spellEnd"/>
      <w:r w:rsidR="00F32EF1" w:rsidRPr="00F32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(ПНИПУ)</w:t>
      </w:r>
      <w:r w:rsidR="00F32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станет возможностью готовить инженеров нового поколения. </w:t>
      </w:r>
      <w:r w:rsidR="006B67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Посещение ГУАП </w:t>
      </w:r>
      <w:r w:rsidR="00DC1D6C" w:rsidRPr="003C4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университет</w:t>
      </w:r>
      <w:r w:rsidR="006B6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C1D6C" w:rsidRPr="003C4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EBE" w:rsidRPr="003C4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более чем 80-летней историей, </w:t>
      </w:r>
      <w:r w:rsidR="003C44DB" w:rsidRPr="003C44DB">
        <w:rPr>
          <w:rFonts w:ascii="Roboto" w:hAnsi="Roboto"/>
          <w:color w:val="000000" w:themeColor="text1"/>
          <w:sz w:val="25"/>
          <w:szCs w:val="25"/>
          <w:shd w:val="clear" w:color="auto" w:fill="FFFFFF"/>
        </w:rPr>
        <w:t>од</w:t>
      </w:r>
      <w:r w:rsidR="006B6788">
        <w:rPr>
          <w:rFonts w:ascii="Roboto" w:hAnsi="Roboto"/>
          <w:color w:val="000000" w:themeColor="text1"/>
          <w:sz w:val="25"/>
          <w:szCs w:val="25"/>
          <w:shd w:val="clear" w:color="auto" w:fill="FFFFFF"/>
        </w:rPr>
        <w:t>ного</w:t>
      </w:r>
      <w:r w:rsidR="003C44DB" w:rsidRPr="003C44DB">
        <w:rPr>
          <w:rFonts w:ascii="Roboto" w:hAnsi="Roboto"/>
          <w:color w:val="000000" w:themeColor="text1"/>
          <w:sz w:val="25"/>
          <w:szCs w:val="25"/>
          <w:shd w:val="clear" w:color="auto" w:fill="FFFFFF"/>
        </w:rPr>
        <w:t xml:space="preserve"> из ведущих в стране научно-образовательных учреждений в области авиационно-космических комплексов, систем управления и новейших образовательных технологий</w:t>
      </w:r>
      <w:r w:rsidR="006B6788">
        <w:rPr>
          <w:rFonts w:ascii="Roboto" w:hAnsi="Roboto"/>
          <w:color w:val="000000" w:themeColor="text1"/>
          <w:sz w:val="25"/>
          <w:szCs w:val="25"/>
          <w:shd w:val="clear" w:color="auto" w:fill="FFFFFF"/>
        </w:rPr>
        <w:t xml:space="preserve"> – позволило участникам встречи узнать о направлениях петербургского университета и его научной деятельности.</w:t>
      </w:r>
    </w:p>
    <w:p w:rsidR="006B6788" w:rsidRDefault="006B6788" w:rsidP="007D6FF0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 w:themeColor="text1"/>
          <w:sz w:val="25"/>
          <w:szCs w:val="25"/>
          <w:shd w:val="clear" w:color="auto" w:fill="FFFFFF"/>
        </w:rPr>
        <w:t xml:space="preserve">   </w:t>
      </w:r>
      <w:r w:rsidRPr="007D6F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круглого стола гостям были представлены основные направления деятельности ГУАП. Так, </w:t>
      </w:r>
      <w:r w:rsidRPr="007D6FF0">
        <w:rPr>
          <w:rFonts w:ascii="Times New Roman" w:eastAsia="Times New Roman" w:hAnsi="Times New Roman" w:cs="Times New Roman"/>
          <w:sz w:val="24"/>
          <w:szCs w:val="24"/>
        </w:rPr>
        <w:t xml:space="preserve">директор института аэрокосмических приборов и систем ГУАП Николай Майоров рассказал о </w:t>
      </w:r>
      <w:r w:rsidR="007D6FF0" w:rsidRPr="007D6FF0">
        <w:rPr>
          <w:rFonts w:ascii="Times New Roman" w:hAnsi="Times New Roman" w:cs="Times New Roman"/>
          <w:sz w:val="24"/>
          <w:szCs w:val="24"/>
        </w:rPr>
        <w:t>центре подготовки дипломированных специалистов, бакалавров и магистров в области современного приборостроения, систем управления движением и навигацией, передовых информационных аэрокосмических систем, технологии транспортных процессов и системного анализа.</w:t>
      </w:r>
      <w:r w:rsidR="007D6FF0">
        <w:rPr>
          <w:rFonts w:ascii="Times New Roman" w:hAnsi="Times New Roman" w:cs="Times New Roman"/>
          <w:sz w:val="24"/>
          <w:szCs w:val="24"/>
        </w:rPr>
        <w:t xml:space="preserve"> Структуру и направления подготовки Инженерной школы ГУАП представил ее директор – Сергей Соленый. </w:t>
      </w:r>
      <w:r w:rsidR="009E7242">
        <w:rPr>
          <w:rFonts w:ascii="Times New Roman" w:hAnsi="Times New Roman" w:cs="Times New Roman"/>
          <w:sz w:val="24"/>
          <w:szCs w:val="24"/>
        </w:rPr>
        <w:t xml:space="preserve">О том, что исследуют на кафедре информационной безопасности, рассказал заведующий кафедрой Сергей </w:t>
      </w:r>
      <w:proofErr w:type="spellStart"/>
      <w:r w:rsidR="009E7242">
        <w:rPr>
          <w:rFonts w:ascii="Times New Roman" w:hAnsi="Times New Roman" w:cs="Times New Roman"/>
          <w:sz w:val="24"/>
          <w:szCs w:val="24"/>
        </w:rPr>
        <w:t>Беззатеев</w:t>
      </w:r>
      <w:proofErr w:type="spellEnd"/>
      <w:r w:rsidR="009E7242">
        <w:rPr>
          <w:rFonts w:ascii="Times New Roman" w:hAnsi="Times New Roman" w:cs="Times New Roman"/>
          <w:sz w:val="24"/>
          <w:szCs w:val="24"/>
        </w:rPr>
        <w:t xml:space="preserve">. </w:t>
      </w:r>
      <w:r w:rsidR="009E7242" w:rsidRPr="00701407">
        <w:rPr>
          <w:rFonts w:ascii="Times New Roman" w:hAnsi="Times New Roman" w:cs="Times New Roman"/>
          <w:sz w:val="24"/>
          <w:szCs w:val="24"/>
        </w:rPr>
        <w:t>Профессор кафедры инноватики и интегрированных систем качества</w:t>
      </w:r>
      <w:r w:rsidR="009E7242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9E7242">
        <w:rPr>
          <w:rFonts w:ascii="Times New Roman" w:hAnsi="Times New Roman" w:cs="Times New Roman"/>
          <w:sz w:val="24"/>
          <w:szCs w:val="24"/>
        </w:rPr>
        <w:t>Жильникова</w:t>
      </w:r>
      <w:proofErr w:type="spellEnd"/>
      <w:r w:rsidR="009E7242">
        <w:rPr>
          <w:rFonts w:ascii="Times New Roman" w:hAnsi="Times New Roman" w:cs="Times New Roman"/>
          <w:sz w:val="24"/>
          <w:szCs w:val="24"/>
        </w:rPr>
        <w:t xml:space="preserve"> </w:t>
      </w:r>
      <w:r w:rsidR="005D4D26">
        <w:rPr>
          <w:rFonts w:ascii="Times New Roman" w:hAnsi="Times New Roman" w:cs="Times New Roman"/>
          <w:sz w:val="24"/>
          <w:szCs w:val="24"/>
        </w:rPr>
        <w:t xml:space="preserve">представила лабораторию экологии и техносферной </w:t>
      </w:r>
      <w:r w:rsidR="005D4D26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ГУАП и рассказала о тех проектах, которыми занимаются студенты. Участники мероприятия также узнали об Энергетическом клубе ГУАП и о том, какие инновационные технологические продукты здесь создают. </w:t>
      </w:r>
    </w:p>
    <w:p w:rsidR="005D4D26" w:rsidRPr="00DF2F14" w:rsidRDefault="00DF2F14" w:rsidP="007D6FF0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B66EA" w:rsidRPr="00DF2F14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</w:t>
      </w:r>
      <w:r w:rsidR="00C957A4" w:rsidRPr="00DF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Перми и </w:t>
      </w:r>
      <w:proofErr w:type="spellStart"/>
      <w:r w:rsidR="00C957A4" w:rsidRPr="00DF2F14">
        <w:rPr>
          <w:rFonts w:ascii="Times New Roman" w:eastAsia="Times New Roman" w:hAnsi="Times New Roman" w:cs="Times New Roman"/>
          <w:color w:val="000000"/>
          <w:sz w:val="24"/>
          <w:szCs w:val="24"/>
        </w:rPr>
        <w:t>Когалыма</w:t>
      </w:r>
      <w:proofErr w:type="spellEnd"/>
      <w:r w:rsidR="00C957A4" w:rsidRPr="00DF2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встречи смогли посетить лабораторию воды, студенческое конструкторское бюро, лабораторию робототехники инженерной школы, лаборатории института аэрокосмических приборов и систем ГУАП, ознакомиться с </w:t>
      </w:r>
      <w:r w:rsidR="00FB66EA" w:rsidRPr="00DF2F1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оборудованием и инфраструктурой, представленной в Государственном университете аэрокосмического приборостроения.</w:t>
      </w:r>
    </w:p>
    <w:sectPr w:rsidR="005D4D26" w:rsidRPr="00DF2F14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D62"/>
    <w:rsid w:val="0023777C"/>
    <w:rsid w:val="0032741E"/>
    <w:rsid w:val="003C44DB"/>
    <w:rsid w:val="003F31DA"/>
    <w:rsid w:val="00472A74"/>
    <w:rsid w:val="005D4D26"/>
    <w:rsid w:val="00662BEF"/>
    <w:rsid w:val="006B6788"/>
    <w:rsid w:val="006E4B08"/>
    <w:rsid w:val="00730E7A"/>
    <w:rsid w:val="007A669C"/>
    <w:rsid w:val="007D29B3"/>
    <w:rsid w:val="007D6FF0"/>
    <w:rsid w:val="00900967"/>
    <w:rsid w:val="00943D62"/>
    <w:rsid w:val="009E7242"/>
    <w:rsid w:val="00A40979"/>
    <w:rsid w:val="00A71840"/>
    <w:rsid w:val="00A77EBE"/>
    <w:rsid w:val="00AF6380"/>
    <w:rsid w:val="00B3720A"/>
    <w:rsid w:val="00C85B28"/>
    <w:rsid w:val="00C957A4"/>
    <w:rsid w:val="00D379F2"/>
    <w:rsid w:val="00DC1D6C"/>
    <w:rsid w:val="00DF2F14"/>
    <w:rsid w:val="00EB6671"/>
    <w:rsid w:val="00F07576"/>
    <w:rsid w:val="00F32EF1"/>
    <w:rsid w:val="00FB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943D62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C8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tGen0">
    <w:name w:val="StGen0"/>
    <w:basedOn w:val="a1"/>
    <w:rsid w:val="00472A74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3023</Characters>
  <Application>Microsoft Office Word</Application>
  <DocSecurity>0</DocSecurity>
  <Lines>77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2023-01-19T14:14:00Z</dcterms:created>
  <dcterms:modified xsi:type="dcterms:W3CDTF">2023-01-19T14:14:00Z</dcterms:modified>
</cp:coreProperties>
</file>