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F2" w:rsidRPr="000C09F2" w:rsidRDefault="000C09F2" w:rsidP="000C09F2">
      <w:pPr>
        <w:rPr>
          <w:b/>
        </w:rPr>
      </w:pPr>
      <w:r w:rsidRPr="000C09F2">
        <w:rPr>
          <w:b/>
        </w:rPr>
        <w:t>Заголовок:</w:t>
      </w:r>
    </w:p>
    <w:p w:rsidR="000C09F2" w:rsidRDefault="000C09F2" w:rsidP="000C09F2">
      <w:r>
        <w:t>«Мой выбор»</w:t>
      </w:r>
      <w:r>
        <w:t xml:space="preserve"> в школе №113</w:t>
      </w:r>
    </w:p>
    <w:p w:rsidR="000C09F2" w:rsidRPr="000C09F2" w:rsidRDefault="000C09F2" w:rsidP="000C09F2">
      <w:pPr>
        <w:rPr>
          <w:b/>
        </w:rPr>
      </w:pPr>
      <w:r w:rsidRPr="000C09F2">
        <w:rPr>
          <w:b/>
        </w:rPr>
        <w:t>Анонс:</w:t>
      </w:r>
    </w:p>
    <w:p w:rsidR="000C09F2" w:rsidRDefault="000C09F2" w:rsidP="000C09F2">
      <w:pPr>
        <w:jc w:val="both"/>
      </w:pPr>
      <w:r>
        <w:t xml:space="preserve">3 февраля в школе №113 состоялось </w:t>
      </w:r>
      <w:proofErr w:type="spellStart"/>
      <w:r>
        <w:t>профориентационное</w:t>
      </w:r>
      <w:proofErr w:type="spellEnd"/>
      <w:r>
        <w:t xml:space="preserve"> мероприятие для учащихся 8</w:t>
      </w:r>
      <w:r>
        <w:t>-9 классов - ток-шоу «Мой выбор»</w:t>
      </w:r>
      <w:r>
        <w:t>.</w:t>
      </w:r>
    </w:p>
    <w:p w:rsidR="000C09F2" w:rsidRPr="000C09F2" w:rsidRDefault="000C09F2" w:rsidP="000C09F2">
      <w:pPr>
        <w:jc w:val="both"/>
        <w:rPr>
          <w:b/>
        </w:rPr>
      </w:pPr>
      <w:r w:rsidRPr="000C09F2">
        <w:rPr>
          <w:b/>
        </w:rPr>
        <w:t>Текст новости:</w:t>
      </w:r>
    </w:p>
    <w:p w:rsidR="000C09F2" w:rsidRDefault="000C09F2" w:rsidP="000C09F2">
      <w:pPr>
        <w:jc w:val="both"/>
      </w:pPr>
      <w:r>
        <w:t>Г</w:t>
      </w:r>
      <w:r>
        <w:t xml:space="preserve">остями </w:t>
      </w:r>
      <w:r>
        <w:t xml:space="preserve">ток-шоу </w:t>
      </w:r>
      <w:r>
        <w:t>стали выпускники шк</w:t>
      </w:r>
      <w:r>
        <w:t xml:space="preserve">олы прошлых лет - ныне студенты и </w:t>
      </w:r>
      <w:r>
        <w:t>вы</w:t>
      </w:r>
      <w:r>
        <w:t>пускники Санкт-Петербургских вуз</w:t>
      </w:r>
      <w:r>
        <w:t>ов. Сотрудник Инженерного гаража Кирилл Стулов представил</w:t>
      </w:r>
      <w:r w:rsidR="005161DE">
        <w:t xml:space="preserve"> на мероприятии </w:t>
      </w:r>
      <w:bookmarkStart w:id="0" w:name="_GoBack"/>
      <w:bookmarkEnd w:id="0"/>
      <w:r w:rsidR="005161DE">
        <w:t>наш университет</w:t>
      </w:r>
      <w:r>
        <w:t xml:space="preserve">. Также присутствовали представители Санкт-Петербургского политехнический университета Петра Великого, </w:t>
      </w:r>
      <w:proofErr w:type="spellStart"/>
      <w:r>
        <w:t>РАНХиГС</w:t>
      </w:r>
      <w:proofErr w:type="spellEnd"/>
      <w:r>
        <w:t>, Санкт-Петербургского государственного электротехнического университета.</w:t>
      </w:r>
    </w:p>
    <w:p w:rsidR="000C09F2" w:rsidRDefault="000C09F2" w:rsidP="000C09F2">
      <w:pPr>
        <w:jc w:val="both"/>
      </w:pPr>
      <w:r>
        <w:t>Мероприятие проводилось с целью обращения внимания учащихся старших классов на своевременный выбор направления деятельности в будущем, выбор профессии, ведь такое решение не принимается спонтанно.</w:t>
      </w:r>
    </w:p>
    <w:p w:rsidR="000C09F2" w:rsidRDefault="000C09F2" w:rsidP="000C09F2">
      <w:pPr>
        <w:jc w:val="both"/>
      </w:pPr>
      <w:r>
        <w:t>Как правильно сделать выбор? Что необходимо учитывать? Как работает формула «хочу, могу, надо»? На эти вопросы искали и находили ответы участники ток-шоу.</w:t>
      </w:r>
    </w:p>
    <w:p w:rsidR="0008516D" w:rsidRPr="005161DE" w:rsidRDefault="000C09F2" w:rsidP="000C09F2">
      <w:pPr>
        <w:jc w:val="both"/>
        <w:rPr>
          <w:lang w:val="en-US"/>
        </w:rPr>
      </w:pPr>
      <w:r>
        <w:t>— Я с гордостью рассказывал внимательным слушателям о своём вузе, особенно обратил внимание на заинтересованность ГУАП в прикладных умениях учеников на примере Инженерного гаража. Рассказал</w:t>
      </w:r>
      <w:r>
        <w:t xml:space="preserve"> и</w:t>
      </w:r>
      <w:r>
        <w:t xml:space="preserve"> о разнообразной и интересной внеурочной деятельности, которой университет так выделяется по сравнению с другими учебными заведениями, — рассказал Кирилл об итогах мероприятия.</w:t>
      </w:r>
    </w:p>
    <w:sectPr w:rsidR="0008516D" w:rsidRPr="0051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F2"/>
    <w:rsid w:val="0008516D"/>
    <w:rsid w:val="000C09F2"/>
    <w:rsid w:val="005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3A274-041A-445C-A489-2C84F276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1103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2</cp:revision>
  <dcterms:created xsi:type="dcterms:W3CDTF">2023-02-08T17:03:00Z</dcterms:created>
  <dcterms:modified xsi:type="dcterms:W3CDTF">2023-02-08T17:14:00Z</dcterms:modified>
</cp:coreProperties>
</file>