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DD" w:rsidRPr="00CA793E" w:rsidRDefault="00402CDD" w:rsidP="00CA79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93E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1671D4" w:rsidRPr="00CA793E" w:rsidRDefault="001671D4" w:rsidP="00CA793E">
      <w:pPr>
        <w:jc w:val="both"/>
        <w:rPr>
          <w:rFonts w:ascii="Times New Roman" w:hAnsi="Times New Roman" w:cs="Times New Roman"/>
          <w:sz w:val="24"/>
          <w:szCs w:val="24"/>
        </w:rPr>
      </w:pPr>
      <w:r w:rsidRPr="00CA793E">
        <w:rPr>
          <w:rFonts w:ascii="Times New Roman" w:hAnsi="Times New Roman" w:cs="Times New Roman"/>
          <w:sz w:val="24"/>
          <w:szCs w:val="24"/>
        </w:rPr>
        <w:t>Для студентов ГУАП провели тренинг о том, как научиться делать выбор</w:t>
      </w:r>
    </w:p>
    <w:p w:rsidR="00402CDD" w:rsidRPr="00CA793E" w:rsidRDefault="00402CDD" w:rsidP="00CA79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93E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CA793E" w:rsidRPr="00CA793E" w:rsidRDefault="00CA793E" w:rsidP="00CA793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793E">
        <w:rPr>
          <w:rFonts w:ascii="Times New Roman" w:hAnsi="Times New Roman" w:cs="Times New Roman"/>
          <w:sz w:val="24"/>
          <w:szCs w:val="24"/>
        </w:rPr>
        <w:t xml:space="preserve">В уютном пространстве "Да Винчи" тренер </w:t>
      </w:r>
      <w:r w:rsidRPr="00CA79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Центра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CA79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омпетенций ГУАП Анастасия Живых провела для студентов тренинг «Как делать выбор. Моя траектория жизни».</w:t>
      </w:r>
    </w:p>
    <w:p w:rsidR="00CA793E" w:rsidRPr="00CA793E" w:rsidRDefault="00CA793E" w:rsidP="00CA793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A79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Текст </w:t>
      </w:r>
    </w:p>
    <w:p w:rsidR="00CA793E" w:rsidRDefault="00CA793E" w:rsidP="00CA793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79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Вместе участники обсудили, какие этапы проходит человек в процессе выбора и какие состояния при этом проживает, разобрали систему ценностей каждого участника, поговорили о внутренних конфликтах.</w:t>
      </w:r>
    </w:p>
    <w:p w:rsidR="00CA793E" w:rsidRPr="00CA793E" w:rsidRDefault="00CA793E" w:rsidP="00CA793E">
      <w:pPr>
        <w:jc w:val="both"/>
        <w:rPr>
          <w:rFonts w:ascii="Times New Roman" w:hAnsi="Times New Roman" w:cs="Times New Roman"/>
          <w:sz w:val="24"/>
          <w:szCs w:val="24"/>
        </w:rPr>
      </w:pPr>
      <w:r w:rsidRPr="00CA79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Особое внимание уделили интуиции и на себе прочувствовали связь эмоций и тела, чтобы уметь делать выбор исходя не только из рациональных убеждений, но и основываясь на своих чувствах. </w:t>
      </w:r>
    </w:p>
    <w:p w:rsidR="001671D4" w:rsidRPr="00CA793E" w:rsidRDefault="001671D4" w:rsidP="00CA79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71D4" w:rsidRPr="00CA793E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🚀" style="width:11.9pt;height:11.9pt;visibility:visible;mso-wrap-style:square" o:bullet="t">
        <v:imagedata r:id="rId1" o:title="🚀"/>
      </v:shape>
    </w:pict>
  </w:numPicBullet>
  <w:abstractNum w:abstractNumId="0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F07A4"/>
    <w:rsid w:val="000E3039"/>
    <w:rsid w:val="00141B51"/>
    <w:rsid w:val="0015337F"/>
    <w:rsid w:val="001671D4"/>
    <w:rsid w:val="00265451"/>
    <w:rsid w:val="0029504B"/>
    <w:rsid w:val="002F1392"/>
    <w:rsid w:val="00303B37"/>
    <w:rsid w:val="00373D6C"/>
    <w:rsid w:val="0037529B"/>
    <w:rsid w:val="00386F1E"/>
    <w:rsid w:val="00402CDD"/>
    <w:rsid w:val="00484539"/>
    <w:rsid w:val="00556798"/>
    <w:rsid w:val="00626E25"/>
    <w:rsid w:val="006A6E54"/>
    <w:rsid w:val="006F07A4"/>
    <w:rsid w:val="007D1A1D"/>
    <w:rsid w:val="00842867"/>
    <w:rsid w:val="00856EAB"/>
    <w:rsid w:val="008A73B3"/>
    <w:rsid w:val="008B2D07"/>
    <w:rsid w:val="008C11CC"/>
    <w:rsid w:val="009111B8"/>
    <w:rsid w:val="009975F5"/>
    <w:rsid w:val="00B96084"/>
    <w:rsid w:val="00C14C77"/>
    <w:rsid w:val="00C82C97"/>
    <w:rsid w:val="00CA793E"/>
    <w:rsid w:val="00E6456A"/>
    <w:rsid w:val="00E75B02"/>
    <w:rsid w:val="00EA365D"/>
    <w:rsid w:val="00F80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home</cp:lastModifiedBy>
  <cp:revision>2</cp:revision>
  <dcterms:created xsi:type="dcterms:W3CDTF">2023-02-17T13:54:00Z</dcterms:created>
  <dcterms:modified xsi:type="dcterms:W3CDTF">2023-02-17T13:54:00Z</dcterms:modified>
</cp:coreProperties>
</file>