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Default="002B3A05" w:rsidP="00F10C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Название:</w:t>
      </w:r>
    </w:p>
    <w:p w:rsidR="002B3A05" w:rsidRDefault="004C0DCF" w:rsidP="00F10C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ГУАП провели р</w:t>
      </w:r>
      <w:r w:rsidR="00F10CCB" w:rsidRPr="00F10CCB">
        <w:rPr>
          <w:rFonts w:ascii="Times New Roman" w:hAnsi="Times New Roman" w:cs="Times New Roman"/>
          <w:sz w:val="28"/>
        </w:rPr>
        <w:t>егиональн</w:t>
      </w:r>
      <w:r>
        <w:rPr>
          <w:rFonts w:ascii="Times New Roman" w:hAnsi="Times New Roman" w:cs="Times New Roman"/>
          <w:sz w:val="28"/>
        </w:rPr>
        <w:t>ую</w:t>
      </w:r>
      <w:r w:rsidR="00F10CCB" w:rsidRPr="00F10CCB">
        <w:rPr>
          <w:rFonts w:ascii="Times New Roman" w:hAnsi="Times New Roman" w:cs="Times New Roman"/>
          <w:sz w:val="28"/>
        </w:rPr>
        <w:t xml:space="preserve"> конференц</w:t>
      </w:r>
      <w:r>
        <w:rPr>
          <w:rFonts w:ascii="Times New Roman" w:hAnsi="Times New Roman" w:cs="Times New Roman"/>
          <w:sz w:val="28"/>
        </w:rPr>
        <w:t>ию</w:t>
      </w:r>
      <w:r w:rsidR="00F10CCB" w:rsidRPr="00F10CCB">
        <w:rPr>
          <w:rFonts w:ascii="Times New Roman" w:hAnsi="Times New Roman" w:cs="Times New Roman"/>
          <w:sz w:val="28"/>
        </w:rPr>
        <w:t xml:space="preserve"> советов молодых ученых и студенческих научных обществ </w:t>
      </w:r>
      <w:r>
        <w:rPr>
          <w:rFonts w:ascii="Times New Roman" w:hAnsi="Times New Roman" w:cs="Times New Roman"/>
          <w:sz w:val="28"/>
        </w:rPr>
        <w:t>СЗФО</w:t>
      </w:r>
    </w:p>
    <w:p w:rsidR="002B3A05" w:rsidRDefault="002B3A05" w:rsidP="00F10CCB">
      <w:pPr>
        <w:jc w:val="both"/>
        <w:rPr>
          <w:rFonts w:ascii="Times New Roman" w:hAnsi="Times New Roman" w:cs="Times New Roman"/>
          <w:sz w:val="28"/>
        </w:rPr>
      </w:pPr>
    </w:p>
    <w:p w:rsidR="002B3A05" w:rsidRDefault="002B3A05" w:rsidP="00F10C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2B3A05" w:rsidRDefault="002B3A05" w:rsidP="00F10C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февраля в «Точке кипения – Санкт-Петербург. ГУАП»</w:t>
      </w:r>
      <w:r w:rsidR="00F10CCB">
        <w:rPr>
          <w:rFonts w:ascii="Times New Roman" w:hAnsi="Times New Roman" w:cs="Times New Roman"/>
          <w:sz w:val="28"/>
        </w:rPr>
        <w:t xml:space="preserve"> прошла региональная конференция, в которой приняли участие представители студенческого научного сообщества ГУАП. </w:t>
      </w:r>
    </w:p>
    <w:p w:rsidR="002B3A05" w:rsidRDefault="002B3A05">
      <w:pPr>
        <w:rPr>
          <w:rFonts w:ascii="Times New Roman" w:hAnsi="Times New Roman" w:cs="Times New Roman"/>
          <w:sz w:val="28"/>
        </w:rPr>
      </w:pPr>
    </w:p>
    <w:p w:rsidR="002B3A05" w:rsidRDefault="002B3A05" w:rsidP="006C62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6C62F0" w:rsidRDefault="006C62F0" w:rsidP="006C62F0">
      <w:pPr>
        <w:jc w:val="both"/>
        <w:rPr>
          <w:rFonts w:ascii="Times New Roman" w:hAnsi="Times New Roman" w:cs="Times New Roman"/>
          <w:sz w:val="28"/>
        </w:rPr>
      </w:pPr>
      <w:r w:rsidRPr="006C62F0">
        <w:rPr>
          <w:rFonts w:ascii="Times New Roman" w:hAnsi="Times New Roman" w:cs="Times New Roman"/>
          <w:sz w:val="28"/>
        </w:rPr>
        <w:t>В рамках конференции была</w:t>
      </w:r>
      <w:r>
        <w:rPr>
          <w:rFonts w:ascii="Times New Roman" w:hAnsi="Times New Roman" w:cs="Times New Roman"/>
          <w:sz w:val="28"/>
        </w:rPr>
        <w:t xml:space="preserve"> проведена панельная дискуссия «</w:t>
      </w:r>
      <w:r w:rsidRPr="006C62F0">
        <w:rPr>
          <w:rFonts w:ascii="Times New Roman" w:hAnsi="Times New Roman" w:cs="Times New Roman"/>
          <w:sz w:val="28"/>
        </w:rPr>
        <w:t xml:space="preserve">Десятилетие науки и технологий в СЗФО: проекты и </w:t>
      </w:r>
      <w:r>
        <w:rPr>
          <w:rFonts w:ascii="Times New Roman" w:hAnsi="Times New Roman" w:cs="Times New Roman"/>
          <w:sz w:val="28"/>
        </w:rPr>
        <w:t>вызовы»</w:t>
      </w:r>
      <w:r w:rsidRPr="006C62F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где</w:t>
      </w:r>
      <w:r w:rsidRPr="006C62F0">
        <w:rPr>
          <w:rFonts w:ascii="Times New Roman" w:hAnsi="Times New Roman" w:cs="Times New Roman"/>
          <w:sz w:val="28"/>
        </w:rPr>
        <w:t xml:space="preserve"> спикеры ведущих научных организаций обсудили перспективы </w:t>
      </w:r>
      <w:r>
        <w:rPr>
          <w:rFonts w:ascii="Times New Roman" w:hAnsi="Times New Roman" w:cs="Times New Roman"/>
          <w:sz w:val="28"/>
        </w:rPr>
        <w:t xml:space="preserve">работы молодых исследователей. </w:t>
      </w:r>
      <w:r w:rsidR="006259F4">
        <w:rPr>
          <w:rFonts w:ascii="Times New Roman" w:hAnsi="Times New Roman" w:cs="Times New Roman"/>
          <w:sz w:val="28"/>
        </w:rPr>
        <w:t xml:space="preserve">В мероприятии приняли участие более 100 человек. </w:t>
      </w:r>
      <w:r>
        <w:rPr>
          <w:rFonts w:ascii="Times New Roman" w:hAnsi="Times New Roman" w:cs="Times New Roman"/>
          <w:sz w:val="28"/>
        </w:rPr>
        <w:t>Б</w:t>
      </w:r>
      <w:r w:rsidRPr="006C62F0">
        <w:rPr>
          <w:rFonts w:ascii="Times New Roman" w:hAnsi="Times New Roman" w:cs="Times New Roman"/>
          <w:sz w:val="28"/>
        </w:rPr>
        <w:t>ыли озвучены особенности взаимодействия студенческих научных обществ Санкт-Пе</w:t>
      </w:r>
      <w:r>
        <w:rPr>
          <w:rFonts w:ascii="Times New Roman" w:hAnsi="Times New Roman" w:cs="Times New Roman"/>
          <w:sz w:val="28"/>
        </w:rPr>
        <w:t xml:space="preserve">тербурга, </w:t>
      </w:r>
      <w:r w:rsidRPr="006C62F0">
        <w:rPr>
          <w:rFonts w:ascii="Times New Roman" w:hAnsi="Times New Roman" w:cs="Times New Roman"/>
          <w:sz w:val="28"/>
        </w:rPr>
        <w:t>выявлена необходимость создания единого сообщества из представителей СНО Северо-Западного федерального округа.</w:t>
      </w:r>
    </w:p>
    <w:p w:rsidR="009C1475" w:rsidRDefault="006C62F0" w:rsidP="006C62F0">
      <w:pPr>
        <w:jc w:val="both"/>
        <w:rPr>
          <w:rFonts w:ascii="Times New Roman" w:hAnsi="Times New Roman" w:cs="Times New Roman"/>
          <w:sz w:val="28"/>
        </w:rPr>
      </w:pPr>
      <w:r w:rsidRPr="006C62F0">
        <w:rPr>
          <w:rFonts w:ascii="Times New Roman" w:hAnsi="Times New Roman" w:cs="Times New Roman"/>
          <w:sz w:val="28"/>
        </w:rPr>
        <w:t xml:space="preserve">Руководитель студенческого научного сообщества ГУАП </w:t>
      </w:r>
      <w:r w:rsidR="009C1475">
        <w:rPr>
          <w:rFonts w:ascii="Times New Roman" w:hAnsi="Times New Roman" w:cs="Times New Roman"/>
          <w:sz w:val="28"/>
        </w:rPr>
        <w:t xml:space="preserve">Ангелина </w:t>
      </w:r>
      <w:r w:rsidRPr="006C62F0">
        <w:rPr>
          <w:rFonts w:ascii="Times New Roman" w:hAnsi="Times New Roman" w:cs="Times New Roman"/>
          <w:sz w:val="28"/>
        </w:rPr>
        <w:t xml:space="preserve">Добровольская и научный спутник Екатерина Виноградова приняли участие в </w:t>
      </w:r>
      <w:r w:rsidR="009C1475">
        <w:rPr>
          <w:rFonts w:ascii="Times New Roman" w:hAnsi="Times New Roman" w:cs="Times New Roman"/>
          <w:sz w:val="28"/>
        </w:rPr>
        <w:t xml:space="preserve">круглом </w:t>
      </w:r>
      <w:r w:rsidRPr="006C62F0">
        <w:rPr>
          <w:rFonts w:ascii="Times New Roman" w:hAnsi="Times New Roman" w:cs="Times New Roman"/>
          <w:sz w:val="28"/>
        </w:rPr>
        <w:t xml:space="preserve">столе «СНО и СМУ в высшей школе: формальные структуры и живой потенциал». В ходе работы команда обсудила цели </w:t>
      </w:r>
      <w:r w:rsidR="009C1475">
        <w:rPr>
          <w:rFonts w:ascii="Times New Roman" w:hAnsi="Times New Roman" w:cs="Times New Roman"/>
          <w:sz w:val="28"/>
        </w:rPr>
        <w:t xml:space="preserve">и проблемы </w:t>
      </w:r>
      <w:r w:rsidRPr="006C62F0">
        <w:rPr>
          <w:rFonts w:ascii="Times New Roman" w:hAnsi="Times New Roman" w:cs="Times New Roman"/>
          <w:sz w:val="28"/>
        </w:rPr>
        <w:t>студенческих научных обществ и советов молодых ученых</w:t>
      </w:r>
      <w:r w:rsidR="009C1475">
        <w:rPr>
          <w:rFonts w:ascii="Times New Roman" w:hAnsi="Times New Roman" w:cs="Times New Roman"/>
          <w:sz w:val="28"/>
        </w:rPr>
        <w:t>. Участники определили основные трудности, связанные с мотивацией обучающихся заниматься в СНО, и постарались найти возможности их решения.</w:t>
      </w:r>
    </w:p>
    <w:p w:rsidR="002B3A05" w:rsidRDefault="009C1475" w:rsidP="009C14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работы </w:t>
      </w:r>
      <w:r w:rsidR="006C62F0" w:rsidRPr="006C62F0">
        <w:rPr>
          <w:rFonts w:ascii="Times New Roman" w:hAnsi="Times New Roman" w:cs="Times New Roman"/>
          <w:sz w:val="28"/>
        </w:rPr>
        <w:t xml:space="preserve">участники представили </w:t>
      </w:r>
      <w:r>
        <w:rPr>
          <w:rFonts w:ascii="Times New Roman" w:hAnsi="Times New Roman" w:cs="Times New Roman"/>
          <w:sz w:val="28"/>
        </w:rPr>
        <w:t>план привлечения молодой аудитории со стороны</w:t>
      </w:r>
      <w:r w:rsidR="006C62F0" w:rsidRPr="006C62F0">
        <w:rPr>
          <w:rFonts w:ascii="Times New Roman" w:hAnsi="Times New Roman" w:cs="Times New Roman"/>
          <w:sz w:val="28"/>
        </w:rPr>
        <w:t xml:space="preserve"> студенческих научных сообществ, администрации университетов и представителей координационного совета Северо-Западного федерального округа.</w:t>
      </w:r>
    </w:p>
    <w:p w:rsidR="006259F4" w:rsidRDefault="006259F4" w:rsidP="006259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За</w:t>
      </w:r>
      <w:r w:rsidRPr="006259F4">
        <w:rPr>
          <w:rFonts w:ascii="Times New Roman" w:hAnsi="Times New Roman" w:cs="Times New Roman"/>
          <w:sz w:val="28"/>
        </w:rPr>
        <w:t xml:space="preserve"> 4 часа мы смогли не только продуктивно поработать в разных направлениях, но и начали создавать </w:t>
      </w:r>
      <w:r>
        <w:rPr>
          <w:rFonts w:ascii="Times New Roman" w:hAnsi="Times New Roman" w:cs="Times New Roman"/>
          <w:sz w:val="28"/>
        </w:rPr>
        <w:t>дружественные</w:t>
      </w:r>
      <w:r w:rsidRPr="006259F4">
        <w:rPr>
          <w:rFonts w:ascii="Times New Roman" w:hAnsi="Times New Roman" w:cs="Times New Roman"/>
          <w:sz w:val="28"/>
        </w:rPr>
        <w:t xml:space="preserve"> отношения между членами студенческих научных обществ, советов молодых учёных</w:t>
      </w:r>
      <w:r>
        <w:rPr>
          <w:rFonts w:ascii="Times New Roman" w:hAnsi="Times New Roman" w:cs="Times New Roman"/>
          <w:sz w:val="28"/>
        </w:rPr>
        <w:t xml:space="preserve"> и</w:t>
      </w:r>
      <w:r w:rsidRPr="006259F4">
        <w:rPr>
          <w:rFonts w:ascii="Times New Roman" w:hAnsi="Times New Roman" w:cs="Times New Roman"/>
          <w:sz w:val="28"/>
        </w:rPr>
        <w:t xml:space="preserve"> представителя</w:t>
      </w:r>
      <w:r>
        <w:rPr>
          <w:rFonts w:ascii="Times New Roman" w:hAnsi="Times New Roman" w:cs="Times New Roman"/>
          <w:sz w:val="28"/>
        </w:rPr>
        <w:t xml:space="preserve">ми компаний. </w:t>
      </w:r>
      <w:r w:rsidRPr="006259F4">
        <w:rPr>
          <w:rFonts w:ascii="Times New Roman" w:hAnsi="Times New Roman" w:cs="Times New Roman"/>
          <w:sz w:val="28"/>
        </w:rPr>
        <w:t xml:space="preserve">Каждый успел поделиться опытом, рассказать о </w:t>
      </w:r>
      <w:r>
        <w:rPr>
          <w:rFonts w:ascii="Times New Roman" w:hAnsi="Times New Roman" w:cs="Times New Roman"/>
          <w:sz w:val="28"/>
        </w:rPr>
        <w:t>проблемах</w:t>
      </w:r>
      <w:r w:rsidRPr="006259F4">
        <w:rPr>
          <w:rFonts w:ascii="Times New Roman" w:hAnsi="Times New Roman" w:cs="Times New Roman"/>
          <w:sz w:val="28"/>
        </w:rPr>
        <w:t xml:space="preserve"> своего СНО и получить </w:t>
      </w:r>
      <w:r>
        <w:rPr>
          <w:rFonts w:ascii="Times New Roman" w:hAnsi="Times New Roman" w:cs="Times New Roman"/>
          <w:sz w:val="28"/>
        </w:rPr>
        <w:t xml:space="preserve">ценный совет. </w:t>
      </w:r>
      <w:proofErr w:type="gramStart"/>
      <w:r>
        <w:rPr>
          <w:rFonts w:ascii="Times New Roman" w:hAnsi="Times New Roman" w:cs="Times New Roman"/>
          <w:sz w:val="28"/>
        </w:rPr>
        <w:t>Успели</w:t>
      </w:r>
      <w:proofErr w:type="gramEnd"/>
      <w:r>
        <w:rPr>
          <w:rFonts w:ascii="Times New Roman" w:hAnsi="Times New Roman" w:cs="Times New Roman"/>
          <w:sz w:val="28"/>
        </w:rPr>
        <w:t xml:space="preserve"> и поработать,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 наметить планы на дальнейшее сотрудничество, – </w:t>
      </w:r>
      <w:r w:rsidR="004C0DCF">
        <w:rPr>
          <w:rFonts w:ascii="Times New Roman" w:hAnsi="Times New Roman" w:cs="Times New Roman"/>
          <w:sz w:val="28"/>
        </w:rPr>
        <w:t xml:space="preserve">рассказала </w:t>
      </w:r>
      <w:r>
        <w:rPr>
          <w:rFonts w:ascii="Times New Roman" w:hAnsi="Times New Roman" w:cs="Times New Roman"/>
          <w:sz w:val="28"/>
        </w:rPr>
        <w:t>Екатерина Виноградова, научный спутник ГУАП.</w:t>
      </w:r>
    </w:p>
    <w:sectPr w:rsidR="006259F4" w:rsidSect="004E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E35D0"/>
    <w:multiLevelType w:val="hybridMultilevel"/>
    <w:tmpl w:val="F3082582"/>
    <w:lvl w:ilvl="0" w:tplc="5506194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05D"/>
    <w:rsid w:val="002B3A05"/>
    <w:rsid w:val="004C0DCF"/>
    <w:rsid w:val="004E3D9A"/>
    <w:rsid w:val="006259F4"/>
    <w:rsid w:val="006C62F0"/>
    <w:rsid w:val="009C1475"/>
    <w:rsid w:val="009F305D"/>
    <w:rsid w:val="00B96129"/>
    <w:rsid w:val="00D7638E"/>
    <w:rsid w:val="00F1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4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2023-03-02T12:38:00Z</dcterms:created>
  <dcterms:modified xsi:type="dcterms:W3CDTF">2023-03-02T12:38:00Z</dcterms:modified>
</cp:coreProperties>
</file>