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rPr>
        <w:id w:val="326794676"/>
        <w:docPartObj>
          <w:docPartGallery w:val="Cover Pages"/>
          <w:docPartUnique/>
        </w:docPartObj>
      </w:sdtPr>
      <w:sdtEndPr>
        <w:rPr>
          <w:rFonts w:eastAsia="Arial Unicode MS"/>
          <w:sz w:val="72"/>
          <w:szCs w:val="72"/>
        </w:rPr>
      </w:sdtEndPr>
      <w:sdtContent>
        <w:p w:rsidR="00334165" w:rsidRPr="00183E48" w:rsidRDefault="009931F0">
          <w:pPr>
            <w:rPr>
              <w:rFonts w:ascii="Times New Roman" w:hAnsi="Times New Roman" w:cs="Times New Roman"/>
            </w:rPr>
          </w:pPr>
          <w:r w:rsidRPr="00183E48">
            <w:rPr>
              <w:rFonts w:ascii="Times New Roman" w:hAnsi="Times New Roman" w:cs="Times New Roman"/>
              <w:noProof/>
              <w:sz w:val="72"/>
              <w:szCs w:val="72"/>
              <w:lang w:eastAsia="ru-RU"/>
            </w:rPr>
            <w:drawing>
              <wp:anchor distT="0" distB="0" distL="114300" distR="114300" simplePos="0" relativeHeight="251667456" behindDoc="0" locked="0" layoutInCell="1" allowOverlap="1">
                <wp:simplePos x="0" y="0"/>
                <wp:positionH relativeFrom="margin">
                  <wp:align>right</wp:align>
                </wp:positionH>
                <wp:positionV relativeFrom="margin">
                  <wp:posOffset>-392430</wp:posOffset>
                </wp:positionV>
                <wp:extent cx="1905000" cy="1394460"/>
                <wp:effectExtent l="0" t="0" r="0" b="0"/>
                <wp:wrapSquare wrapText="bothSides"/>
                <wp:docPr id="7" name="Рисунок 7" descr="C:\Users\A.Platko\AppData\Local\Microsoft\Windows\INetCache\Content.Word\lands(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Platko\AppData\Local\Microsoft\Windows\INetCache\Content.Word\lands(red).pn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r="36238"/>
                        <a:stretch/>
                      </pic:blipFill>
                      <pic:spPr bwMode="auto">
                        <a:xfrm>
                          <a:off x="0" y="0"/>
                          <a:ext cx="1905000" cy="139446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334165" w:rsidRPr="00183E48" w:rsidRDefault="00334165" w:rsidP="00334165">
          <w:pPr>
            <w:ind w:left="-1701"/>
            <w:jc w:val="center"/>
            <w:rPr>
              <w:rFonts w:ascii="Times New Roman" w:eastAsia="Arial Unicode MS" w:hAnsi="Times New Roman" w:cs="Times New Roman"/>
              <w:sz w:val="72"/>
              <w:szCs w:val="72"/>
            </w:rPr>
          </w:pPr>
        </w:p>
        <w:p w:rsidR="00334165" w:rsidRPr="00183E48" w:rsidRDefault="00D2075B" w:rsidP="00D2075B">
          <w:pPr>
            <w:spacing w:after="0" w:line="240" w:lineRule="auto"/>
            <w:jc w:val="center"/>
            <w:rPr>
              <w:rFonts w:ascii="Times New Roman" w:eastAsia="Arial Unicode MS" w:hAnsi="Times New Roman" w:cs="Times New Roman"/>
              <w:sz w:val="56"/>
              <w:szCs w:val="56"/>
            </w:rPr>
          </w:pPr>
          <w:r w:rsidRPr="00183E48">
            <w:rPr>
              <w:rFonts w:ascii="Times New Roman" w:eastAsia="Arial Unicode MS" w:hAnsi="Times New Roman" w:cs="Times New Roman"/>
              <w:sz w:val="56"/>
              <w:szCs w:val="56"/>
            </w:rPr>
            <w:t>ТЕХНИЧЕСКОЕ ОПИСАНИЕ КОМПЕТЕНЦИИ</w:t>
          </w:r>
        </w:p>
        <w:p w:rsidR="00832EBB" w:rsidRPr="00183E48" w:rsidRDefault="00334165" w:rsidP="00D2075B">
          <w:pPr>
            <w:spacing w:after="0" w:line="240" w:lineRule="auto"/>
            <w:jc w:val="center"/>
            <w:rPr>
              <w:rFonts w:ascii="Times New Roman" w:eastAsia="Arial Unicode MS" w:hAnsi="Times New Roman" w:cs="Times New Roman"/>
              <w:sz w:val="72"/>
              <w:szCs w:val="72"/>
            </w:rPr>
          </w:pPr>
          <w:r w:rsidRPr="00183E48">
            <w:rPr>
              <w:rFonts w:ascii="Times New Roman" w:eastAsia="Arial Unicode MS" w:hAnsi="Times New Roman" w:cs="Times New Roman"/>
              <w:b/>
              <w:noProof/>
              <w:color w:val="FFFFFF"/>
              <w:sz w:val="56"/>
              <w:szCs w:val="56"/>
              <w:lang w:eastAsia="ru-RU"/>
            </w:rPr>
            <w:drawing>
              <wp:anchor distT="0" distB="0" distL="114300" distR="114300" simplePos="0" relativeHeight="251668480" behindDoc="1" locked="0" layoutInCell="1" allowOverlap="1">
                <wp:simplePos x="0" y="0"/>
                <wp:positionH relativeFrom="page">
                  <wp:align>left</wp:align>
                </wp:positionH>
                <wp:positionV relativeFrom="margin">
                  <wp:posOffset>3883547</wp:posOffset>
                </wp:positionV>
                <wp:extent cx="7575905" cy="6065822"/>
                <wp:effectExtent l="0" t="0" r="6350" b="0"/>
                <wp:wrapNone/>
                <wp:docPr id="6" name="Рисунок 6"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atko\AppData\Local\Microsoft\Windows\INetCache\Content.Word\техописание1.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43367"/>
                        <a:stretch>
                          <a:fillRect/>
                        </a:stretch>
                      </pic:blipFill>
                      <pic:spPr bwMode="auto">
                        <a:xfrm>
                          <a:off x="0" y="0"/>
                          <a:ext cx="7575905" cy="6065822"/>
                        </a:xfrm>
                        <a:prstGeom prst="rect">
                          <a:avLst/>
                        </a:prstGeom>
                        <a:noFill/>
                        <a:ln>
                          <a:noFill/>
                        </a:ln>
                      </pic:spPr>
                    </pic:pic>
                  </a:graphicData>
                </a:graphic>
              </wp:anchor>
            </w:drawing>
          </w:r>
          <w:r w:rsidR="004E4FE7" w:rsidRPr="00183E48">
            <w:rPr>
              <w:rFonts w:ascii="Times New Roman" w:eastAsia="Arial Unicode MS" w:hAnsi="Times New Roman" w:cs="Times New Roman"/>
              <w:color w:val="FF0000"/>
              <w:sz w:val="56"/>
              <w:szCs w:val="56"/>
            </w:rPr>
            <w:t>Инженерия космических систем</w:t>
          </w:r>
        </w:p>
        <w:p w:rsidR="00832EBB" w:rsidRPr="00183E48" w:rsidRDefault="00832EBB">
          <w:pPr>
            <w:rPr>
              <w:rFonts w:ascii="Times New Roman" w:eastAsia="Arial Unicode MS" w:hAnsi="Times New Roman" w:cs="Times New Roman"/>
              <w:sz w:val="72"/>
              <w:szCs w:val="72"/>
            </w:rPr>
          </w:pPr>
        </w:p>
        <w:p w:rsidR="00FB1F17" w:rsidRPr="00183E48" w:rsidRDefault="00FB1F17">
          <w:pPr>
            <w:rPr>
              <w:rFonts w:ascii="Times New Roman" w:eastAsia="Arial Unicode MS" w:hAnsi="Times New Roman" w:cs="Times New Roman"/>
              <w:sz w:val="72"/>
              <w:szCs w:val="72"/>
            </w:rPr>
          </w:pPr>
        </w:p>
        <w:p w:rsidR="00FB1F17" w:rsidRPr="00183E48" w:rsidRDefault="00FB1F17">
          <w:pPr>
            <w:rPr>
              <w:rFonts w:ascii="Times New Roman" w:eastAsia="Arial Unicode MS" w:hAnsi="Times New Roman" w:cs="Times New Roman"/>
              <w:sz w:val="72"/>
              <w:szCs w:val="72"/>
            </w:rPr>
          </w:pPr>
        </w:p>
        <w:p w:rsidR="00FB1F17" w:rsidRPr="00183E48" w:rsidRDefault="00FB1F17">
          <w:pPr>
            <w:rPr>
              <w:rFonts w:ascii="Times New Roman" w:eastAsia="Arial Unicode MS" w:hAnsi="Times New Roman" w:cs="Times New Roman"/>
              <w:sz w:val="72"/>
              <w:szCs w:val="72"/>
            </w:rPr>
          </w:pPr>
        </w:p>
        <w:p w:rsidR="00334165" w:rsidRPr="00183E48" w:rsidRDefault="00334165" w:rsidP="00832EBB">
          <w:pPr>
            <w:jc w:val="center"/>
            <w:rPr>
              <w:rFonts w:ascii="Times New Roman" w:eastAsia="Arial Unicode MS" w:hAnsi="Times New Roman" w:cs="Times New Roman"/>
              <w:sz w:val="72"/>
              <w:szCs w:val="72"/>
            </w:rPr>
          </w:pPr>
          <w:r w:rsidRPr="00183E48">
            <w:rPr>
              <w:rFonts w:ascii="Times New Roman" w:eastAsia="Arial Unicode MS" w:hAnsi="Times New Roman" w:cs="Times New Roman"/>
              <w:b/>
              <w:noProof/>
              <w:color w:val="FFFFFF"/>
              <w:sz w:val="72"/>
              <w:szCs w:val="72"/>
              <w:lang w:eastAsia="ru-RU"/>
            </w:rPr>
            <w:drawing>
              <wp:anchor distT="0" distB="0" distL="114300" distR="114300" simplePos="0" relativeHeight="251663360" behindDoc="1" locked="0" layoutInCell="1" allowOverlap="1">
                <wp:simplePos x="0" y="0"/>
                <wp:positionH relativeFrom="page">
                  <wp:posOffset>-1243</wp:posOffset>
                </wp:positionH>
                <wp:positionV relativeFrom="page">
                  <wp:align>bottom</wp:align>
                </wp:positionV>
                <wp:extent cx="7575905" cy="6065822"/>
                <wp:effectExtent l="0" t="0" r="6350" b="0"/>
                <wp:wrapNone/>
                <wp:docPr id="5" name="Рисунок 5"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atko\AppData\Local\Microsoft\Windows\INetCache\Content.Word\техописание1.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43367"/>
                        <a:stretch>
                          <a:fillRect/>
                        </a:stretch>
                      </pic:blipFill>
                      <pic:spPr bwMode="auto">
                        <a:xfrm>
                          <a:off x="0" y="0"/>
                          <a:ext cx="7575905" cy="6065822"/>
                        </a:xfrm>
                        <a:prstGeom prst="rect">
                          <a:avLst/>
                        </a:prstGeom>
                        <a:noFill/>
                        <a:ln>
                          <a:noFill/>
                        </a:ln>
                      </pic:spPr>
                    </pic:pic>
                  </a:graphicData>
                </a:graphic>
              </wp:anchor>
            </w:drawing>
          </w:r>
        </w:p>
      </w:sdtContent>
    </w:sdt>
    <w:p w:rsidR="00832EBB" w:rsidRPr="00183E48" w:rsidRDefault="00832EBB" w:rsidP="009931F0">
      <w:pPr>
        <w:tabs>
          <w:tab w:val="left" w:pos="4665"/>
        </w:tabs>
        <w:ind w:left="-1701"/>
        <w:jc w:val="right"/>
        <w:rPr>
          <w:rFonts w:ascii="Times New Roman" w:eastAsia="Arial Unicode MS" w:hAnsi="Times New Roman" w:cs="Times New Roman"/>
          <w:b/>
          <w:sz w:val="72"/>
          <w:szCs w:val="72"/>
        </w:rPr>
      </w:pPr>
    </w:p>
    <w:p w:rsidR="00334165" w:rsidRPr="00183E48" w:rsidRDefault="00334165" w:rsidP="00FB1F17">
      <w:pPr>
        <w:tabs>
          <w:tab w:val="left" w:pos="4665"/>
        </w:tabs>
        <w:rPr>
          <w:rFonts w:ascii="Times New Roman" w:eastAsia="Arial Unicode MS" w:hAnsi="Times New Roman" w:cs="Times New Roman"/>
        </w:rPr>
      </w:pPr>
    </w:p>
    <w:p w:rsidR="00B45AA4" w:rsidRPr="00183E48" w:rsidRDefault="00B45AA4" w:rsidP="00832EBB">
      <w:pPr>
        <w:ind w:left="-1701"/>
        <w:rPr>
          <w:rFonts w:ascii="Times New Roman" w:eastAsia="Arial Unicode MS" w:hAnsi="Times New Roman" w:cs="Times New Roman"/>
        </w:rPr>
      </w:pPr>
    </w:p>
    <w:p w:rsidR="0029547E" w:rsidRPr="00183E48" w:rsidRDefault="0029547E" w:rsidP="00E857D6">
      <w:pPr>
        <w:pStyle w:val="143"/>
        <w:shd w:val="clear" w:color="auto" w:fill="auto"/>
        <w:spacing w:line="190" w:lineRule="exact"/>
        <w:ind w:firstLine="0"/>
        <w:rPr>
          <w:rFonts w:ascii="Times New Roman" w:hAnsi="Times New Roman" w:cs="Times New Roman"/>
          <w:lang w:bidi="en-US"/>
        </w:rPr>
      </w:pPr>
    </w:p>
    <w:p w:rsidR="0029547E" w:rsidRPr="00183E48" w:rsidRDefault="0029547E" w:rsidP="00E857D6">
      <w:pPr>
        <w:pStyle w:val="143"/>
        <w:shd w:val="clear" w:color="auto" w:fill="auto"/>
        <w:spacing w:line="190" w:lineRule="exact"/>
        <w:ind w:firstLine="0"/>
        <w:rPr>
          <w:rFonts w:ascii="Times New Roman" w:hAnsi="Times New Roman" w:cs="Times New Roman"/>
          <w:lang w:bidi="en-US"/>
        </w:rPr>
      </w:pPr>
    </w:p>
    <w:p w:rsidR="0029547E" w:rsidRPr="00183E48" w:rsidRDefault="0029547E" w:rsidP="00E857D6">
      <w:pPr>
        <w:pStyle w:val="143"/>
        <w:shd w:val="clear" w:color="auto" w:fill="auto"/>
        <w:spacing w:line="190" w:lineRule="exact"/>
        <w:ind w:firstLine="0"/>
        <w:rPr>
          <w:rFonts w:ascii="Times New Roman" w:hAnsi="Times New Roman" w:cs="Times New Roman"/>
          <w:lang w:bidi="en-US"/>
        </w:rPr>
      </w:pPr>
    </w:p>
    <w:p w:rsidR="0029547E" w:rsidRPr="00183E48" w:rsidRDefault="0029547E" w:rsidP="00E857D6">
      <w:pPr>
        <w:pStyle w:val="143"/>
        <w:shd w:val="clear" w:color="auto" w:fill="auto"/>
        <w:spacing w:line="190" w:lineRule="exact"/>
        <w:ind w:firstLine="0"/>
        <w:rPr>
          <w:rFonts w:ascii="Times New Roman" w:hAnsi="Times New Roman" w:cs="Times New Roman"/>
          <w:lang w:bidi="en-US"/>
        </w:rPr>
      </w:pPr>
    </w:p>
    <w:p w:rsidR="0029547E" w:rsidRPr="00183E48" w:rsidRDefault="0029547E" w:rsidP="00E857D6">
      <w:pPr>
        <w:pStyle w:val="143"/>
        <w:shd w:val="clear" w:color="auto" w:fill="auto"/>
        <w:spacing w:line="190" w:lineRule="exact"/>
        <w:ind w:firstLine="0"/>
        <w:rPr>
          <w:rFonts w:ascii="Times New Roman" w:hAnsi="Times New Roman" w:cs="Times New Roman"/>
          <w:lang w:bidi="en-US"/>
        </w:rPr>
      </w:pPr>
    </w:p>
    <w:p w:rsidR="0029547E" w:rsidRPr="00183E48" w:rsidRDefault="0029547E" w:rsidP="00E857D6">
      <w:pPr>
        <w:pStyle w:val="143"/>
        <w:shd w:val="clear" w:color="auto" w:fill="auto"/>
        <w:spacing w:line="190" w:lineRule="exact"/>
        <w:ind w:firstLine="0"/>
        <w:rPr>
          <w:rFonts w:ascii="Times New Roman" w:hAnsi="Times New Roman" w:cs="Times New Roman"/>
          <w:lang w:bidi="en-US"/>
        </w:rPr>
      </w:pPr>
    </w:p>
    <w:p w:rsidR="0029547E" w:rsidRPr="00183E48" w:rsidRDefault="0029547E" w:rsidP="00E857D6">
      <w:pPr>
        <w:pStyle w:val="143"/>
        <w:shd w:val="clear" w:color="auto" w:fill="auto"/>
        <w:spacing w:line="190" w:lineRule="exact"/>
        <w:ind w:firstLine="0"/>
        <w:rPr>
          <w:rFonts w:ascii="Times New Roman" w:hAnsi="Times New Roman" w:cs="Times New Roman"/>
          <w:lang w:bidi="en-US"/>
        </w:rPr>
      </w:pPr>
    </w:p>
    <w:p w:rsidR="0029547E" w:rsidRPr="00183E48" w:rsidRDefault="0029547E" w:rsidP="00E857D6">
      <w:pPr>
        <w:pStyle w:val="143"/>
        <w:shd w:val="clear" w:color="auto" w:fill="auto"/>
        <w:spacing w:line="190" w:lineRule="exact"/>
        <w:ind w:firstLine="0"/>
        <w:rPr>
          <w:rFonts w:ascii="Times New Roman" w:hAnsi="Times New Roman" w:cs="Times New Roman"/>
          <w:lang w:bidi="en-US"/>
        </w:rPr>
      </w:pPr>
    </w:p>
    <w:p w:rsidR="0029547E" w:rsidRPr="00183E48" w:rsidRDefault="0029547E" w:rsidP="00E857D6">
      <w:pPr>
        <w:pStyle w:val="143"/>
        <w:shd w:val="clear" w:color="auto" w:fill="auto"/>
        <w:spacing w:line="190" w:lineRule="exact"/>
        <w:ind w:firstLine="0"/>
        <w:rPr>
          <w:rFonts w:ascii="Times New Roman" w:hAnsi="Times New Roman" w:cs="Times New Roman"/>
          <w:lang w:bidi="en-US"/>
        </w:rPr>
      </w:pPr>
    </w:p>
    <w:p w:rsidR="0029547E" w:rsidRPr="00183E48" w:rsidRDefault="0029547E" w:rsidP="00E857D6">
      <w:pPr>
        <w:pStyle w:val="143"/>
        <w:shd w:val="clear" w:color="auto" w:fill="auto"/>
        <w:spacing w:line="190" w:lineRule="exact"/>
        <w:ind w:firstLine="0"/>
        <w:rPr>
          <w:rFonts w:ascii="Times New Roman" w:hAnsi="Times New Roman" w:cs="Times New Roman"/>
          <w:lang w:bidi="en-US"/>
        </w:rPr>
      </w:pPr>
    </w:p>
    <w:p w:rsidR="0029547E" w:rsidRPr="00183E48" w:rsidRDefault="0029547E" w:rsidP="00E857D6">
      <w:pPr>
        <w:pStyle w:val="143"/>
        <w:shd w:val="clear" w:color="auto" w:fill="auto"/>
        <w:spacing w:line="190" w:lineRule="exact"/>
        <w:ind w:firstLine="0"/>
        <w:rPr>
          <w:rFonts w:ascii="Times New Roman" w:hAnsi="Times New Roman" w:cs="Times New Roman"/>
          <w:lang w:bidi="en-US"/>
        </w:rPr>
      </w:pPr>
    </w:p>
    <w:p w:rsidR="0029547E" w:rsidRPr="00183E48" w:rsidRDefault="0029547E" w:rsidP="00E857D6">
      <w:pPr>
        <w:pStyle w:val="143"/>
        <w:shd w:val="clear" w:color="auto" w:fill="auto"/>
        <w:spacing w:line="190" w:lineRule="exact"/>
        <w:ind w:firstLine="0"/>
        <w:rPr>
          <w:rFonts w:ascii="Times New Roman" w:hAnsi="Times New Roman" w:cs="Times New Roman"/>
          <w:lang w:bidi="en-US"/>
        </w:rPr>
      </w:pPr>
    </w:p>
    <w:p w:rsidR="0029547E" w:rsidRPr="00183E48" w:rsidRDefault="0029547E" w:rsidP="00E857D6">
      <w:pPr>
        <w:pStyle w:val="143"/>
        <w:shd w:val="clear" w:color="auto" w:fill="auto"/>
        <w:spacing w:line="190" w:lineRule="exact"/>
        <w:ind w:firstLine="0"/>
        <w:rPr>
          <w:rFonts w:ascii="Times New Roman" w:hAnsi="Times New Roman" w:cs="Times New Roman"/>
          <w:lang w:bidi="en-US"/>
        </w:rPr>
      </w:pPr>
    </w:p>
    <w:p w:rsidR="0029547E" w:rsidRPr="00183E48" w:rsidRDefault="0029547E" w:rsidP="00E857D6">
      <w:pPr>
        <w:pStyle w:val="143"/>
        <w:shd w:val="clear" w:color="auto" w:fill="auto"/>
        <w:spacing w:line="190" w:lineRule="exact"/>
        <w:ind w:firstLine="0"/>
        <w:rPr>
          <w:rFonts w:ascii="Times New Roman" w:hAnsi="Times New Roman" w:cs="Times New Roman"/>
          <w:lang w:bidi="en-US"/>
        </w:rPr>
      </w:pPr>
    </w:p>
    <w:p w:rsidR="0029547E" w:rsidRPr="00183E48" w:rsidRDefault="0029547E" w:rsidP="00E857D6">
      <w:pPr>
        <w:pStyle w:val="143"/>
        <w:shd w:val="clear" w:color="auto" w:fill="auto"/>
        <w:spacing w:line="190" w:lineRule="exact"/>
        <w:ind w:firstLine="0"/>
        <w:rPr>
          <w:rFonts w:ascii="Times New Roman" w:hAnsi="Times New Roman" w:cs="Times New Roman"/>
          <w:lang w:bidi="en-US"/>
        </w:rPr>
      </w:pPr>
    </w:p>
    <w:p w:rsidR="006C6D6D" w:rsidRPr="00183E48" w:rsidRDefault="006C6D6D">
      <w:pPr>
        <w:rPr>
          <w:rFonts w:ascii="Times New Roman" w:eastAsia="Segoe UI" w:hAnsi="Times New Roman" w:cs="Times New Roman"/>
          <w:sz w:val="19"/>
          <w:szCs w:val="19"/>
          <w:lang w:bidi="en-US"/>
        </w:rPr>
      </w:pPr>
      <w:r w:rsidRPr="00183E48">
        <w:rPr>
          <w:rFonts w:ascii="Times New Roman" w:hAnsi="Times New Roman" w:cs="Times New Roman"/>
          <w:lang w:bidi="en-US"/>
        </w:rPr>
        <w:br w:type="page"/>
      </w:r>
    </w:p>
    <w:p w:rsidR="009955F8" w:rsidRPr="00183E48" w:rsidRDefault="00E857D6" w:rsidP="006C6D6D">
      <w:pPr>
        <w:pStyle w:val="143"/>
        <w:shd w:val="clear" w:color="auto" w:fill="auto"/>
        <w:spacing w:line="360" w:lineRule="auto"/>
        <w:ind w:firstLine="709"/>
        <w:jc w:val="both"/>
        <w:rPr>
          <w:rFonts w:ascii="Times New Roman" w:hAnsi="Times New Roman" w:cs="Times New Roman"/>
          <w:sz w:val="28"/>
          <w:szCs w:val="28"/>
          <w:lang w:bidi="en-US"/>
        </w:rPr>
      </w:pPr>
      <w:r w:rsidRPr="00183E48">
        <w:rPr>
          <w:rFonts w:ascii="Times New Roman" w:hAnsi="Times New Roman" w:cs="Times New Roman"/>
          <w:sz w:val="28"/>
          <w:szCs w:val="28"/>
          <w:lang w:bidi="en-US"/>
        </w:rPr>
        <w:lastRenderedPageBreak/>
        <w:t>Организация Союз «Молодые профессионалы (</w:t>
      </w:r>
      <w:proofErr w:type="spellStart"/>
      <w:r w:rsidRPr="00183E48">
        <w:rPr>
          <w:rFonts w:ascii="Times New Roman" w:hAnsi="Times New Roman" w:cs="Times New Roman"/>
          <w:sz w:val="28"/>
          <w:szCs w:val="28"/>
          <w:lang w:bidi="en-US"/>
        </w:rPr>
        <w:t>Ворлдскиллс</w:t>
      </w:r>
      <w:proofErr w:type="spellEnd"/>
      <w:r w:rsidRPr="00183E48">
        <w:rPr>
          <w:rFonts w:ascii="Times New Roman" w:hAnsi="Times New Roman" w:cs="Times New Roman"/>
          <w:sz w:val="28"/>
          <w:szCs w:val="28"/>
          <w:lang w:bidi="en-US"/>
        </w:rPr>
        <w:t xml:space="preserve"> Россия)» (далее </w:t>
      </w:r>
      <w:r w:rsidRPr="00183E48">
        <w:rPr>
          <w:rFonts w:ascii="Times New Roman" w:hAnsi="Times New Roman" w:cs="Times New Roman"/>
          <w:sz w:val="28"/>
          <w:szCs w:val="28"/>
          <w:lang w:val="en-US" w:bidi="en-US"/>
        </w:rPr>
        <w:t>WSR</w:t>
      </w:r>
      <w:r w:rsidRPr="00183E48">
        <w:rPr>
          <w:rFonts w:ascii="Times New Roman" w:hAnsi="Times New Roman" w:cs="Times New Roman"/>
          <w:sz w:val="28"/>
          <w:szCs w:val="28"/>
          <w:lang w:bidi="en-US"/>
        </w:rPr>
        <w:t xml:space="preserve">)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w:t>
      </w:r>
      <w:r w:rsidR="006C6D6D" w:rsidRPr="00183E48">
        <w:rPr>
          <w:rFonts w:ascii="Times New Roman" w:hAnsi="Times New Roman" w:cs="Times New Roman"/>
          <w:sz w:val="28"/>
          <w:szCs w:val="28"/>
          <w:lang w:bidi="en-US"/>
        </w:rPr>
        <w:t>соревнованиях по компетенции</w:t>
      </w:r>
      <w:r w:rsidRPr="00183E48">
        <w:rPr>
          <w:rFonts w:ascii="Times New Roman" w:hAnsi="Times New Roman" w:cs="Times New Roman"/>
          <w:sz w:val="28"/>
          <w:szCs w:val="28"/>
          <w:lang w:bidi="en-US"/>
        </w:rPr>
        <w:t>.</w:t>
      </w:r>
    </w:p>
    <w:p w:rsidR="006C6D6D" w:rsidRPr="00183E48" w:rsidRDefault="006C6D6D" w:rsidP="006C6D6D">
      <w:pPr>
        <w:pStyle w:val="143"/>
        <w:shd w:val="clear" w:color="auto" w:fill="auto"/>
        <w:spacing w:line="190" w:lineRule="exact"/>
        <w:ind w:firstLine="0"/>
        <w:rPr>
          <w:rFonts w:ascii="Times New Roman" w:eastAsia="Times New Roman" w:hAnsi="Times New Roman" w:cs="Times New Roman"/>
          <w:szCs w:val="24"/>
        </w:rPr>
      </w:pPr>
    </w:p>
    <w:p w:rsidR="00DE39D8" w:rsidRPr="00183E48" w:rsidRDefault="00DE39D8" w:rsidP="0029547E">
      <w:pPr>
        <w:pStyle w:val="bullet"/>
        <w:numPr>
          <w:ilvl w:val="0"/>
          <w:numId w:val="0"/>
        </w:numPr>
        <w:ind w:firstLine="709"/>
        <w:jc w:val="both"/>
        <w:rPr>
          <w:rFonts w:ascii="Times New Roman" w:hAnsi="Times New Roman"/>
          <w:b/>
          <w:sz w:val="28"/>
          <w:szCs w:val="28"/>
          <w:lang w:val="ru-RU"/>
        </w:rPr>
      </w:pPr>
      <w:r w:rsidRPr="00183E48">
        <w:rPr>
          <w:rFonts w:ascii="Times New Roman" w:hAnsi="Times New Roman"/>
          <w:b/>
          <w:sz w:val="28"/>
          <w:szCs w:val="28"/>
          <w:lang w:val="ru-RU"/>
        </w:rPr>
        <w:t>Техническое описание включает в себя следующие разделы:</w:t>
      </w:r>
    </w:p>
    <w:p w:rsidR="003934F8" w:rsidRPr="00183E48" w:rsidRDefault="002202CB">
      <w:pPr>
        <w:pStyle w:val="11"/>
        <w:rPr>
          <w:rFonts w:ascii="Times New Roman" w:eastAsiaTheme="minorEastAsia" w:hAnsi="Times New Roman"/>
          <w:bCs w:val="0"/>
          <w:noProof/>
          <w:sz w:val="22"/>
          <w:szCs w:val="22"/>
          <w:lang w:val="ru-RU" w:eastAsia="ru-RU"/>
        </w:rPr>
      </w:pPr>
      <w:r w:rsidRPr="002202CB">
        <w:rPr>
          <w:rFonts w:ascii="Times New Roman" w:hAnsi="Times New Roman"/>
          <w:bCs w:val="0"/>
          <w:szCs w:val="20"/>
          <w:lang w:val="ru-RU" w:eastAsia="ru-RU"/>
        </w:rPr>
        <w:fldChar w:fldCharType="begin"/>
      </w:r>
      <w:r w:rsidR="0029547E" w:rsidRPr="00183E48">
        <w:rPr>
          <w:rFonts w:ascii="Times New Roman" w:hAnsi="Times New Roman"/>
          <w:bCs w:val="0"/>
          <w:szCs w:val="20"/>
          <w:lang w:val="ru-RU" w:eastAsia="ru-RU"/>
        </w:rPr>
        <w:instrText xml:space="preserve"> TOC \o "1-2" \h \z \u </w:instrText>
      </w:r>
      <w:r w:rsidRPr="002202CB">
        <w:rPr>
          <w:rFonts w:ascii="Times New Roman" w:hAnsi="Times New Roman"/>
          <w:bCs w:val="0"/>
          <w:szCs w:val="20"/>
          <w:lang w:val="ru-RU" w:eastAsia="ru-RU"/>
        </w:rPr>
        <w:fldChar w:fldCharType="separate"/>
      </w:r>
      <w:hyperlink w:anchor="_Toc489607678" w:history="1">
        <w:r w:rsidR="003934F8" w:rsidRPr="00183E48">
          <w:rPr>
            <w:rStyle w:val="ae"/>
            <w:rFonts w:ascii="Times New Roman" w:hAnsi="Times New Roman"/>
            <w:noProof/>
          </w:rPr>
          <w:t>1. ВВЕДЕНИЕ</w:t>
        </w:r>
        <w:r w:rsidR="003934F8" w:rsidRPr="00183E48">
          <w:rPr>
            <w:rFonts w:ascii="Times New Roman" w:hAnsi="Times New Roman"/>
            <w:noProof/>
            <w:webHidden/>
          </w:rPr>
          <w:tab/>
        </w:r>
        <w:r w:rsidRPr="00183E48">
          <w:rPr>
            <w:rFonts w:ascii="Times New Roman" w:hAnsi="Times New Roman"/>
            <w:noProof/>
            <w:webHidden/>
          </w:rPr>
          <w:fldChar w:fldCharType="begin"/>
        </w:r>
        <w:r w:rsidR="003934F8" w:rsidRPr="00183E48">
          <w:rPr>
            <w:rFonts w:ascii="Times New Roman" w:hAnsi="Times New Roman"/>
            <w:noProof/>
            <w:webHidden/>
          </w:rPr>
          <w:instrText xml:space="preserve"> PAGEREF _Toc489607678 \h </w:instrText>
        </w:r>
        <w:r w:rsidRPr="00183E48">
          <w:rPr>
            <w:rFonts w:ascii="Times New Roman" w:hAnsi="Times New Roman"/>
            <w:noProof/>
            <w:webHidden/>
          </w:rPr>
        </w:r>
        <w:r w:rsidRPr="00183E48">
          <w:rPr>
            <w:rFonts w:ascii="Times New Roman" w:hAnsi="Times New Roman"/>
            <w:noProof/>
            <w:webHidden/>
          </w:rPr>
          <w:fldChar w:fldCharType="separate"/>
        </w:r>
        <w:r w:rsidR="001B1586">
          <w:rPr>
            <w:rFonts w:ascii="Times New Roman" w:hAnsi="Times New Roman"/>
            <w:noProof/>
            <w:webHidden/>
          </w:rPr>
          <w:t>3</w:t>
        </w:r>
        <w:r w:rsidRPr="00183E48">
          <w:rPr>
            <w:rFonts w:ascii="Times New Roman" w:hAnsi="Times New Roman"/>
            <w:noProof/>
            <w:webHidden/>
          </w:rPr>
          <w:fldChar w:fldCharType="end"/>
        </w:r>
      </w:hyperlink>
    </w:p>
    <w:p w:rsidR="003934F8" w:rsidRPr="00183E48" w:rsidRDefault="002202CB">
      <w:pPr>
        <w:pStyle w:val="25"/>
        <w:tabs>
          <w:tab w:val="right" w:leader="dot" w:pos="9629"/>
        </w:tabs>
        <w:rPr>
          <w:rFonts w:eastAsiaTheme="minorEastAsia"/>
          <w:noProof/>
          <w:szCs w:val="22"/>
        </w:rPr>
      </w:pPr>
      <w:hyperlink w:anchor="_Toc489607679" w:history="1">
        <w:r w:rsidR="003934F8" w:rsidRPr="00183E48">
          <w:rPr>
            <w:rStyle w:val="ae"/>
            <w:noProof/>
          </w:rPr>
          <w:t>1.1. НАЗВАНИЕ И ОПИСАНИЕ ПРОФЕССИОНАЛЬНОЙ КОМПЕТЕНЦИИ</w:t>
        </w:r>
        <w:r w:rsidR="003934F8" w:rsidRPr="00183E48">
          <w:rPr>
            <w:noProof/>
            <w:webHidden/>
          </w:rPr>
          <w:tab/>
        </w:r>
        <w:r w:rsidRPr="00183E48">
          <w:rPr>
            <w:noProof/>
            <w:webHidden/>
          </w:rPr>
          <w:fldChar w:fldCharType="begin"/>
        </w:r>
        <w:r w:rsidR="003934F8" w:rsidRPr="00183E48">
          <w:rPr>
            <w:noProof/>
            <w:webHidden/>
          </w:rPr>
          <w:instrText xml:space="preserve"> PAGEREF _Toc489607679 \h </w:instrText>
        </w:r>
        <w:r w:rsidRPr="00183E48">
          <w:rPr>
            <w:noProof/>
            <w:webHidden/>
          </w:rPr>
        </w:r>
        <w:r w:rsidRPr="00183E48">
          <w:rPr>
            <w:noProof/>
            <w:webHidden/>
          </w:rPr>
          <w:fldChar w:fldCharType="separate"/>
        </w:r>
        <w:r w:rsidR="001B1586">
          <w:rPr>
            <w:noProof/>
            <w:webHidden/>
          </w:rPr>
          <w:t>3</w:t>
        </w:r>
        <w:r w:rsidRPr="00183E48">
          <w:rPr>
            <w:noProof/>
            <w:webHidden/>
          </w:rPr>
          <w:fldChar w:fldCharType="end"/>
        </w:r>
      </w:hyperlink>
    </w:p>
    <w:p w:rsidR="003934F8" w:rsidRPr="00183E48" w:rsidRDefault="002202CB">
      <w:pPr>
        <w:pStyle w:val="25"/>
        <w:tabs>
          <w:tab w:val="right" w:leader="dot" w:pos="9629"/>
        </w:tabs>
        <w:rPr>
          <w:rFonts w:eastAsiaTheme="minorEastAsia"/>
          <w:noProof/>
          <w:szCs w:val="22"/>
        </w:rPr>
      </w:pPr>
      <w:hyperlink w:anchor="_Toc489607680" w:history="1">
        <w:r w:rsidR="003934F8" w:rsidRPr="00183E48">
          <w:rPr>
            <w:rStyle w:val="ae"/>
            <w:noProof/>
          </w:rPr>
          <w:t>1.2. ВАЖНОСТЬ И ЗНАЧЕНИЕ НАСТОЯЩЕГО ДОКУМЕНТА</w:t>
        </w:r>
        <w:r w:rsidR="003934F8" w:rsidRPr="00183E48">
          <w:rPr>
            <w:noProof/>
            <w:webHidden/>
          </w:rPr>
          <w:tab/>
        </w:r>
        <w:r w:rsidRPr="00183E48">
          <w:rPr>
            <w:noProof/>
            <w:webHidden/>
          </w:rPr>
          <w:fldChar w:fldCharType="begin"/>
        </w:r>
        <w:r w:rsidR="003934F8" w:rsidRPr="00183E48">
          <w:rPr>
            <w:noProof/>
            <w:webHidden/>
          </w:rPr>
          <w:instrText xml:space="preserve"> PAGEREF _Toc489607680 \h </w:instrText>
        </w:r>
        <w:r w:rsidRPr="00183E48">
          <w:rPr>
            <w:noProof/>
            <w:webHidden/>
          </w:rPr>
        </w:r>
        <w:r w:rsidRPr="00183E48">
          <w:rPr>
            <w:noProof/>
            <w:webHidden/>
          </w:rPr>
          <w:fldChar w:fldCharType="separate"/>
        </w:r>
        <w:r w:rsidR="001B1586">
          <w:rPr>
            <w:noProof/>
            <w:webHidden/>
          </w:rPr>
          <w:t>3</w:t>
        </w:r>
        <w:r w:rsidRPr="00183E48">
          <w:rPr>
            <w:noProof/>
            <w:webHidden/>
          </w:rPr>
          <w:fldChar w:fldCharType="end"/>
        </w:r>
      </w:hyperlink>
    </w:p>
    <w:p w:rsidR="003934F8" w:rsidRPr="00183E48" w:rsidRDefault="002202CB">
      <w:pPr>
        <w:pStyle w:val="25"/>
        <w:tabs>
          <w:tab w:val="right" w:leader="dot" w:pos="9629"/>
        </w:tabs>
        <w:rPr>
          <w:rFonts w:eastAsiaTheme="minorEastAsia"/>
          <w:noProof/>
          <w:szCs w:val="22"/>
        </w:rPr>
      </w:pPr>
      <w:hyperlink w:anchor="_Toc489607681" w:history="1">
        <w:r w:rsidR="003934F8" w:rsidRPr="00183E48">
          <w:rPr>
            <w:rStyle w:val="ae"/>
            <w:noProof/>
          </w:rPr>
          <w:t>1.3. АССОЦИИРОВАННЫЕ ДОКУМЕНТЫ</w:t>
        </w:r>
        <w:r w:rsidR="003934F8" w:rsidRPr="00183E48">
          <w:rPr>
            <w:noProof/>
            <w:webHidden/>
          </w:rPr>
          <w:tab/>
        </w:r>
        <w:r w:rsidRPr="00183E48">
          <w:rPr>
            <w:noProof/>
            <w:webHidden/>
          </w:rPr>
          <w:fldChar w:fldCharType="begin"/>
        </w:r>
        <w:r w:rsidR="003934F8" w:rsidRPr="00183E48">
          <w:rPr>
            <w:noProof/>
            <w:webHidden/>
          </w:rPr>
          <w:instrText xml:space="preserve"> PAGEREF _Toc489607681 \h </w:instrText>
        </w:r>
        <w:r w:rsidRPr="00183E48">
          <w:rPr>
            <w:noProof/>
            <w:webHidden/>
          </w:rPr>
        </w:r>
        <w:r w:rsidRPr="00183E48">
          <w:rPr>
            <w:noProof/>
            <w:webHidden/>
          </w:rPr>
          <w:fldChar w:fldCharType="separate"/>
        </w:r>
        <w:r w:rsidR="001B1586">
          <w:rPr>
            <w:noProof/>
            <w:webHidden/>
          </w:rPr>
          <w:t>12</w:t>
        </w:r>
        <w:r w:rsidRPr="00183E48">
          <w:rPr>
            <w:noProof/>
            <w:webHidden/>
          </w:rPr>
          <w:fldChar w:fldCharType="end"/>
        </w:r>
      </w:hyperlink>
    </w:p>
    <w:p w:rsidR="003934F8" w:rsidRPr="00183E48" w:rsidRDefault="002202CB">
      <w:pPr>
        <w:pStyle w:val="11"/>
        <w:rPr>
          <w:rFonts w:ascii="Times New Roman" w:eastAsiaTheme="minorEastAsia" w:hAnsi="Times New Roman"/>
          <w:bCs w:val="0"/>
          <w:noProof/>
          <w:sz w:val="22"/>
          <w:szCs w:val="22"/>
          <w:lang w:val="ru-RU" w:eastAsia="ru-RU"/>
        </w:rPr>
      </w:pPr>
      <w:hyperlink w:anchor="_Toc489607682" w:history="1">
        <w:r w:rsidR="003934F8" w:rsidRPr="00183E48">
          <w:rPr>
            <w:rStyle w:val="ae"/>
            <w:rFonts w:ascii="Times New Roman" w:hAnsi="Times New Roman"/>
            <w:noProof/>
          </w:rPr>
          <w:t>2. СПЕЦИФИКАЦИЯ СТАНДАРТА WORLDSKILLS (</w:t>
        </w:r>
        <w:r w:rsidR="003934F8" w:rsidRPr="00183E48">
          <w:rPr>
            <w:rStyle w:val="ae"/>
            <w:rFonts w:ascii="Times New Roman" w:hAnsi="Times New Roman"/>
            <w:noProof/>
            <w:lang w:val="en-US"/>
          </w:rPr>
          <w:t>WSSS</w:t>
        </w:r>
        <w:r w:rsidR="003934F8" w:rsidRPr="00183E48">
          <w:rPr>
            <w:rStyle w:val="ae"/>
            <w:rFonts w:ascii="Times New Roman" w:hAnsi="Times New Roman"/>
            <w:noProof/>
          </w:rPr>
          <w:t>)</w:t>
        </w:r>
        <w:r w:rsidR="003934F8" w:rsidRPr="00183E48">
          <w:rPr>
            <w:rFonts w:ascii="Times New Roman" w:hAnsi="Times New Roman"/>
            <w:noProof/>
            <w:webHidden/>
          </w:rPr>
          <w:tab/>
        </w:r>
        <w:r w:rsidRPr="00183E48">
          <w:rPr>
            <w:rFonts w:ascii="Times New Roman" w:hAnsi="Times New Roman"/>
            <w:noProof/>
            <w:webHidden/>
          </w:rPr>
          <w:fldChar w:fldCharType="begin"/>
        </w:r>
        <w:r w:rsidR="003934F8" w:rsidRPr="00183E48">
          <w:rPr>
            <w:rFonts w:ascii="Times New Roman" w:hAnsi="Times New Roman"/>
            <w:noProof/>
            <w:webHidden/>
          </w:rPr>
          <w:instrText xml:space="preserve"> PAGEREF _Toc489607682 \h </w:instrText>
        </w:r>
        <w:r w:rsidRPr="00183E48">
          <w:rPr>
            <w:rFonts w:ascii="Times New Roman" w:hAnsi="Times New Roman"/>
            <w:noProof/>
            <w:webHidden/>
          </w:rPr>
        </w:r>
        <w:r w:rsidRPr="00183E48">
          <w:rPr>
            <w:rFonts w:ascii="Times New Roman" w:hAnsi="Times New Roman"/>
            <w:noProof/>
            <w:webHidden/>
          </w:rPr>
          <w:fldChar w:fldCharType="separate"/>
        </w:r>
        <w:r w:rsidR="001B1586">
          <w:rPr>
            <w:rFonts w:ascii="Times New Roman" w:hAnsi="Times New Roman"/>
            <w:noProof/>
            <w:webHidden/>
          </w:rPr>
          <w:t>13</w:t>
        </w:r>
        <w:r w:rsidRPr="00183E48">
          <w:rPr>
            <w:rFonts w:ascii="Times New Roman" w:hAnsi="Times New Roman"/>
            <w:noProof/>
            <w:webHidden/>
          </w:rPr>
          <w:fldChar w:fldCharType="end"/>
        </w:r>
      </w:hyperlink>
    </w:p>
    <w:p w:rsidR="003934F8" w:rsidRPr="00183E48" w:rsidRDefault="002202CB">
      <w:pPr>
        <w:pStyle w:val="25"/>
        <w:tabs>
          <w:tab w:val="right" w:leader="dot" w:pos="9629"/>
        </w:tabs>
        <w:rPr>
          <w:rFonts w:eastAsiaTheme="minorEastAsia"/>
          <w:noProof/>
          <w:szCs w:val="22"/>
        </w:rPr>
      </w:pPr>
      <w:hyperlink w:anchor="_Toc489607683" w:history="1">
        <w:r w:rsidR="003934F8" w:rsidRPr="00183E48">
          <w:rPr>
            <w:rStyle w:val="ae"/>
            <w:noProof/>
          </w:rPr>
          <w:t>2.1. ОБЩИЕ СВЕДЕНИЯ О СПЕЦИФИКАЦИИ СТАНДАРТОВ WORLDSKILLS (WSSS)</w:t>
        </w:r>
        <w:r w:rsidR="003934F8" w:rsidRPr="00183E48">
          <w:rPr>
            <w:noProof/>
            <w:webHidden/>
          </w:rPr>
          <w:tab/>
        </w:r>
        <w:r w:rsidRPr="00183E48">
          <w:rPr>
            <w:noProof/>
            <w:webHidden/>
          </w:rPr>
          <w:fldChar w:fldCharType="begin"/>
        </w:r>
        <w:r w:rsidR="003934F8" w:rsidRPr="00183E48">
          <w:rPr>
            <w:noProof/>
            <w:webHidden/>
          </w:rPr>
          <w:instrText xml:space="preserve"> PAGEREF _Toc489607683 \h </w:instrText>
        </w:r>
        <w:r w:rsidRPr="00183E48">
          <w:rPr>
            <w:noProof/>
            <w:webHidden/>
          </w:rPr>
        </w:r>
        <w:r w:rsidRPr="00183E48">
          <w:rPr>
            <w:noProof/>
            <w:webHidden/>
          </w:rPr>
          <w:fldChar w:fldCharType="separate"/>
        </w:r>
        <w:r w:rsidR="001B1586">
          <w:rPr>
            <w:noProof/>
            <w:webHidden/>
          </w:rPr>
          <w:t>13</w:t>
        </w:r>
        <w:r w:rsidRPr="00183E48">
          <w:rPr>
            <w:noProof/>
            <w:webHidden/>
          </w:rPr>
          <w:fldChar w:fldCharType="end"/>
        </w:r>
      </w:hyperlink>
    </w:p>
    <w:p w:rsidR="003934F8" w:rsidRPr="00183E48" w:rsidRDefault="002202CB">
      <w:pPr>
        <w:pStyle w:val="11"/>
        <w:rPr>
          <w:rFonts w:ascii="Times New Roman" w:eastAsiaTheme="minorEastAsia" w:hAnsi="Times New Roman"/>
          <w:bCs w:val="0"/>
          <w:noProof/>
          <w:sz w:val="22"/>
          <w:szCs w:val="22"/>
          <w:lang w:val="ru-RU" w:eastAsia="ru-RU"/>
        </w:rPr>
      </w:pPr>
      <w:hyperlink w:anchor="_Toc489607684" w:history="1">
        <w:r w:rsidR="003934F8" w:rsidRPr="00183E48">
          <w:rPr>
            <w:rStyle w:val="ae"/>
            <w:rFonts w:ascii="Times New Roman" w:hAnsi="Times New Roman"/>
            <w:noProof/>
          </w:rPr>
          <w:t>3. ОЦЕНОЧНАЯ СТРАТЕГИЯ И ТЕХНИЧЕСКИЕ ОСОБЕННОСТИ ОЦЕНКИ</w:t>
        </w:r>
        <w:r w:rsidR="003934F8" w:rsidRPr="00183E48">
          <w:rPr>
            <w:rFonts w:ascii="Times New Roman" w:hAnsi="Times New Roman"/>
            <w:noProof/>
            <w:webHidden/>
          </w:rPr>
          <w:tab/>
        </w:r>
        <w:r w:rsidRPr="00183E48">
          <w:rPr>
            <w:rFonts w:ascii="Times New Roman" w:hAnsi="Times New Roman"/>
            <w:noProof/>
            <w:webHidden/>
          </w:rPr>
          <w:fldChar w:fldCharType="begin"/>
        </w:r>
        <w:r w:rsidR="003934F8" w:rsidRPr="00183E48">
          <w:rPr>
            <w:rFonts w:ascii="Times New Roman" w:hAnsi="Times New Roman"/>
            <w:noProof/>
            <w:webHidden/>
          </w:rPr>
          <w:instrText xml:space="preserve"> PAGEREF _Toc489607684 \h </w:instrText>
        </w:r>
        <w:r w:rsidRPr="00183E48">
          <w:rPr>
            <w:rFonts w:ascii="Times New Roman" w:hAnsi="Times New Roman"/>
            <w:noProof/>
            <w:webHidden/>
          </w:rPr>
        </w:r>
        <w:r w:rsidRPr="00183E48">
          <w:rPr>
            <w:rFonts w:ascii="Times New Roman" w:hAnsi="Times New Roman"/>
            <w:noProof/>
            <w:webHidden/>
          </w:rPr>
          <w:fldChar w:fldCharType="separate"/>
        </w:r>
        <w:r w:rsidR="001B1586">
          <w:rPr>
            <w:rFonts w:ascii="Times New Roman" w:hAnsi="Times New Roman"/>
            <w:noProof/>
            <w:webHidden/>
          </w:rPr>
          <w:t>16</w:t>
        </w:r>
        <w:r w:rsidRPr="00183E48">
          <w:rPr>
            <w:rFonts w:ascii="Times New Roman" w:hAnsi="Times New Roman"/>
            <w:noProof/>
            <w:webHidden/>
          </w:rPr>
          <w:fldChar w:fldCharType="end"/>
        </w:r>
      </w:hyperlink>
    </w:p>
    <w:p w:rsidR="003934F8" w:rsidRPr="00183E48" w:rsidRDefault="002202CB">
      <w:pPr>
        <w:pStyle w:val="25"/>
        <w:tabs>
          <w:tab w:val="right" w:leader="dot" w:pos="9629"/>
        </w:tabs>
        <w:rPr>
          <w:rFonts w:eastAsiaTheme="minorEastAsia"/>
          <w:noProof/>
          <w:szCs w:val="22"/>
        </w:rPr>
      </w:pPr>
      <w:hyperlink w:anchor="_Toc489607685" w:history="1">
        <w:r w:rsidR="003934F8" w:rsidRPr="00183E48">
          <w:rPr>
            <w:rStyle w:val="ae"/>
            <w:noProof/>
          </w:rPr>
          <w:t>3.1. ОСНОВНЫЕ ТРЕБОВАНИЯ</w:t>
        </w:r>
        <w:r w:rsidR="003934F8" w:rsidRPr="00183E48">
          <w:rPr>
            <w:noProof/>
            <w:webHidden/>
          </w:rPr>
          <w:tab/>
        </w:r>
        <w:r w:rsidRPr="00183E48">
          <w:rPr>
            <w:noProof/>
            <w:webHidden/>
          </w:rPr>
          <w:fldChar w:fldCharType="begin"/>
        </w:r>
        <w:r w:rsidR="003934F8" w:rsidRPr="00183E48">
          <w:rPr>
            <w:noProof/>
            <w:webHidden/>
          </w:rPr>
          <w:instrText xml:space="preserve"> PAGEREF _Toc489607685 \h </w:instrText>
        </w:r>
        <w:r w:rsidRPr="00183E48">
          <w:rPr>
            <w:noProof/>
            <w:webHidden/>
          </w:rPr>
        </w:r>
        <w:r w:rsidRPr="00183E48">
          <w:rPr>
            <w:noProof/>
            <w:webHidden/>
          </w:rPr>
          <w:fldChar w:fldCharType="separate"/>
        </w:r>
        <w:r w:rsidR="001B1586">
          <w:rPr>
            <w:noProof/>
            <w:webHidden/>
          </w:rPr>
          <w:t>16</w:t>
        </w:r>
        <w:r w:rsidRPr="00183E48">
          <w:rPr>
            <w:noProof/>
            <w:webHidden/>
          </w:rPr>
          <w:fldChar w:fldCharType="end"/>
        </w:r>
      </w:hyperlink>
    </w:p>
    <w:p w:rsidR="003934F8" w:rsidRPr="00183E48" w:rsidRDefault="002202CB">
      <w:pPr>
        <w:pStyle w:val="11"/>
        <w:rPr>
          <w:rFonts w:ascii="Times New Roman" w:eastAsiaTheme="minorEastAsia" w:hAnsi="Times New Roman"/>
          <w:bCs w:val="0"/>
          <w:noProof/>
          <w:sz w:val="22"/>
          <w:szCs w:val="22"/>
          <w:lang w:val="ru-RU" w:eastAsia="ru-RU"/>
        </w:rPr>
      </w:pPr>
      <w:hyperlink w:anchor="_Toc489607686" w:history="1">
        <w:r w:rsidR="003934F8" w:rsidRPr="00183E48">
          <w:rPr>
            <w:rStyle w:val="ae"/>
            <w:rFonts w:ascii="Times New Roman" w:hAnsi="Times New Roman"/>
            <w:noProof/>
          </w:rPr>
          <w:t>4. СХЕМА ВЫСТАВЛЕНИЯ ОЦЕНКИ</w:t>
        </w:r>
        <w:r w:rsidR="003934F8" w:rsidRPr="00183E48">
          <w:rPr>
            <w:rFonts w:ascii="Times New Roman" w:hAnsi="Times New Roman"/>
            <w:noProof/>
            <w:webHidden/>
          </w:rPr>
          <w:tab/>
        </w:r>
        <w:r w:rsidRPr="00183E48">
          <w:rPr>
            <w:rFonts w:ascii="Times New Roman" w:hAnsi="Times New Roman"/>
            <w:noProof/>
            <w:webHidden/>
          </w:rPr>
          <w:fldChar w:fldCharType="begin"/>
        </w:r>
        <w:r w:rsidR="003934F8" w:rsidRPr="00183E48">
          <w:rPr>
            <w:rFonts w:ascii="Times New Roman" w:hAnsi="Times New Roman"/>
            <w:noProof/>
            <w:webHidden/>
          </w:rPr>
          <w:instrText xml:space="preserve"> PAGEREF _Toc489607686 \h </w:instrText>
        </w:r>
        <w:r w:rsidRPr="00183E48">
          <w:rPr>
            <w:rFonts w:ascii="Times New Roman" w:hAnsi="Times New Roman"/>
            <w:noProof/>
            <w:webHidden/>
          </w:rPr>
        </w:r>
        <w:r w:rsidRPr="00183E48">
          <w:rPr>
            <w:rFonts w:ascii="Times New Roman" w:hAnsi="Times New Roman"/>
            <w:noProof/>
            <w:webHidden/>
          </w:rPr>
          <w:fldChar w:fldCharType="separate"/>
        </w:r>
        <w:r w:rsidR="001B1586">
          <w:rPr>
            <w:rFonts w:ascii="Times New Roman" w:hAnsi="Times New Roman"/>
            <w:noProof/>
            <w:webHidden/>
          </w:rPr>
          <w:t>17</w:t>
        </w:r>
        <w:r w:rsidRPr="00183E48">
          <w:rPr>
            <w:rFonts w:ascii="Times New Roman" w:hAnsi="Times New Roman"/>
            <w:noProof/>
            <w:webHidden/>
          </w:rPr>
          <w:fldChar w:fldCharType="end"/>
        </w:r>
      </w:hyperlink>
    </w:p>
    <w:p w:rsidR="003934F8" w:rsidRPr="00183E48" w:rsidRDefault="002202CB">
      <w:pPr>
        <w:pStyle w:val="25"/>
        <w:tabs>
          <w:tab w:val="right" w:leader="dot" w:pos="9629"/>
        </w:tabs>
        <w:rPr>
          <w:rFonts w:eastAsiaTheme="minorEastAsia"/>
          <w:noProof/>
          <w:szCs w:val="22"/>
        </w:rPr>
      </w:pPr>
      <w:hyperlink w:anchor="_Toc489607687" w:history="1">
        <w:r w:rsidR="003934F8" w:rsidRPr="00183E48">
          <w:rPr>
            <w:rStyle w:val="ae"/>
            <w:noProof/>
          </w:rPr>
          <w:t>4.1. ОБЩИЕ УКАЗАНИЯ</w:t>
        </w:r>
        <w:r w:rsidR="003934F8" w:rsidRPr="00183E48">
          <w:rPr>
            <w:noProof/>
            <w:webHidden/>
          </w:rPr>
          <w:tab/>
        </w:r>
        <w:r w:rsidRPr="00183E48">
          <w:rPr>
            <w:noProof/>
            <w:webHidden/>
          </w:rPr>
          <w:fldChar w:fldCharType="begin"/>
        </w:r>
        <w:r w:rsidR="003934F8" w:rsidRPr="00183E48">
          <w:rPr>
            <w:noProof/>
            <w:webHidden/>
          </w:rPr>
          <w:instrText xml:space="preserve"> PAGEREF _Toc489607687 \h </w:instrText>
        </w:r>
        <w:r w:rsidRPr="00183E48">
          <w:rPr>
            <w:noProof/>
            <w:webHidden/>
          </w:rPr>
        </w:r>
        <w:r w:rsidRPr="00183E48">
          <w:rPr>
            <w:noProof/>
            <w:webHidden/>
          </w:rPr>
          <w:fldChar w:fldCharType="separate"/>
        </w:r>
        <w:r w:rsidR="001B1586">
          <w:rPr>
            <w:noProof/>
            <w:webHidden/>
          </w:rPr>
          <w:t>17</w:t>
        </w:r>
        <w:r w:rsidRPr="00183E48">
          <w:rPr>
            <w:noProof/>
            <w:webHidden/>
          </w:rPr>
          <w:fldChar w:fldCharType="end"/>
        </w:r>
      </w:hyperlink>
    </w:p>
    <w:p w:rsidR="003934F8" w:rsidRPr="00183E48" w:rsidRDefault="002202CB">
      <w:pPr>
        <w:pStyle w:val="25"/>
        <w:tabs>
          <w:tab w:val="right" w:leader="dot" w:pos="9629"/>
        </w:tabs>
        <w:rPr>
          <w:rFonts w:eastAsiaTheme="minorEastAsia"/>
          <w:noProof/>
          <w:szCs w:val="22"/>
        </w:rPr>
      </w:pPr>
      <w:hyperlink w:anchor="_Toc489607688" w:history="1">
        <w:r w:rsidR="003934F8" w:rsidRPr="00183E48">
          <w:rPr>
            <w:rStyle w:val="ae"/>
            <w:noProof/>
          </w:rPr>
          <w:t>4.2. КРИТЕРИИ ОЦЕНКИ</w:t>
        </w:r>
        <w:r w:rsidR="003934F8" w:rsidRPr="00183E48">
          <w:rPr>
            <w:noProof/>
            <w:webHidden/>
          </w:rPr>
          <w:tab/>
        </w:r>
        <w:r w:rsidRPr="00183E48">
          <w:rPr>
            <w:noProof/>
            <w:webHidden/>
          </w:rPr>
          <w:fldChar w:fldCharType="begin"/>
        </w:r>
        <w:r w:rsidR="003934F8" w:rsidRPr="00183E48">
          <w:rPr>
            <w:noProof/>
            <w:webHidden/>
          </w:rPr>
          <w:instrText xml:space="preserve"> PAGEREF _Toc489607688 \h </w:instrText>
        </w:r>
        <w:r w:rsidRPr="00183E48">
          <w:rPr>
            <w:noProof/>
            <w:webHidden/>
          </w:rPr>
        </w:r>
        <w:r w:rsidRPr="00183E48">
          <w:rPr>
            <w:noProof/>
            <w:webHidden/>
          </w:rPr>
          <w:fldChar w:fldCharType="separate"/>
        </w:r>
        <w:r w:rsidR="001B1586">
          <w:rPr>
            <w:noProof/>
            <w:webHidden/>
          </w:rPr>
          <w:t>18</w:t>
        </w:r>
        <w:r w:rsidRPr="00183E48">
          <w:rPr>
            <w:noProof/>
            <w:webHidden/>
          </w:rPr>
          <w:fldChar w:fldCharType="end"/>
        </w:r>
      </w:hyperlink>
    </w:p>
    <w:p w:rsidR="003934F8" w:rsidRPr="00183E48" w:rsidRDefault="002202CB">
      <w:pPr>
        <w:pStyle w:val="25"/>
        <w:tabs>
          <w:tab w:val="right" w:leader="dot" w:pos="9629"/>
        </w:tabs>
        <w:rPr>
          <w:rFonts w:eastAsiaTheme="minorEastAsia"/>
          <w:noProof/>
          <w:szCs w:val="22"/>
        </w:rPr>
      </w:pPr>
      <w:hyperlink w:anchor="_Toc489607689" w:history="1">
        <w:r w:rsidR="003934F8" w:rsidRPr="00183E48">
          <w:rPr>
            <w:rStyle w:val="ae"/>
            <w:noProof/>
          </w:rPr>
          <w:t>4.3. СУБКРИТЕРИИ</w:t>
        </w:r>
        <w:r w:rsidR="003934F8" w:rsidRPr="00183E48">
          <w:rPr>
            <w:noProof/>
            <w:webHidden/>
          </w:rPr>
          <w:tab/>
        </w:r>
        <w:r w:rsidRPr="00183E48">
          <w:rPr>
            <w:noProof/>
            <w:webHidden/>
          </w:rPr>
          <w:fldChar w:fldCharType="begin"/>
        </w:r>
        <w:r w:rsidR="003934F8" w:rsidRPr="00183E48">
          <w:rPr>
            <w:noProof/>
            <w:webHidden/>
          </w:rPr>
          <w:instrText xml:space="preserve"> PAGEREF _Toc489607689 \h </w:instrText>
        </w:r>
        <w:r w:rsidRPr="00183E48">
          <w:rPr>
            <w:noProof/>
            <w:webHidden/>
          </w:rPr>
        </w:r>
        <w:r w:rsidRPr="00183E48">
          <w:rPr>
            <w:noProof/>
            <w:webHidden/>
          </w:rPr>
          <w:fldChar w:fldCharType="separate"/>
        </w:r>
        <w:r w:rsidR="001B1586">
          <w:rPr>
            <w:noProof/>
            <w:webHidden/>
          </w:rPr>
          <w:t>19</w:t>
        </w:r>
        <w:r w:rsidRPr="00183E48">
          <w:rPr>
            <w:noProof/>
            <w:webHidden/>
          </w:rPr>
          <w:fldChar w:fldCharType="end"/>
        </w:r>
      </w:hyperlink>
    </w:p>
    <w:p w:rsidR="003934F8" w:rsidRPr="00183E48" w:rsidRDefault="002202CB">
      <w:pPr>
        <w:pStyle w:val="25"/>
        <w:tabs>
          <w:tab w:val="right" w:leader="dot" w:pos="9629"/>
        </w:tabs>
        <w:rPr>
          <w:rFonts w:eastAsiaTheme="minorEastAsia"/>
          <w:noProof/>
          <w:szCs w:val="22"/>
        </w:rPr>
      </w:pPr>
      <w:hyperlink w:anchor="_Toc489607690" w:history="1">
        <w:r w:rsidR="003934F8" w:rsidRPr="00183E48">
          <w:rPr>
            <w:rStyle w:val="ae"/>
            <w:noProof/>
          </w:rPr>
          <w:t>4.4. АСПЕКТЫ</w:t>
        </w:r>
        <w:r w:rsidR="003934F8" w:rsidRPr="00183E48">
          <w:rPr>
            <w:noProof/>
            <w:webHidden/>
          </w:rPr>
          <w:tab/>
        </w:r>
        <w:r w:rsidRPr="00183E48">
          <w:rPr>
            <w:noProof/>
            <w:webHidden/>
          </w:rPr>
          <w:fldChar w:fldCharType="begin"/>
        </w:r>
        <w:r w:rsidR="003934F8" w:rsidRPr="00183E48">
          <w:rPr>
            <w:noProof/>
            <w:webHidden/>
          </w:rPr>
          <w:instrText xml:space="preserve"> PAGEREF _Toc489607690 \h </w:instrText>
        </w:r>
        <w:r w:rsidRPr="00183E48">
          <w:rPr>
            <w:noProof/>
            <w:webHidden/>
          </w:rPr>
        </w:r>
        <w:r w:rsidRPr="00183E48">
          <w:rPr>
            <w:noProof/>
            <w:webHidden/>
          </w:rPr>
          <w:fldChar w:fldCharType="separate"/>
        </w:r>
        <w:r w:rsidR="001B1586">
          <w:rPr>
            <w:noProof/>
            <w:webHidden/>
          </w:rPr>
          <w:t>19</w:t>
        </w:r>
        <w:r w:rsidRPr="00183E48">
          <w:rPr>
            <w:noProof/>
            <w:webHidden/>
          </w:rPr>
          <w:fldChar w:fldCharType="end"/>
        </w:r>
      </w:hyperlink>
    </w:p>
    <w:p w:rsidR="003934F8" w:rsidRPr="00183E48" w:rsidRDefault="002202CB">
      <w:pPr>
        <w:pStyle w:val="25"/>
        <w:tabs>
          <w:tab w:val="right" w:leader="dot" w:pos="9629"/>
        </w:tabs>
        <w:rPr>
          <w:rFonts w:eastAsiaTheme="minorEastAsia"/>
          <w:noProof/>
          <w:szCs w:val="22"/>
        </w:rPr>
      </w:pPr>
      <w:hyperlink w:anchor="_Toc489607691" w:history="1">
        <w:r w:rsidR="003934F8" w:rsidRPr="00183E48">
          <w:rPr>
            <w:rStyle w:val="ae"/>
            <w:noProof/>
          </w:rPr>
          <w:t>4.5. МНЕНИЕ СУДЕЙ (СУДЕЙСКАЯ ОЦЕНКА)</w:t>
        </w:r>
        <w:r w:rsidR="003934F8" w:rsidRPr="00183E48">
          <w:rPr>
            <w:noProof/>
            <w:webHidden/>
          </w:rPr>
          <w:tab/>
        </w:r>
        <w:r w:rsidRPr="00183E48">
          <w:rPr>
            <w:noProof/>
            <w:webHidden/>
          </w:rPr>
          <w:fldChar w:fldCharType="begin"/>
        </w:r>
        <w:r w:rsidR="003934F8" w:rsidRPr="00183E48">
          <w:rPr>
            <w:noProof/>
            <w:webHidden/>
          </w:rPr>
          <w:instrText xml:space="preserve"> PAGEREF _Toc489607691 \h </w:instrText>
        </w:r>
        <w:r w:rsidRPr="00183E48">
          <w:rPr>
            <w:noProof/>
            <w:webHidden/>
          </w:rPr>
        </w:r>
        <w:r w:rsidRPr="00183E48">
          <w:rPr>
            <w:noProof/>
            <w:webHidden/>
          </w:rPr>
          <w:fldChar w:fldCharType="separate"/>
        </w:r>
        <w:r w:rsidR="001B1586">
          <w:rPr>
            <w:noProof/>
            <w:webHidden/>
          </w:rPr>
          <w:t>20</w:t>
        </w:r>
        <w:r w:rsidRPr="00183E48">
          <w:rPr>
            <w:noProof/>
            <w:webHidden/>
          </w:rPr>
          <w:fldChar w:fldCharType="end"/>
        </w:r>
      </w:hyperlink>
    </w:p>
    <w:p w:rsidR="003934F8" w:rsidRPr="00183E48" w:rsidRDefault="002202CB">
      <w:pPr>
        <w:pStyle w:val="25"/>
        <w:tabs>
          <w:tab w:val="right" w:leader="dot" w:pos="9629"/>
        </w:tabs>
        <w:rPr>
          <w:rFonts w:eastAsiaTheme="minorEastAsia"/>
          <w:noProof/>
          <w:szCs w:val="22"/>
        </w:rPr>
      </w:pPr>
      <w:hyperlink w:anchor="_Toc489607692" w:history="1">
        <w:r w:rsidR="003934F8" w:rsidRPr="00183E48">
          <w:rPr>
            <w:rStyle w:val="ae"/>
            <w:noProof/>
          </w:rPr>
          <w:t>4.6. ИЗМЕРИМАЯ ОЦЕНКА</w:t>
        </w:r>
        <w:r w:rsidR="003934F8" w:rsidRPr="00183E48">
          <w:rPr>
            <w:noProof/>
            <w:webHidden/>
          </w:rPr>
          <w:tab/>
        </w:r>
        <w:r w:rsidRPr="00183E48">
          <w:rPr>
            <w:noProof/>
            <w:webHidden/>
          </w:rPr>
          <w:fldChar w:fldCharType="begin"/>
        </w:r>
        <w:r w:rsidR="003934F8" w:rsidRPr="00183E48">
          <w:rPr>
            <w:noProof/>
            <w:webHidden/>
          </w:rPr>
          <w:instrText xml:space="preserve"> PAGEREF _Toc489607692 \h </w:instrText>
        </w:r>
        <w:r w:rsidRPr="00183E48">
          <w:rPr>
            <w:noProof/>
            <w:webHidden/>
          </w:rPr>
        </w:r>
        <w:r w:rsidRPr="00183E48">
          <w:rPr>
            <w:noProof/>
            <w:webHidden/>
          </w:rPr>
          <w:fldChar w:fldCharType="separate"/>
        </w:r>
        <w:r w:rsidR="001B1586">
          <w:rPr>
            <w:noProof/>
            <w:webHidden/>
          </w:rPr>
          <w:t>21</w:t>
        </w:r>
        <w:r w:rsidRPr="00183E48">
          <w:rPr>
            <w:noProof/>
            <w:webHidden/>
          </w:rPr>
          <w:fldChar w:fldCharType="end"/>
        </w:r>
      </w:hyperlink>
    </w:p>
    <w:p w:rsidR="003934F8" w:rsidRPr="00183E48" w:rsidRDefault="002202CB">
      <w:pPr>
        <w:pStyle w:val="25"/>
        <w:tabs>
          <w:tab w:val="right" w:leader="dot" w:pos="9629"/>
        </w:tabs>
        <w:rPr>
          <w:rFonts w:eastAsiaTheme="minorEastAsia"/>
          <w:noProof/>
          <w:szCs w:val="22"/>
        </w:rPr>
      </w:pPr>
      <w:hyperlink w:anchor="_Toc489607693" w:history="1">
        <w:r w:rsidR="003934F8" w:rsidRPr="00183E48">
          <w:rPr>
            <w:rStyle w:val="ae"/>
            <w:noProof/>
          </w:rPr>
          <w:t>4.7. ИСПОЛЬЗОВАНИЕ ИЗМЕРИМЫХ И СУДЕЙСКИХ ОЦЕНОК</w:t>
        </w:r>
        <w:r w:rsidR="003934F8" w:rsidRPr="00183E48">
          <w:rPr>
            <w:noProof/>
            <w:webHidden/>
          </w:rPr>
          <w:tab/>
        </w:r>
        <w:r w:rsidRPr="00183E48">
          <w:rPr>
            <w:noProof/>
            <w:webHidden/>
          </w:rPr>
          <w:fldChar w:fldCharType="begin"/>
        </w:r>
        <w:r w:rsidR="003934F8" w:rsidRPr="00183E48">
          <w:rPr>
            <w:noProof/>
            <w:webHidden/>
          </w:rPr>
          <w:instrText xml:space="preserve"> PAGEREF _Toc489607693 \h </w:instrText>
        </w:r>
        <w:r w:rsidRPr="00183E48">
          <w:rPr>
            <w:noProof/>
            <w:webHidden/>
          </w:rPr>
        </w:r>
        <w:r w:rsidRPr="00183E48">
          <w:rPr>
            <w:noProof/>
            <w:webHidden/>
          </w:rPr>
          <w:fldChar w:fldCharType="separate"/>
        </w:r>
        <w:r w:rsidR="001B1586">
          <w:rPr>
            <w:noProof/>
            <w:webHidden/>
          </w:rPr>
          <w:t>21</w:t>
        </w:r>
        <w:r w:rsidRPr="00183E48">
          <w:rPr>
            <w:noProof/>
            <w:webHidden/>
          </w:rPr>
          <w:fldChar w:fldCharType="end"/>
        </w:r>
      </w:hyperlink>
    </w:p>
    <w:p w:rsidR="003934F8" w:rsidRPr="00183E48" w:rsidRDefault="002202CB">
      <w:pPr>
        <w:pStyle w:val="25"/>
        <w:tabs>
          <w:tab w:val="right" w:leader="dot" w:pos="9629"/>
        </w:tabs>
        <w:rPr>
          <w:rFonts w:eastAsiaTheme="minorEastAsia"/>
          <w:noProof/>
          <w:szCs w:val="22"/>
        </w:rPr>
      </w:pPr>
      <w:hyperlink w:anchor="_Toc489607694" w:history="1">
        <w:r w:rsidR="003934F8" w:rsidRPr="00183E48">
          <w:rPr>
            <w:rStyle w:val="ae"/>
            <w:noProof/>
          </w:rPr>
          <w:t>4.8. СПЕЦИФИКАЦИЯ ОЦЕНКИ КОМПЕТЕНЦИИ</w:t>
        </w:r>
        <w:r w:rsidR="003934F8" w:rsidRPr="00183E48">
          <w:rPr>
            <w:noProof/>
            <w:webHidden/>
          </w:rPr>
          <w:tab/>
        </w:r>
        <w:r w:rsidRPr="00183E48">
          <w:rPr>
            <w:noProof/>
            <w:webHidden/>
          </w:rPr>
          <w:fldChar w:fldCharType="begin"/>
        </w:r>
        <w:r w:rsidR="003934F8" w:rsidRPr="00183E48">
          <w:rPr>
            <w:noProof/>
            <w:webHidden/>
          </w:rPr>
          <w:instrText xml:space="preserve"> PAGEREF _Toc489607694 \h </w:instrText>
        </w:r>
        <w:r w:rsidRPr="00183E48">
          <w:rPr>
            <w:noProof/>
            <w:webHidden/>
          </w:rPr>
        </w:r>
        <w:r w:rsidRPr="00183E48">
          <w:rPr>
            <w:noProof/>
            <w:webHidden/>
          </w:rPr>
          <w:fldChar w:fldCharType="separate"/>
        </w:r>
        <w:r w:rsidR="001B1586">
          <w:rPr>
            <w:noProof/>
            <w:webHidden/>
          </w:rPr>
          <w:t>21</w:t>
        </w:r>
        <w:r w:rsidRPr="00183E48">
          <w:rPr>
            <w:noProof/>
            <w:webHidden/>
          </w:rPr>
          <w:fldChar w:fldCharType="end"/>
        </w:r>
      </w:hyperlink>
    </w:p>
    <w:p w:rsidR="003934F8" w:rsidRPr="00183E48" w:rsidRDefault="002202CB">
      <w:pPr>
        <w:pStyle w:val="25"/>
        <w:tabs>
          <w:tab w:val="right" w:leader="dot" w:pos="9629"/>
        </w:tabs>
        <w:rPr>
          <w:rFonts w:eastAsiaTheme="minorEastAsia"/>
          <w:noProof/>
          <w:szCs w:val="22"/>
        </w:rPr>
      </w:pPr>
      <w:hyperlink w:anchor="_Toc489607695" w:history="1">
        <w:r w:rsidR="003934F8" w:rsidRPr="00183E48">
          <w:rPr>
            <w:rStyle w:val="ae"/>
            <w:noProof/>
          </w:rPr>
          <w:t>4.9. РЕГЛАМЕНТ ОЦЕНКИ</w:t>
        </w:r>
        <w:r w:rsidR="003934F8" w:rsidRPr="00183E48">
          <w:rPr>
            <w:noProof/>
            <w:webHidden/>
          </w:rPr>
          <w:tab/>
        </w:r>
        <w:r w:rsidRPr="00183E48">
          <w:rPr>
            <w:noProof/>
            <w:webHidden/>
          </w:rPr>
          <w:fldChar w:fldCharType="begin"/>
        </w:r>
        <w:r w:rsidR="003934F8" w:rsidRPr="00183E48">
          <w:rPr>
            <w:noProof/>
            <w:webHidden/>
          </w:rPr>
          <w:instrText xml:space="preserve"> PAGEREF _Toc489607695 \h </w:instrText>
        </w:r>
        <w:r w:rsidRPr="00183E48">
          <w:rPr>
            <w:noProof/>
            <w:webHidden/>
          </w:rPr>
        </w:r>
        <w:r w:rsidRPr="00183E48">
          <w:rPr>
            <w:noProof/>
            <w:webHidden/>
          </w:rPr>
          <w:fldChar w:fldCharType="separate"/>
        </w:r>
        <w:r w:rsidR="001B1586">
          <w:rPr>
            <w:noProof/>
            <w:webHidden/>
          </w:rPr>
          <w:t>21</w:t>
        </w:r>
        <w:r w:rsidRPr="00183E48">
          <w:rPr>
            <w:noProof/>
            <w:webHidden/>
          </w:rPr>
          <w:fldChar w:fldCharType="end"/>
        </w:r>
      </w:hyperlink>
    </w:p>
    <w:p w:rsidR="003934F8" w:rsidRPr="00183E48" w:rsidRDefault="002202CB">
      <w:pPr>
        <w:pStyle w:val="11"/>
        <w:rPr>
          <w:rFonts w:ascii="Times New Roman" w:eastAsiaTheme="minorEastAsia" w:hAnsi="Times New Roman"/>
          <w:bCs w:val="0"/>
          <w:noProof/>
          <w:sz w:val="22"/>
          <w:szCs w:val="22"/>
          <w:lang w:val="ru-RU" w:eastAsia="ru-RU"/>
        </w:rPr>
      </w:pPr>
      <w:hyperlink w:anchor="_Toc489607696" w:history="1">
        <w:r w:rsidR="003934F8" w:rsidRPr="00183E48">
          <w:rPr>
            <w:rStyle w:val="ae"/>
            <w:rFonts w:ascii="Times New Roman" w:hAnsi="Times New Roman"/>
            <w:noProof/>
          </w:rPr>
          <w:t>5. КОНКУРСНОЕ ЗАДАНИЕ</w:t>
        </w:r>
        <w:r w:rsidR="003934F8" w:rsidRPr="00183E48">
          <w:rPr>
            <w:rFonts w:ascii="Times New Roman" w:hAnsi="Times New Roman"/>
            <w:noProof/>
            <w:webHidden/>
          </w:rPr>
          <w:tab/>
        </w:r>
        <w:r w:rsidRPr="00183E48">
          <w:rPr>
            <w:rFonts w:ascii="Times New Roman" w:hAnsi="Times New Roman"/>
            <w:noProof/>
            <w:webHidden/>
          </w:rPr>
          <w:fldChar w:fldCharType="begin"/>
        </w:r>
        <w:r w:rsidR="003934F8" w:rsidRPr="00183E48">
          <w:rPr>
            <w:rFonts w:ascii="Times New Roman" w:hAnsi="Times New Roman"/>
            <w:noProof/>
            <w:webHidden/>
          </w:rPr>
          <w:instrText xml:space="preserve"> PAGEREF _Toc489607696 \h </w:instrText>
        </w:r>
        <w:r w:rsidRPr="00183E48">
          <w:rPr>
            <w:rFonts w:ascii="Times New Roman" w:hAnsi="Times New Roman"/>
            <w:noProof/>
            <w:webHidden/>
          </w:rPr>
        </w:r>
        <w:r w:rsidRPr="00183E48">
          <w:rPr>
            <w:rFonts w:ascii="Times New Roman" w:hAnsi="Times New Roman"/>
            <w:noProof/>
            <w:webHidden/>
          </w:rPr>
          <w:fldChar w:fldCharType="separate"/>
        </w:r>
        <w:r w:rsidR="001B1586">
          <w:rPr>
            <w:rFonts w:ascii="Times New Roman" w:hAnsi="Times New Roman"/>
            <w:noProof/>
            <w:webHidden/>
          </w:rPr>
          <w:t>22</w:t>
        </w:r>
        <w:r w:rsidRPr="00183E48">
          <w:rPr>
            <w:rFonts w:ascii="Times New Roman" w:hAnsi="Times New Roman"/>
            <w:noProof/>
            <w:webHidden/>
          </w:rPr>
          <w:fldChar w:fldCharType="end"/>
        </w:r>
      </w:hyperlink>
    </w:p>
    <w:p w:rsidR="003934F8" w:rsidRPr="00183E48" w:rsidRDefault="002202CB">
      <w:pPr>
        <w:pStyle w:val="25"/>
        <w:tabs>
          <w:tab w:val="right" w:leader="dot" w:pos="9629"/>
        </w:tabs>
        <w:rPr>
          <w:rFonts w:eastAsiaTheme="minorEastAsia"/>
          <w:noProof/>
          <w:szCs w:val="22"/>
        </w:rPr>
      </w:pPr>
      <w:hyperlink w:anchor="_Toc489607697" w:history="1">
        <w:r w:rsidR="003934F8" w:rsidRPr="00183E48">
          <w:rPr>
            <w:rStyle w:val="ae"/>
            <w:noProof/>
          </w:rPr>
          <w:t>5.1. ОСНОВНЫЕ ТРЕБОВАНИЯ</w:t>
        </w:r>
        <w:r w:rsidR="003934F8" w:rsidRPr="00183E48">
          <w:rPr>
            <w:noProof/>
            <w:webHidden/>
          </w:rPr>
          <w:tab/>
        </w:r>
        <w:r w:rsidRPr="00183E48">
          <w:rPr>
            <w:noProof/>
            <w:webHidden/>
          </w:rPr>
          <w:fldChar w:fldCharType="begin"/>
        </w:r>
        <w:r w:rsidR="003934F8" w:rsidRPr="00183E48">
          <w:rPr>
            <w:noProof/>
            <w:webHidden/>
          </w:rPr>
          <w:instrText xml:space="preserve"> PAGEREF _Toc489607697 \h </w:instrText>
        </w:r>
        <w:r w:rsidRPr="00183E48">
          <w:rPr>
            <w:noProof/>
            <w:webHidden/>
          </w:rPr>
        </w:r>
        <w:r w:rsidRPr="00183E48">
          <w:rPr>
            <w:noProof/>
            <w:webHidden/>
          </w:rPr>
          <w:fldChar w:fldCharType="separate"/>
        </w:r>
        <w:r w:rsidR="001B1586">
          <w:rPr>
            <w:noProof/>
            <w:webHidden/>
          </w:rPr>
          <w:t>22</w:t>
        </w:r>
        <w:r w:rsidRPr="00183E48">
          <w:rPr>
            <w:noProof/>
            <w:webHidden/>
          </w:rPr>
          <w:fldChar w:fldCharType="end"/>
        </w:r>
      </w:hyperlink>
    </w:p>
    <w:p w:rsidR="003934F8" w:rsidRPr="00183E48" w:rsidRDefault="002202CB">
      <w:pPr>
        <w:pStyle w:val="25"/>
        <w:tabs>
          <w:tab w:val="right" w:leader="dot" w:pos="9629"/>
        </w:tabs>
        <w:rPr>
          <w:rFonts w:eastAsiaTheme="minorEastAsia"/>
          <w:noProof/>
          <w:szCs w:val="22"/>
        </w:rPr>
      </w:pPr>
      <w:hyperlink w:anchor="_Toc489607698" w:history="1">
        <w:r w:rsidR="003934F8" w:rsidRPr="00183E48">
          <w:rPr>
            <w:rStyle w:val="ae"/>
            <w:noProof/>
          </w:rPr>
          <w:t>5.2. СТРУКТУРА КОНКУРСНОГО ЗАДАНИЯ</w:t>
        </w:r>
        <w:r w:rsidR="003934F8" w:rsidRPr="00183E48">
          <w:rPr>
            <w:noProof/>
            <w:webHidden/>
          </w:rPr>
          <w:tab/>
        </w:r>
        <w:r w:rsidRPr="00183E48">
          <w:rPr>
            <w:noProof/>
            <w:webHidden/>
          </w:rPr>
          <w:fldChar w:fldCharType="begin"/>
        </w:r>
        <w:r w:rsidR="003934F8" w:rsidRPr="00183E48">
          <w:rPr>
            <w:noProof/>
            <w:webHidden/>
          </w:rPr>
          <w:instrText xml:space="preserve"> PAGEREF _Toc489607698 \h </w:instrText>
        </w:r>
        <w:r w:rsidRPr="00183E48">
          <w:rPr>
            <w:noProof/>
            <w:webHidden/>
          </w:rPr>
        </w:r>
        <w:r w:rsidRPr="00183E48">
          <w:rPr>
            <w:noProof/>
            <w:webHidden/>
          </w:rPr>
          <w:fldChar w:fldCharType="separate"/>
        </w:r>
        <w:r w:rsidR="001B1586">
          <w:rPr>
            <w:noProof/>
            <w:webHidden/>
          </w:rPr>
          <w:t>22</w:t>
        </w:r>
        <w:r w:rsidRPr="00183E48">
          <w:rPr>
            <w:noProof/>
            <w:webHidden/>
          </w:rPr>
          <w:fldChar w:fldCharType="end"/>
        </w:r>
      </w:hyperlink>
    </w:p>
    <w:p w:rsidR="003934F8" w:rsidRPr="00183E48" w:rsidRDefault="002202CB">
      <w:pPr>
        <w:pStyle w:val="25"/>
        <w:tabs>
          <w:tab w:val="right" w:leader="dot" w:pos="9629"/>
        </w:tabs>
        <w:rPr>
          <w:rFonts w:eastAsiaTheme="minorEastAsia"/>
          <w:noProof/>
          <w:szCs w:val="22"/>
        </w:rPr>
      </w:pPr>
      <w:hyperlink w:anchor="_Toc489607699" w:history="1">
        <w:r w:rsidR="003934F8" w:rsidRPr="00183E48">
          <w:rPr>
            <w:rStyle w:val="ae"/>
            <w:noProof/>
          </w:rPr>
          <w:t>5.3. ТРЕБОВАНИЯ К РАЗРАБОТКЕ КОНКУРСНОГО ЗАДАНИЯ</w:t>
        </w:r>
        <w:r w:rsidR="003934F8" w:rsidRPr="00183E48">
          <w:rPr>
            <w:noProof/>
            <w:webHidden/>
          </w:rPr>
          <w:tab/>
        </w:r>
        <w:r w:rsidRPr="00183E48">
          <w:rPr>
            <w:noProof/>
            <w:webHidden/>
          </w:rPr>
          <w:fldChar w:fldCharType="begin"/>
        </w:r>
        <w:r w:rsidR="003934F8" w:rsidRPr="00183E48">
          <w:rPr>
            <w:noProof/>
            <w:webHidden/>
          </w:rPr>
          <w:instrText xml:space="preserve"> PAGEREF _Toc489607699 \h </w:instrText>
        </w:r>
        <w:r w:rsidRPr="00183E48">
          <w:rPr>
            <w:noProof/>
            <w:webHidden/>
          </w:rPr>
        </w:r>
        <w:r w:rsidRPr="00183E48">
          <w:rPr>
            <w:noProof/>
            <w:webHidden/>
          </w:rPr>
          <w:fldChar w:fldCharType="separate"/>
        </w:r>
        <w:r w:rsidR="001B1586">
          <w:rPr>
            <w:noProof/>
            <w:webHidden/>
          </w:rPr>
          <w:t>23</w:t>
        </w:r>
        <w:r w:rsidRPr="00183E48">
          <w:rPr>
            <w:noProof/>
            <w:webHidden/>
          </w:rPr>
          <w:fldChar w:fldCharType="end"/>
        </w:r>
      </w:hyperlink>
    </w:p>
    <w:p w:rsidR="003934F8" w:rsidRPr="00183E48" w:rsidRDefault="002202CB">
      <w:pPr>
        <w:pStyle w:val="25"/>
        <w:tabs>
          <w:tab w:val="right" w:leader="dot" w:pos="9629"/>
        </w:tabs>
        <w:rPr>
          <w:rFonts w:eastAsiaTheme="minorEastAsia"/>
          <w:noProof/>
          <w:szCs w:val="22"/>
        </w:rPr>
      </w:pPr>
      <w:hyperlink w:anchor="_Toc489607700" w:history="1">
        <w:r w:rsidR="003934F8" w:rsidRPr="00183E48">
          <w:rPr>
            <w:rStyle w:val="ae"/>
            <w:noProof/>
          </w:rPr>
          <w:t>5.4. РАЗРАБОТКА КОНКУРСНОГО ЗАДАНИЯ</w:t>
        </w:r>
        <w:r w:rsidR="003934F8" w:rsidRPr="00183E48">
          <w:rPr>
            <w:noProof/>
            <w:webHidden/>
          </w:rPr>
          <w:tab/>
        </w:r>
        <w:r w:rsidRPr="00183E48">
          <w:rPr>
            <w:noProof/>
            <w:webHidden/>
          </w:rPr>
          <w:fldChar w:fldCharType="begin"/>
        </w:r>
        <w:r w:rsidR="003934F8" w:rsidRPr="00183E48">
          <w:rPr>
            <w:noProof/>
            <w:webHidden/>
          </w:rPr>
          <w:instrText xml:space="preserve"> PAGEREF _Toc489607700 \h </w:instrText>
        </w:r>
        <w:r w:rsidRPr="00183E48">
          <w:rPr>
            <w:noProof/>
            <w:webHidden/>
          </w:rPr>
        </w:r>
        <w:r w:rsidRPr="00183E48">
          <w:rPr>
            <w:noProof/>
            <w:webHidden/>
          </w:rPr>
          <w:fldChar w:fldCharType="separate"/>
        </w:r>
        <w:r w:rsidR="001B1586">
          <w:rPr>
            <w:noProof/>
            <w:webHidden/>
          </w:rPr>
          <w:t>36</w:t>
        </w:r>
        <w:r w:rsidRPr="00183E48">
          <w:rPr>
            <w:noProof/>
            <w:webHidden/>
          </w:rPr>
          <w:fldChar w:fldCharType="end"/>
        </w:r>
      </w:hyperlink>
    </w:p>
    <w:p w:rsidR="003934F8" w:rsidRPr="00183E48" w:rsidRDefault="002202CB">
      <w:pPr>
        <w:pStyle w:val="25"/>
        <w:tabs>
          <w:tab w:val="right" w:leader="dot" w:pos="9629"/>
        </w:tabs>
        <w:rPr>
          <w:rFonts w:eastAsiaTheme="minorEastAsia"/>
          <w:noProof/>
          <w:szCs w:val="22"/>
        </w:rPr>
      </w:pPr>
      <w:hyperlink w:anchor="_Toc489607701" w:history="1">
        <w:r w:rsidR="003934F8" w:rsidRPr="00183E48">
          <w:rPr>
            <w:rStyle w:val="ae"/>
            <w:noProof/>
          </w:rPr>
          <w:t>5.5 УТВЕРЖДЕНИЕ КОНКУРСНОГО ЗАДАНИЯ</w:t>
        </w:r>
        <w:r w:rsidR="003934F8" w:rsidRPr="00183E48">
          <w:rPr>
            <w:noProof/>
            <w:webHidden/>
          </w:rPr>
          <w:tab/>
        </w:r>
        <w:r w:rsidRPr="00183E48">
          <w:rPr>
            <w:noProof/>
            <w:webHidden/>
          </w:rPr>
          <w:fldChar w:fldCharType="begin"/>
        </w:r>
        <w:r w:rsidR="003934F8" w:rsidRPr="00183E48">
          <w:rPr>
            <w:noProof/>
            <w:webHidden/>
          </w:rPr>
          <w:instrText xml:space="preserve"> PAGEREF _Toc489607701 \h </w:instrText>
        </w:r>
        <w:r w:rsidRPr="00183E48">
          <w:rPr>
            <w:noProof/>
            <w:webHidden/>
          </w:rPr>
        </w:r>
        <w:r w:rsidRPr="00183E48">
          <w:rPr>
            <w:noProof/>
            <w:webHidden/>
          </w:rPr>
          <w:fldChar w:fldCharType="separate"/>
        </w:r>
        <w:r w:rsidR="001B1586">
          <w:rPr>
            <w:noProof/>
            <w:webHidden/>
          </w:rPr>
          <w:t>38</w:t>
        </w:r>
        <w:r w:rsidRPr="00183E48">
          <w:rPr>
            <w:noProof/>
            <w:webHidden/>
          </w:rPr>
          <w:fldChar w:fldCharType="end"/>
        </w:r>
      </w:hyperlink>
    </w:p>
    <w:p w:rsidR="003934F8" w:rsidRPr="00183E48" w:rsidRDefault="002202CB">
      <w:pPr>
        <w:pStyle w:val="25"/>
        <w:tabs>
          <w:tab w:val="right" w:leader="dot" w:pos="9629"/>
        </w:tabs>
        <w:rPr>
          <w:rFonts w:eastAsiaTheme="minorEastAsia"/>
          <w:noProof/>
          <w:szCs w:val="22"/>
        </w:rPr>
      </w:pPr>
      <w:hyperlink w:anchor="_Toc489607702" w:history="1">
        <w:r w:rsidR="003934F8" w:rsidRPr="00183E48">
          <w:rPr>
            <w:rStyle w:val="ae"/>
            <w:noProof/>
          </w:rPr>
          <w:t>5.6. СВОЙСТВА МАТЕРИАЛА И ИНСТРУКЦИИ ПРОИЗВОДИТЕЛЯ</w:t>
        </w:r>
        <w:r w:rsidR="003934F8" w:rsidRPr="00183E48">
          <w:rPr>
            <w:noProof/>
            <w:webHidden/>
          </w:rPr>
          <w:tab/>
        </w:r>
        <w:r w:rsidRPr="00183E48">
          <w:rPr>
            <w:noProof/>
            <w:webHidden/>
          </w:rPr>
          <w:fldChar w:fldCharType="begin"/>
        </w:r>
        <w:r w:rsidR="003934F8" w:rsidRPr="00183E48">
          <w:rPr>
            <w:noProof/>
            <w:webHidden/>
          </w:rPr>
          <w:instrText xml:space="preserve"> PAGEREF _Toc489607702 \h </w:instrText>
        </w:r>
        <w:r w:rsidRPr="00183E48">
          <w:rPr>
            <w:noProof/>
            <w:webHidden/>
          </w:rPr>
        </w:r>
        <w:r w:rsidRPr="00183E48">
          <w:rPr>
            <w:noProof/>
            <w:webHidden/>
          </w:rPr>
          <w:fldChar w:fldCharType="separate"/>
        </w:r>
        <w:r w:rsidR="001B1586">
          <w:rPr>
            <w:noProof/>
            <w:webHidden/>
          </w:rPr>
          <w:t>38</w:t>
        </w:r>
        <w:r w:rsidRPr="00183E48">
          <w:rPr>
            <w:noProof/>
            <w:webHidden/>
          </w:rPr>
          <w:fldChar w:fldCharType="end"/>
        </w:r>
      </w:hyperlink>
    </w:p>
    <w:p w:rsidR="003934F8" w:rsidRPr="00183E48" w:rsidRDefault="002202CB">
      <w:pPr>
        <w:pStyle w:val="11"/>
        <w:rPr>
          <w:rFonts w:ascii="Times New Roman" w:eastAsiaTheme="minorEastAsia" w:hAnsi="Times New Roman"/>
          <w:bCs w:val="0"/>
          <w:noProof/>
          <w:sz w:val="22"/>
          <w:szCs w:val="22"/>
          <w:lang w:val="ru-RU" w:eastAsia="ru-RU"/>
        </w:rPr>
      </w:pPr>
      <w:hyperlink w:anchor="_Toc489607703" w:history="1">
        <w:r w:rsidR="003934F8" w:rsidRPr="00183E48">
          <w:rPr>
            <w:rStyle w:val="ae"/>
            <w:rFonts w:ascii="Times New Roman" w:hAnsi="Times New Roman"/>
            <w:noProof/>
          </w:rPr>
          <w:t>6. УПРАВЛЕНИЕ КОМПЕТЕНЦИЕЙ И ОБЩЕНИЕ</w:t>
        </w:r>
        <w:r w:rsidR="003934F8" w:rsidRPr="00183E48">
          <w:rPr>
            <w:rFonts w:ascii="Times New Roman" w:hAnsi="Times New Roman"/>
            <w:noProof/>
            <w:webHidden/>
          </w:rPr>
          <w:tab/>
        </w:r>
        <w:r w:rsidRPr="00183E48">
          <w:rPr>
            <w:rFonts w:ascii="Times New Roman" w:hAnsi="Times New Roman"/>
            <w:noProof/>
            <w:webHidden/>
          </w:rPr>
          <w:fldChar w:fldCharType="begin"/>
        </w:r>
        <w:r w:rsidR="003934F8" w:rsidRPr="00183E48">
          <w:rPr>
            <w:rFonts w:ascii="Times New Roman" w:hAnsi="Times New Roman"/>
            <w:noProof/>
            <w:webHidden/>
          </w:rPr>
          <w:instrText xml:space="preserve"> PAGEREF _Toc489607703 \h </w:instrText>
        </w:r>
        <w:r w:rsidRPr="00183E48">
          <w:rPr>
            <w:rFonts w:ascii="Times New Roman" w:hAnsi="Times New Roman"/>
            <w:noProof/>
            <w:webHidden/>
          </w:rPr>
        </w:r>
        <w:r w:rsidRPr="00183E48">
          <w:rPr>
            <w:rFonts w:ascii="Times New Roman" w:hAnsi="Times New Roman"/>
            <w:noProof/>
            <w:webHidden/>
          </w:rPr>
          <w:fldChar w:fldCharType="separate"/>
        </w:r>
        <w:r w:rsidR="001B1586">
          <w:rPr>
            <w:rFonts w:ascii="Times New Roman" w:hAnsi="Times New Roman"/>
            <w:noProof/>
            <w:webHidden/>
          </w:rPr>
          <w:t>39</w:t>
        </w:r>
        <w:r w:rsidRPr="00183E48">
          <w:rPr>
            <w:rFonts w:ascii="Times New Roman" w:hAnsi="Times New Roman"/>
            <w:noProof/>
            <w:webHidden/>
          </w:rPr>
          <w:fldChar w:fldCharType="end"/>
        </w:r>
      </w:hyperlink>
    </w:p>
    <w:p w:rsidR="003934F8" w:rsidRPr="00183E48" w:rsidRDefault="002202CB">
      <w:pPr>
        <w:pStyle w:val="25"/>
        <w:tabs>
          <w:tab w:val="right" w:leader="dot" w:pos="9629"/>
        </w:tabs>
        <w:rPr>
          <w:rFonts w:eastAsiaTheme="minorEastAsia"/>
          <w:noProof/>
          <w:szCs w:val="22"/>
        </w:rPr>
      </w:pPr>
      <w:hyperlink w:anchor="_Toc489607704" w:history="1">
        <w:r w:rsidR="003934F8" w:rsidRPr="00183E48">
          <w:rPr>
            <w:rStyle w:val="ae"/>
            <w:noProof/>
          </w:rPr>
          <w:t>6.1 ДИСКУССИОННЫЙ ФОРУМ</w:t>
        </w:r>
        <w:r w:rsidR="003934F8" w:rsidRPr="00183E48">
          <w:rPr>
            <w:noProof/>
            <w:webHidden/>
          </w:rPr>
          <w:tab/>
        </w:r>
        <w:r w:rsidRPr="00183E48">
          <w:rPr>
            <w:noProof/>
            <w:webHidden/>
          </w:rPr>
          <w:fldChar w:fldCharType="begin"/>
        </w:r>
        <w:r w:rsidR="003934F8" w:rsidRPr="00183E48">
          <w:rPr>
            <w:noProof/>
            <w:webHidden/>
          </w:rPr>
          <w:instrText xml:space="preserve"> PAGEREF _Toc489607704 \h </w:instrText>
        </w:r>
        <w:r w:rsidRPr="00183E48">
          <w:rPr>
            <w:noProof/>
            <w:webHidden/>
          </w:rPr>
        </w:r>
        <w:r w:rsidRPr="00183E48">
          <w:rPr>
            <w:noProof/>
            <w:webHidden/>
          </w:rPr>
          <w:fldChar w:fldCharType="separate"/>
        </w:r>
        <w:r w:rsidR="001B1586">
          <w:rPr>
            <w:noProof/>
            <w:webHidden/>
          </w:rPr>
          <w:t>39</w:t>
        </w:r>
        <w:r w:rsidRPr="00183E48">
          <w:rPr>
            <w:noProof/>
            <w:webHidden/>
          </w:rPr>
          <w:fldChar w:fldCharType="end"/>
        </w:r>
      </w:hyperlink>
    </w:p>
    <w:p w:rsidR="003934F8" w:rsidRPr="00183E48" w:rsidRDefault="002202CB">
      <w:pPr>
        <w:pStyle w:val="25"/>
        <w:tabs>
          <w:tab w:val="right" w:leader="dot" w:pos="9629"/>
        </w:tabs>
        <w:rPr>
          <w:rFonts w:eastAsiaTheme="minorEastAsia"/>
          <w:noProof/>
          <w:szCs w:val="22"/>
        </w:rPr>
      </w:pPr>
      <w:hyperlink w:anchor="_Toc489607705" w:history="1">
        <w:r w:rsidR="003934F8" w:rsidRPr="00183E48">
          <w:rPr>
            <w:rStyle w:val="ae"/>
            <w:noProof/>
          </w:rPr>
          <w:t>6.2. ИНФОРМАЦИЯ ДЛЯ УЧАСТНИКОВ ЧЕМПИОНАТА</w:t>
        </w:r>
        <w:r w:rsidR="003934F8" w:rsidRPr="00183E48">
          <w:rPr>
            <w:noProof/>
            <w:webHidden/>
          </w:rPr>
          <w:tab/>
        </w:r>
        <w:r w:rsidRPr="00183E48">
          <w:rPr>
            <w:noProof/>
            <w:webHidden/>
          </w:rPr>
          <w:fldChar w:fldCharType="begin"/>
        </w:r>
        <w:r w:rsidR="003934F8" w:rsidRPr="00183E48">
          <w:rPr>
            <w:noProof/>
            <w:webHidden/>
          </w:rPr>
          <w:instrText xml:space="preserve"> PAGEREF _Toc489607705 \h </w:instrText>
        </w:r>
        <w:r w:rsidRPr="00183E48">
          <w:rPr>
            <w:noProof/>
            <w:webHidden/>
          </w:rPr>
        </w:r>
        <w:r w:rsidRPr="00183E48">
          <w:rPr>
            <w:noProof/>
            <w:webHidden/>
          </w:rPr>
          <w:fldChar w:fldCharType="separate"/>
        </w:r>
        <w:r w:rsidR="001B1586">
          <w:rPr>
            <w:noProof/>
            <w:webHidden/>
          </w:rPr>
          <w:t>39</w:t>
        </w:r>
        <w:r w:rsidRPr="00183E48">
          <w:rPr>
            <w:noProof/>
            <w:webHidden/>
          </w:rPr>
          <w:fldChar w:fldCharType="end"/>
        </w:r>
      </w:hyperlink>
    </w:p>
    <w:p w:rsidR="003934F8" w:rsidRPr="00183E48" w:rsidRDefault="002202CB">
      <w:pPr>
        <w:pStyle w:val="25"/>
        <w:tabs>
          <w:tab w:val="right" w:leader="dot" w:pos="9629"/>
        </w:tabs>
        <w:rPr>
          <w:rFonts w:eastAsiaTheme="minorEastAsia"/>
          <w:noProof/>
          <w:szCs w:val="22"/>
        </w:rPr>
      </w:pPr>
      <w:hyperlink w:anchor="_Toc489607706" w:history="1">
        <w:r w:rsidR="003934F8" w:rsidRPr="00183E48">
          <w:rPr>
            <w:rStyle w:val="ae"/>
            <w:noProof/>
          </w:rPr>
          <w:t>6.3. АРХИВ КОНКУРСНЫХ ЗАДАНИЙ</w:t>
        </w:r>
        <w:r w:rsidR="003934F8" w:rsidRPr="00183E48">
          <w:rPr>
            <w:noProof/>
            <w:webHidden/>
          </w:rPr>
          <w:tab/>
        </w:r>
        <w:r w:rsidRPr="00183E48">
          <w:rPr>
            <w:noProof/>
            <w:webHidden/>
          </w:rPr>
          <w:fldChar w:fldCharType="begin"/>
        </w:r>
        <w:r w:rsidR="003934F8" w:rsidRPr="00183E48">
          <w:rPr>
            <w:noProof/>
            <w:webHidden/>
          </w:rPr>
          <w:instrText xml:space="preserve"> PAGEREF _Toc489607706 \h </w:instrText>
        </w:r>
        <w:r w:rsidRPr="00183E48">
          <w:rPr>
            <w:noProof/>
            <w:webHidden/>
          </w:rPr>
        </w:r>
        <w:r w:rsidRPr="00183E48">
          <w:rPr>
            <w:noProof/>
            <w:webHidden/>
          </w:rPr>
          <w:fldChar w:fldCharType="separate"/>
        </w:r>
        <w:r w:rsidR="001B1586">
          <w:rPr>
            <w:noProof/>
            <w:webHidden/>
          </w:rPr>
          <w:t>39</w:t>
        </w:r>
        <w:r w:rsidRPr="00183E48">
          <w:rPr>
            <w:noProof/>
            <w:webHidden/>
          </w:rPr>
          <w:fldChar w:fldCharType="end"/>
        </w:r>
      </w:hyperlink>
    </w:p>
    <w:p w:rsidR="003934F8" w:rsidRPr="00183E48" w:rsidRDefault="002202CB">
      <w:pPr>
        <w:pStyle w:val="25"/>
        <w:tabs>
          <w:tab w:val="right" w:leader="dot" w:pos="9629"/>
        </w:tabs>
        <w:rPr>
          <w:rFonts w:eastAsiaTheme="minorEastAsia"/>
          <w:noProof/>
          <w:szCs w:val="22"/>
        </w:rPr>
      </w:pPr>
      <w:hyperlink w:anchor="_Toc489607707" w:history="1">
        <w:r w:rsidR="003934F8" w:rsidRPr="00183E48">
          <w:rPr>
            <w:rStyle w:val="ae"/>
            <w:noProof/>
          </w:rPr>
          <w:t>6.4. УПРАВЛЕНИЕ КОМПЕТЕНЦИЕЙ</w:t>
        </w:r>
        <w:r w:rsidR="003934F8" w:rsidRPr="00183E48">
          <w:rPr>
            <w:noProof/>
            <w:webHidden/>
          </w:rPr>
          <w:tab/>
        </w:r>
        <w:r w:rsidRPr="00183E48">
          <w:rPr>
            <w:noProof/>
            <w:webHidden/>
          </w:rPr>
          <w:fldChar w:fldCharType="begin"/>
        </w:r>
        <w:r w:rsidR="003934F8" w:rsidRPr="00183E48">
          <w:rPr>
            <w:noProof/>
            <w:webHidden/>
          </w:rPr>
          <w:instrText xml:space="preserve"> PAGEREF _Toc489607707 \h </w:instrText>
        </w:r>
        <w:r w:rsidRPr="00183E48">
          <w:rPr>
            <w:noProof/>
            <w:webHidden/>
          </w:rPr>
        </w:r>
        <w:r w:rsidRPr="00183E48">
          <w:rPr>
            <w:noProof/>
            <w:webHidden/>
          </w:rPr>
          <w:fldChar w:fldCharType="separate"/>
        </w:r>
        <w:r w:rsidR="001B1586">
          <w:rPr>
            <w:noProof/>
            <w:webHidden/>
          </w:rPr>
          <w:t>39</w:t>
        </w:r>
        <w:r w:rsidRPr="00183E48">
          <w:rPr>
            <w:noProof/>
            <w:webHidden/>
          </w:rPr>
          <w:fldChar w:fldCharType="end"/>
        </w:r>
      </w:hyperlink>
    </w:p>
    <w:p w:rsidR="003934F8" w:rsidRPr="00183E48" w:rsidRDefault="002202CB">
      <w:pPr>
        <w:pStyle w:val="11"/>
        <w:rPr>
          <w:rFonts w:ascii="Times New Roman" w:eastAsiaTheme="minorEastAsia" w:hAnsi="Times New Roman"/>
          <w:bCs w:val="0"/>
          <w:noProof/>
          <w:sz w:val="22"/>
          <w:szCs w:val="22"/>
          <w:lang w:val="ru-RU" w:eastAsia="ru-RU"/>
        </w:rPr>
      </w:pPr>
      <w:hyperlink w:anchor="_Toc489607708" w:history="1">
        <w:r w:rsidR="003934F8" w:rsidRPr="00183E48">
          <w:rPr>
            <w:rStyle w:val="ae"/>
            <w:rFonts w:ascii="Times New Roman" w:hAnsi="Times New Roman"/>
            <w:noProof/>
          </w:rPr>
          <w:t>7. ТРЕБОВАНИЯ ОХРАНЫ ТРУДА И ТЕХНИКИ БЕЗОПАСНОСТИ</w:t>
        </w:r>
        <w:r w:rsidR="003934F8" w:rsidRPr="00183E48">
          <w:rPr>
            <w:rFonts w:ascii="Times New Roman" w:hAnsi="Times New Roman"/>
            <w:noProof/>
            <w:webHidden/>
          </w:rPr>
          <w:tab/>
        </w:r>
        <w:r w:rsidRPr="00183E48">
          <w:rPr>
            <w:rFonts w:ascii="Times New Roman" w:hAnsi="Times New Roman"/>
            <w:noProof/>
            <w:webHidden/>
          </w:rPr>
          <w:fldChar w:fldCharType="begin"/>
        </w:r>
        <w:r w:rsidR="003934F8" w:rsidRPr="00183E48">
          <w:rPr>
            <w:rFonts w:ascii="Times New Roman" w:hAnsi="Times New Roman"/>
            <w:noProof/>
            <w:webHidden/>
          </w:rPr>
          <w:instrText xml:space="preserve"> PAGEREF _Toc489607708 \h </w:instrText>
        </w:r>
        <w:r w:rsidRPr="00183E48">
          <w:rPr>
            <w:rFonts w:ascii="Times New Roman" w:hAnsi="Times New Roman"/>
            <w:noProof/>
            <w:webHidden/>
          </w:rPr>
        </w:r>
        <w:r w:rsidRPr="00183E48">
          <w:rPr>
            <w:rFonts w:ascii="Times New Roman" w:hAnsi="Times New Roman"/>
            <w:noProof/>
            <w:webHidden/>
          </w:rPr>
          <w:fldChar w:fldCharType="separate"/>
        </w:r>
        <w:r w:rsidR="001B1586">
          <w:rPr>
            <w:rFonts w:ascii="Times New Roman" w:hAnsi="Times New Roman"/>
            <w:noProof/>
            <w:webHidden/>
          </w:rPr>
          <w:t>40</w:t>
        </w:r>
        <w:r w:rsidRPr="00183E48">
          <w:rPr>
            <w:rFonts w:ascii="Times New Roman" w:hAnsi="Times New Roman"/>
            <w:noProof/>
            <w:webHidden/>
          </w:rPr>
          <w:fldChar w:fldCharType="end"/>
        </w:r>
      </w:hyperlink>
    </w:p>
    <w:p w:rsidR="003934F8" w:rsidRPr="00183E48" w:rsidRDefault="002202CB">
      <w:pPr>
        <w:pStyle w:val="25"/>
        <w:tabs>
          <w:tab w:val="right" w:leader="dot" w:pos="9629"/>
        </w:tabs>
        <w:rPr>
          <w:rFonts w:eastAsiaTheme="minorEastAsia"/>
          <w:noProof/>
          <w:szCs w:val="22"/>
        </w:rPr>
      </w:pPr>
      <w:hyperlink w:anchor="_Toc489607709" w:history="1">
        <w:r w:rsidR="003934F8" w:rsidRPr="00183E48">
          <w:rPr>
            <w:rStyle w:val="ae"/>
            <w:noProof/>
          </w:rPr>
          <w:t>7.1 ТРЕБОВАНИЯ ОХРАНЫ ТРУДА И ТЕХНИКИ БЕЗОПАСНОСТИ НА ЧЕМПИОНАТЕ</w:t>
        </w:r>
        <w:r w:rsidR="003934F8" w:rsidRPr="00183E48">
          <w:rPr>
            <w:noProof/>
            <w:webHidden/>
          </w:rPr>
          <w:tab/>
        </w:r>
        <w:r w:rsidRPr="00183E48">
          <w:rPr>
            <w:noProof/>
            <w:webHidden/>
          </w:rPr>
          <w:fldChar w:fldCharType="begin"/>
        </w:r>
        <w:r w:rsidR="003934F8" w:rsidRPr="00183E48">
          <w:rPr>
            <w:noProof/>
            <w:webHidden/>
          </w:rPr>
          <w:instrText xml:space="preserve"> PAGEREF _Toc489607709 \h </w:instrText>
        </w:r>
        <w:r w:rsidRPr="00183E48">
          <w:rPr>
            <w:noProof/>
            <w:webHidden/>
          </w:rPr>
        </w:r>
        <w:r w:rsidRPr="00183E48">
          <w:rPr>
            <w:noProof/>
            <w:webHidden/>
          </w:rPr>
          <w:fldChar w:fldCharType="separate"/>
        </w:r>
        <w:r w:rsidR="001B1586">
          <w:rPr>
            <w:noProof/>
            <w:webHidden/>
          </w:rPr>
          <w:t>40</w:t>
        </w:r>
        <w:r w:rsidRPr="00183E48">
          <w:rPr>
            <w:noProof/>
            <w:webHidden/>
          </w:rPr>
          <w:fldChar w:fldCharType="end"/>
        </w:r>
      </w:hyperlink>
    </w:p>
    <w:p w:rsidR="003934F8" w:rsidRPr="00183E48" w:rsidRDefault="002202CB">
      <w:pPr>
        <w:pStyle w:val="25"/>
        <w:tabs>
          <w:tab w:val="right" w:leader="dot" w:pos="9629"/>
        </w:tabs>
        <w:rPr>
          <w:rFonts w:eastAsiaTheme="minorEastAsia"/>
          <w:noProof/>
          <w:szCs w:val="22"/>
        </w:rPr>
      </w:pPr>
      <w:hyperlink w:anchor="_Toc489607710" w:history="1">
        <w:r w:rsidR="003934F8" w:rsidRPr="00183E48">
          <w:rPr>
            <w:rStyle w:val="ae"/>
            <w:noProof/>
          </w:rPr>
          <w:t>7.2 СПЕЦИФИЧНЫЕ ТРЕБОВАНИЯ ОХРАНЫ ТРУДА, ТЕХНИКИ БЕЗОПАСНОСТИ И ОКРУЖАЮЩЕЙ СРЕДЫ КОМПЕТЕНЦИИ</w:t>
        </w:r>
        <w:r w:rsidR="003934F8" w:rsidRPr="00183E48">
          <w:rPr>
            <w:noProof/>
            <w:webHidden/>
          </w:rPr>
          <w:tab/>
        </w:r>
        <w:r w:rsidRPr="00183E48">
          <w:rPr>
            <w:noProof/>
            <w:webHidden/>
          </w:rPr>
          <w:fldChar w:fldCharType="begin"/>
        </w:r>
        <w:r w:rsidR="003934F8" w:rsidRPr="00183E48">
          <w:rPr>
            <w:noProof/>
            <w:webHidden/>
          </w:rPr>
          <w:instrText xml:space="preserve"> PAGEREF _Toc489607710 \h </w:instrText>
        </w:r>
        <w:r w:rsidRPr="00183E48">
          <w:rPr>
            <w:noProof/>
            <w:webHidden/>
          </w:rPr>
        </w:r>
        <w:r w:rsidRPr="00183E48">
          <w:rPr>
            <w:noProof/>
            <w:webHidden/>
          </w:rPr>
          <w:fldChar w:fldCharType="separate"/>
        </w:r>
        <w:r w:rsidR="001B1586">
          <w:rPr>
            <w:noProof/>
            <w:webHidden/>
          </w:rPr>
          <w:t>40</w:t>
        </w:r>
        <w:r w:rsidRPr="00183E48">
          <w:rPr>
            <w:noProof/>
            <w:webHidden/>
          </w:rPr>
          <w:fldChar w:fldCharType="end"/>
        </w:r>
      </w:hyperlink>
    </w:p>
    <w:p w:rsidR="003934F8" w:rsidRPr="00183E48" w:rsidRDefault="002202CB">
      <w:pPr>
        <w:pStyle w:val="11"/>
        <w:rPr>
          <w:rFonts w:ascii="Times New Roman" w:eastAsiaTheme="minorEastAsia" w:hAnsi="Times New Roman"/>
          <w:bCs w:val="0"/>
          <w:noProof/>
          <w:sz w:val="22"/>
          <w:szCs w:val="22"/>
          <w:lang w:val="ru-RU" w:eastAsia="ru-RU"/>
        </w:rPr>
      </w:pPr>
      <w:hyperlink w:anchor="_Toc489607711" w:history="1">
        <w:r w:rsidR="003934F8" w:rsidRPr="00183E48">
          <w:rPr>
            <w:rStyle w:val="ae"/>
            <w:rFonts w:ascii="Times New Roman" w:hAnsi="Times New Roman"/>
            <w:noProof/>
          </w:rPr>
          <w:t>8. МАТЕРИАЛЫ И ОБОРУДОВАНИЕ</w:t>
        </w:r>
        <w:r w:rsidR="003934F8" w:rsidRPr="00183E48">
          <w:rPr>
            <w:rFonts w:ascii="Times New Roman" w:hAnsi="Times New Roman"/>
            <w:noProof/>
            <w:webHidden/>
          </w:rPr>
          <w:tab/>
        </w:r>
        <w:r w:rsidRPr="00183E48">
          <w:rPr>
            <w:rFonts w:ascii="Times New Roman" w:hAnsi="Times New Roman"/>
            <w:noProof/>
            <w:webHidden/>
          </w:rPr>
          <w:fldChar w:fldCharType="begin"/>
        </w:r>
        <w:r w:rsidR="003934F8" w:rsidRPr="00183E48">
          <w:rPr>
            <w:rFonts w:ascii="Times New Roman" w:hAnsi="Times New Roman"/>
            <w:noProof/>
            <w:webHidden/>
          </w:rPr>
          <w:instrText xml:space="preserve"> PAGEREF _Toc489607711 \h </w:instrText>
        </w:r>
        <w:r w:rsidRPr="00183E48">
          <w:rPr>
            <w:rFonts w:ascii="Times New Roman" w:hAnsi="Times New Roman"/>
            <w:noProof/>
            <w:webHidden/>
          </w:rPr>
        </w:r>
        <w:r w:rsidRPr="00183E48">
          <w:rPr>
            <w:rFonts w:ascii="Times New Roman" w:hAnsi="Times New Roman"/>
            <w:noProof/>
            <w:webHidden/>
          </w:rPr>
          <w:fldChar w:fldCharType="separate"/>
        </w:r>
        <w:r w:rsidR="001B1586">
          <w:rPr>
            <w:rFonts w:ascii="Times New Roman" w:hAnsi="Times New Roman"/>
            <w:noProof/>
            <w:webHidden/>
          </w:rPr>
          <w:t>40</w:t>
        </w:r>
        <w:r w:rsidRPr="00183E48">
          <w:rPr>
            <w:rFonts w:ascii="Times New Roman" w:hAnsi="Times New Roman"/>
            <w:noProof/>
            <w:webHidden/>
          </w:rPr>
          <w:fldChar w:fldCharType="end"/>
        </w:r>
      </w:hyperlink>
    </w:p>
    <w:p w:rsidR="003934F8" w:rsidRPr="00183E48" w:rsidRDefault="002202CB">
      <w:pPr>
        <w:pStyle w:val="25"/>
        <w:tabs>
          <w:tab w:val="right" w:leader="dot" w:pos="9629"/>
        </w:tabs>
        <w:rPr>
          <w:rFonts w:eastAsiaTheme="minorEastAsia"/>
          <w:noProof/>
          <w:szCs w:val="22"/>
        </w:rPr>
      </w:pPr>
      <w:hyperlink w:anchor="_Toc489607712" w:history="1">
        <w:r w:rsidR="003934F8" w:rsidRPr="00183E48">
          <w:rPr>
            <w:rStyle w:val="ae"/>
            <w:noProof/>
          </w:rPr>
          <w:t>8.1. ИНФРАСТРУКТУРНЫЙ ЛИСТ</w:t>
        </w:r>
        <w:r w:rsidR="003934F8" w:rsidRPr="00183E48">
          <w:rPr>
            <w:noProof/>
            <w:webHidden/>
          </w:rPr>
          <w:tab/>
        </w:r>
        <w:r w:rsidRPr="00183E48">
          <w:rPr>
            <w:noProof/>
            <w:webHidden/>
          </w:rPr>
          <w:fldChar w:fldCharType="begin"/>
        </w:r>
        <w:r w:rsidR="003934F8" w:rsidRPr="00183E48">
          <w:rPr>
            <w:noProof/>
            <w:webHidden/>
          </w:rPr>
          <w:instrText xml:space="preserve"> PAGEREF _Toc489607712 \h </w:instrText>
        </w:r>
        <w:r w:rsidRPr="00183E48">
          <w:rPr>
            <w:noProof/>
            <w:webHidden/>
          </w:rPr>
        </w:r>
        <w:r w:rsidRPr="00183E48">
          <w:rPr>
            <w:noProof/>
            <w:webHidden/>
          </w:rPr>
          <w:fldChar w:fldCharType="separate"/>
        </w:r>
        <w:r w:rsidR="001B1586">
          <w:rPr>
            <w:noProof/>
            <w:webHidden/>
          </w:rPr>
          <w:t>40</w:t>
        </w:r>
        <w:r w:rsidRPr="00183E48">
          <w:rPr>
            <w:noProof/>
            <w:webHidden/>
          </w:rPr>
          <w:fldChar w:fldCharType="end"/>
        </w:r>
      </w:hyperlink>
    </w:p>
    <w:p w:rsidR="003934F8" w:rsidRPr="00183E48" w:rsidRDefault="002202CB">
      <w:pPr>
        <w:pStyle w:val="25"/>
        <w:tabs>
          <w:tab w:val="right" w:leader="dot" w:pos="9629"/>
        </w:tabs>
        <w:rPr>
          <w:rFonts w:eastAsiaTheme="minorEastAsia"/>
          <w:noProof/>
          <w:szCs w:val="22"/>
        </w:rPr>
      </w:pPr>
      <w:hyperlink w:anchor="_Toc489607713" w:history="1">
        <w:r w:rsidR="003934F8" w:rsidRPr="00183E48">
          <w:rPr>
            <w:rStyle w:val="ae"/>
            <w:noProof/>
          </w:rPr>
          <w:t>8.2. МАТЕРИАЛЫ, ОБОРУДОВАНИЕ И ИНСТРУМЕНТЫ В ИНСТРУМЕНТАЛЬНОМ ЯЩИКЕ (ТУЛБОКС, TOOLBOX)</w:t>
        </w:r>
        <w:r w:rsidR="003934F8" w:rsidRPr="00183E48">
          <w:rPr>
            <w:noProof/>
            <w:webHidden/>
          </w:rPr>
          <w:tab/>
        </w:r>
        <w:r w:rsidRPr="00183E48">
          <w:rPr>
            <w:noProof/>
            <w:webHidden/>
          </w:rPr>
          <w:fldChar w:fldCharType="begin"/>
        </w:r>
        <w:r w:rsidR="003934F8" w:rsidRPr="00183E48">
          <w:rPr>
            <w:noProof/>
            <w:webHidden/>
          </w:rPr>
          <w:instrText xml:space="preserve"> PAGEREF _Toc489607713 \h </w:instrText>
        </w:r>
        <w:r w:rsidRPr="00183E48">
          <w:rPr>
            <w:noProof/>
            <w:webHidden/>
          </w:rPr>
        </w:r>
        <w:r w:rsidRPr="00183E48">
          <w:rPr>
            <w:noProof/>
            <w:webHidden/>
          </w:rPr>
          <w:fldChar w:fldCharType="separate"/>
        </w:r>
        <w:r w:rsidR="001B1586">
          <w:rPr>
            <w:noProof/>
            <w:webHidden/>
          </w:rPr>
          <w:t>41</w:t>
        </w:r>
        <w:r w:rsidRPr="00183E48">
          <w:rPr>
            <w:noProof/>
            <w:webHidden/>
          </w:rPr>
          <w:fldChar w:fldCharType="end"/>
        </w:r>
      </w:hyperlink>
    </w:p>
    <w:p w:rsidR="003934F8" w:rsidRPr="00183E48" w:rsidRDefault="002202CB">
      <w:pPr>
        <w:pStyle w:val="25"/>
        <w:tabs>
          <w:tab w:val="right" w:leader="dot" w:pos="9629"/>
        </w:tabs>
        <w:rPr>
          <w:rFonts w:eastAsiaTheme="minorEastAsia"/>
          <w:noProof/>
          <w:szCs w:val="22"/>
        </w:rPr>
      </w:pPr>
      <w:hyperlink w:anchor="_Toc489607714" w:history="1">
        <w:r w:rsidR="003934F8" w:rsidRPr="00183E48">
          <w:rPr>
            <w:rStyle w:val="ae"/>
            <w:noProof/>
          </w:rPr>
          <w:t>8.3. МАТЕРИАЛЫ И ОБОРУДОВАНИЕ, ЗАПРЕЩЕННЫЕ НА ПЛОЩАДКЕ</w:t>
        </w:r>
        <w:r w:rsidR="003934F8" w:rsidRPr="00183E48">
          <w:rPr>
            <w:noProof/>
            <w:webHidden/>
          </w:rPr>
          <w:tab/>
        </w:r>
        <w:r w:rsidRPr="00183E48">
          <w:rPr>
            <w:noProof/>
            <w:webHidden/>
          </w:rPr>
          <w:fldChar w:fldCharType="begin"/>
        </w:r>
        <w:r w:rsidR="003934F8" w:rsidRPr="00183E48">
          <w:rPr>
            <w:noProof/>
            <w:webHidden/>
          </w:rPr>
          <w:instrText xml:space="preserve"> PAGEREF _Toc489607714 \h </w:instrText>
        </w:r>
        <w:r w:rsidRPr="00183E48">
          <w:rPr>
            <w:noProof/>
            <w:webHidden/>
          </w:rPr>
        </w:r>
        <w:r w:rsidRPr="00183E48">
          <w:rPr>
            <w:noProof/>
            <w:webHidden/>
          </w:rPr>
          <w:fldChar w:fldCharType="separate"/>
        </w:r>
        <w:r w:rsidR="001B1586">
          <w:rPr>
            <w:noProof/>
            <w:webHidden/>
          </w:rPr>
          <w:t>41</w:t>
        </w:r>
        <w:r w:rsidRPr="00183E48">
          <w:rPr>
            <w:noProof/>
            <w:webHidden/>
          </w:rPr>
          <w:fldChar w:fldCharType="end"/>
        </w:r>
      </w:hyperlink>
    </w:p>
    <w:p w:rsidR="003934F8" w:rsidRPr="00183E48" w:rsidRDefault="002202CB">
      <w:pPr>
        <w:pStyle w:val="25"/>
        <w:tabs>
          <w:tab w:val="right" w:leader="dot" w:pos="9629"/>
        </w:tabs>
        <w:rPr>
          <w:rFonts w:eastAsiaTheme="minorEastAsia"/>
          <w:noProof/>
          <w:szCs w:val="22"/>
        </w:rPr>
      </w:pPr>
      <w:hyperlink w:anchor="_Toc489607715" w:history="1">
        <w:r w:rsidR="003934F8" w:rsidRPr="00183E48">
          <w:rPr>
            <w:rStyle w:val="ae"/>
            <w:noProof/>
          </w:rPr>
          <w:t>8.4. ПРЕДЛАГАЕМАЯ СХЕМА КОНКУРСНОЙ ПЛОЩАДКИ</w:t>
        </w:r>
        <w:r w:rsidR="003934F8" w:rsidRPr="00183E48">
          <w:rPr>
            <w:noProof/>
            <w:webHidden/>
          </w:rPr>
          <w:tab/>
        </w:r>
        <w:r w:rsidRPr="00183E48">
          <w:rPr>
            <w:noProof/>
            <w:webHidden/>
          </w:rPr>
          <w:fldChar w:fldCharType="begin"/>
        </w:r>
        <w:r w:rsidR="003934F8" w:rsidRPr="00183E48">
          <w:rPr>
            <w:noProof/>
            <w:webHidden/>
          </w:rPr>
          <w:instrText xml:space="preserve"> PAGEREF _Toc489607715 \h </w:instrText>
        </w:r>
        <w:r w:rsidRPr="00183E48">
          <w:rPr>
            <w:noProof/>
            <w:webHidden/>
          </w:rPr>
        </w:r>
        <w:r w:rsidRPr="00183E48">
          <w:rPr>
            <w:noProof/>
            <w:webHidden/>
          </w:rPr>
          <w:fldChar w:fldCharType="separate"/>
        </w:r>
        <w:r w:rsidR="001B1586">
          <w:rPr>
            <w:noProof/>
            <w:webHidden/>
          </w:rPr>
          <w:t>41</w:t>
        </w:r>
        <w:r w:rsidRPr="00183E48">
          <w:rPr>
            <w:noProof/>
            <w:webHidden/>
          </w:rPr>
          <w:fldChar w:fldCharType="end"/>
        </w:r>
      </w:hyperlink>
    </w:p>
    <w:p w:rsidR="003934F8" w:rsidRPr="00183E48" w:rsidRDefault="002202CB">
      <w:pPr>
        <w:pStyle w:val="11"/>
        <w:rPr>
          <w:rFonts w:ascii="Times New Roman" w:eastAsiaTheme="minorEastAsia" w:hAnsi="Times New Roman"/>
          <w:bCs w:val="0"/>
          <w:noProof/>
          <w:sz w:val="22"/>
          <w:szCs w:val="22"/>
          <w:lang w:val="ru-RU" w:eastAsia="ru-RU"/>
        </w:rPr>
      </w:pPr>
      <w:hyperlink w:anchor="_Toc489607716" w:history="1">
        <w:r w:rsidR="003934F8" w:rsidRPr="00183E48">
          <w:rPr>
            <w:rStyle w:val="ae"/>
            <w:rFonts w:ascii="Times New Roman" w:hAnsi="Times New Roman"/>
            <w:noProof/>
          </w:rPr>
          <w:t>9. ОСОБЫЕ ПРАВИЛА ВО</w:t>
        </w:r>
        <w:r w:rsidR="003934F8" w:rsidRPr="00183E48">
          <w:rPr>
            <w:rStyle w:val="ae"/>
            <w:rFonts w:ascii="Times New Roman" w:hAnsi="Times New Roman"/>
            <w:noProof/>
          </w:rPr>
          <w:t>З</w:t>
        </w:r>
        <w:r w:rsidR="003934F8" w:rsidRPr="00183E48">
          <w:rPr>
            <w:rStyle w:val="ae"/>
            <w:rFonts w:ascii="Times New Roman" w:hAnsi="Times New Roman"/>
            <w:noProof/>
          </w:rPr>
          <w:t>РАСТНОЙ ГРУППЫ 14-16 ЛЕТ</w:t>
        </w:r>
        <w:r w:rsidR="003934F8" w:rsidRPr="00183E48">
          <w:rPr>
            <w:rFonts w:ascii="Times New Roman" w:hAnsi="Times New Roman"/>
            <w:noProof/>
            <w:webHidden/>
          </w:rPr>
          <w:tab/>
        </w:r>
        <w:r w:rsidRPr="00183E48">
          <w:rPr>
            <w:rFonts w:ascii="Times New Roman" w:hAnsi="Times New Roman"/>
            <w:noProof/>
            <w:webHidden/>
          </w:rPr>
          <w:fldChar w:fldCharType="begin"/>
        </w:r>
        <w:r w:rsidR="003934F8" w:rsidRPr="00183E48">
          <w:rPr>
            <w:rFonts w:ascii="Times New Roman" w:hAnsi="Times New Roman"/>
            <w:noProof/>
            <w:webHidden/>
          </w:rPr>
          <w:instrText xml:space="preserve"> PAGEREF _Toc489607716 \h </w:instrText>
        </w:r>
        <w:r w:rsidRPr="00183E48">
          <w:rPr>
            <w:rFonts w:ascii="Times New Roman" w:hAnsi="Times New Roman"/>
            <w:noProof/>
            <w:webHidden/>
          </w:rPr>
        </w:r>
        <w:r w:rsidRPr="00183E48">
          <w:rPr>
            <w:rFonts w:ascii="Times New Roman" w:hAnsi="Times New Roman"/>
            <w:noProof/>
            <w:webHidden/>
          </w:rPr>
          <w:fldChar w:fldCharType="separate"/>
        </w:r>
        <w:r w:rsidR="001B1586">
          <w:rPr>
            <w:rFonts w:ascii="Times New Roman" w:hAnsi="Times New Roman"/>
            <w:noProof/>
            <w:webHidden/>
          </w:rPr>
          <w:t>43</w:t>
        </w:r>
        <w:r w:rsidRPr="00183E48">
          <w:rPr>
            <w:rFonts w:ascii="Times New Roman" w:hAnsi="Times New Roman"/>
            <w:noProof/>
            <w:webHidden/>
          </w:rPr>
          <w:fldChar w:fldCharType="end"/>
        </w:r>
      </w:hyperlink>
    </w:p>
    <w:p w:rsidR="00AA2B8A" w:rsidRPr="00183E48" w:rsidRDefault="002202CB" w:rsidP="00AA2B8A">
      <w:pPr>
        <w:pStyle w:val="bullet"/>
        <w:numPr>
          <w:ilvl w:val="0"/>
          <w:numId w:val="0"/>
        </w:numPr>
        <w:ind w:left="360" w:hanging="360"/>
        <w:jc w:val="both"/>
        <w:rPr>
          <w:rFonts w:ascii="Times New Roman" w:hAnsi="Times New Roman"/>
          <w:bCs/>
          <w:sz w:val="24"/>
          <w:szCs w:val="20"/>
          <w:lang w:val="ru-RU" w:eastAsia="ru-RU"/>
        </w:rPr>
      </w:pPr>
      <w:r w:rsidRPr="00183E48">
        <w:rPr>
          <w:rFonts w:ascii="Times New Roman" w:hAnsi="Times New Roman"/>
          <w:bCs/>
          <w:sz w:val="24"/>
          <w:szCs w:val="20"/>
          <w:lang w:val="ru-RU" w:eastAsia="ru-RU"/>
        </w:rPr>
        <w:fldChar w:fldCharType="end"/>
      </w:r>
    </w:p>
    <w:p w:rsidR="00AA2B8A" w:rsidRPr="00183E48"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Pr="00183E48"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Pr="00183E48"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Pr="00183E48"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Pr="00183E48"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Pr="00183E48"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Pr="00183E48"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Pr="00183E48"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Pr="00183E48"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Pr="00183E48"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Pr="00183E48"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Pr="00183E48"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Pr="00183E48"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Pr="00183E48"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Pr="00183E48"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Pr="00183E48" w:rsidRDefault="00AA2B8A" w:rsidP="00AA2B8A">
      <w:pPr>
        <w:pStyle w:val="bullet"/>
        <w:numPr>
          <w:ilvl w:val="0"/>
          <w:numId w:val="0"/>
        </w:numPr>
        <w:ind w:left="360" w:hanging="360"/>
        <w:jc w:val="both"/>
        <w:rPr>
          <w:rFonts w:ascii="Times New Roman" w:hAnsi="Times New Roman"/>
          <w:bCs/>
          <w:sz w:val="24"/>
          <w:szCs w:val="20"/>
          <w:lang w:val="ru-RU" w:eastAsia="ru-RU"/>
        </w:rPr>
      </w:pPr>
    </w:p>
    <w:p w:rsidR="00DE39D8" w:rsidRPr="00183E48" w:rsidRDefault="002202CB" w:rsidP="00AA2B8A">
      <w:pPr>
        <w:pStyle w:val="bullet"/>
        <w:numPr>
          <w:ilvl w:val="0"/>
          <w:numId w:val="0"/>
        </w:numPr>
        <w:ind w:left="360" w:hanging="360"/>
        <w:jc w:val="both"/>
        <w:rPr>
          <w:rFonts w:ascii="Times New Roman" w:hAnsi="Times New Roman"/>
          <w:color w:val="808080"/>
          <w:sz w:val="20"/>
          <w:lang w:val="ru-RU"/>
        </w:rPr>
      </w:pPr>
      <w:hyperlink r:id="rId10" w:tgtFrame="_blank" w:tooltip="Все права защищены" w:history="1">
        <w:r w:rsidR="00DE39D8" w:rsidRPr="00183E48">
          <w:rPr>
            <w:rFonts w:ascii="Times New Roman" w:hAnsi="Times New Roman"/>
            <w:color w:val="808080"/>
            <w:sz w:val="20"/>
            <w:u w:val="single"/>
          </w:rPr>
          <w:t>Copyright</w:t>
        </w:r>
      </w:hyperlink>
      <w:r w:rsidR="00DE39D8" w:rsidRPr="00183E48">
        <w:rPr>
          <w:rFonts w:ascii="Times New Roman" w:hAnsi="Times New Roman"/>
          <w:color w:val="808080"/>
          <w:sz w:val="20"/>
        </w:rPr>
        <w:t> </w:t>
      </w:r>
      <w:hyperlink r:id="rId11" w:tgtFrame="_blank" w:tooltip="Copyright" w:history="1">
        <w:r w:rsidR="00DE39D8" w:rsidRPr="00183E48">
          <w:rPr>
            <w:rFonts w:ascii="Times New Roman" w:hAnsi="Times New Roman"/>
            <w:color w:val="808080"/>
            <w:sz w:val="20"/>
            <w:u w:val="single"/>
            <w:lang w:val="ru-RU"/>
          </w:rPr>
          <w:t>©</w:t>
        </w:r>
      </w:hyperlink>
      <w:r w:rsidR="00DE39D8" w:rsidRPr="00183E48">
        <w:rPr>
          <w:rFonts w:ascii="Times New Roman" w:hAnsi="Times New Roman"/>
          <w:color w:val="808080"/>
          <w:sz w:val="20"/>
          <w:lang w:val="ru-RU"/>
        </w:rPr>
        <w:t xml:space="preserve"> 2017 СОЮЗ «ВОРЛДСКИЛЛС РОССИЯ» </w:t>
      </w:r>
    </w:p>
    <w:p w:rsidR="00DE39D8" w:rsidRPr="00183E48" w:rsidRDefault="002202CB" w:rsidP="00DE39D8">
      <w:pPr>
        <w:spacing w:after="0" w:line="240" w:lineRule="auto"/>
        <w:rPr>
          <w:rFonts w:ascii="Times New Roman" w:hAnsi="Times New Roman" w:cs="Times New Roman"/>
          <w:color w:val="808080"/>
          <w:sz w:val="20"/>
        </w:rPr>
      </w:pPr>
      <w:hyperlink r:id="rId12" w:tgtFrame="_blank" w:tooltip="Регистрация авторских прав" w:history="1">
        <w:r w:rsidR="00DE39D8" w:rsidRPr="00183E48">
          <w:rPr>
            <w:rFonts w:ascii="Times New Roman" w:hAnsi="Times New Roman" w:cs="Times New Roman"/>
            <w:color w:val="808080"/>
            <w:sz w:val="20"/>
            <w:u w:val="single"/>
          </w:rPr>
          <w:t>Все права защищены</w:t>
        </w:r>
      </w:hyperlink>
    </w:p>
    <w:p w:rsidR="00DE39D8" w:rsidRPr="00183E48" w:rsidRDefault="00DE39D8" w:rsidP="00DE39D8">
      <w:pPr>
        <w:spacing w:after="0" w:line="240" w:lineRule="auto"/>
        <w:rPr>
          <w:rFonts w:ascii="Times New Roman" w:hAnsi="Times New Roman" w:cs="Times New Roman"/>
          <w:color w:val="808080"/>
          <w:sz w:val="20"/>
        </w:rPr>
      </w:pPr>
      <w:r w:rsidRPr="00183E48">
        <w:rPr>
          <w:rFonts w:ascii="Times New Roman" w:hAnsi="Times New Roman" w:cs="Times New Roman"/>
          <w:color w:val="808080"/>
          <w:sz w:val="20"/>
        </w:rPr>
        <w:t> </w:t>
      </w:r>
    </w:p>
    <w:p w:rsidR="00DE39D8" w:rsidRPr="00183E48" w:rsidRDefault="00DE39D8" w:rsidP="00DE39D8">
      <w:pPr>
        <w:spacing w:line="240" w:lineRule="auto"/>
        <w:rPr>
          <w:rFonts w:ascii="Times New Roman" w:hAnsi="Times New Roman" w:cs="Times New Roman"/>
          <w:color w:val="808080"/>
          <w:sz w:val="20"/>
        </w:rPr>
      </w:pPr>
      <w:r w:rsidRPr="00183E48">
        <w:rPr>
          <w:rFonts w:ascii="Times New Roman" w:hAnsi="Times New Roman" w:cs="Times New Roman"/>
          <w:color w:val="808080"/>
          <w:sz w:val="20"/>
        </w:rPr>
        <w:t>Любое воспроизведение, переработка, копирование, распространение текстовой информации или графических изображений в любом другом документе, в том числе электронном,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w:t>
      </w:r>
    </w:p>
    <w:p w:rsidR="00DE39D8" w:rsidRPr="00183E48" w:rsidRDefault="00DE39D8" w:rsidP="00DE39D8">
      <w:pPr>
        <w:pStyle w:val="-1"/>
        <w:rPr>
          <w:rFonts w:ascii="Times New Roman" w:hAnsi="Times New Roman"/>
          <w:sz w:val="34"/>
          <w:szCs w:val="34"/>
        </w:rPr>
      </w:pPr>
      <w:bookmarkStart w:id="0" w:name="_Toc450204622"/>
      <w:r w:rsidRPr="00183E48">
        <w:rPr>
          <w:rFonts w:ascii="Times New Roman" w:hAnsi="Times New Roman"/>
        </w:rPr>
        <w:br w:type="page"/>
      </w:r>
      <w:bookmarkStart w:id="1" w:name="_Toc489607678"/>
      <w:bookmarkEnd w:id="0"/>
      <w:r w:rsidRPr="00183E48">
        <w:rPr>
          <w:rFonts w:ascii="Times New Roman" w:hAnsi="Times New Roman"/>
          <w:sz w:val="34"/>
          <w:szCs w:val="34"/>
        </w:rPr>
        <w:lastRenderedPageBreak/>
        <w:t>1. ВВЕДЕНИЕ</w:t>
      </w:r>
      <w:bookmarkEnd w:id="1"/>
    </w:p>
    <w:p w:rsidR="00DE39D8" w:rsidRPr="00183E48" w:rsidRDefault="00AA2B8A" w:rsidP="001B1586">
      <w:pPr>
        <w:pStyle w:val="-2"/>
        <w:ind w:firstLine="709"/>
        <w:rPr>
          <w:rFonts w:ascii="Times New Roman" w:hAnsi="Times New Roman"/>
        </w:rPr>
      </w:pPr>
      <w:bookmarkStart w:id="2" w:name="_Toc489607679"/>
      <w:r w:rsidRPr="00183E48">
        <w:rPr>
          <w:rFonts w:ascii="Times New Roman" w:hAnsi="Times New Roman"/>
        </w:rPr>
        <w:t xml:space="preserve">1.1. </w:t>
      </w:r>
      <w:r w:rsidR="00DE39D8" w:rsidRPr="00183E48">
        <w:rPr>
          <w:rFonts w:ascii="Times New Roman" w:hAnsi="Times New Roman"/>
          <w:caps/>
        </w:rPr>
        <w:t>Название и описание профессиональной компетенции</w:t>
      </w:r>
      <w:bookmarkEnd w:id="2"/>
    </w:p>
    <w:p w:rsidR="00DE39D8" w:rsidRPr="00183E48" w:rsidRDefault="00DE39D8"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1.1.1</w:t>
      </w:r>
      <w:r w:rsidRPr="00183E48">
        <w:rPr>
          <w:rFonts w:ascii="Times New Roman" w:hAnsi="Times New Roman" w:cs="Times New Roman"/>
          <w:sz w:val="28"/>
          <w:szCs w:val="28"/>
        </w:rPr>
        <w:tab/>
        <w:t xml:space="preserve">Название профессиональной компетенции: </w:t>
      </w:r>
    </w:p>
    <w:p w:rsidR="00DE39D8" w:rsidRPr="00183E48" w:rsidRDefault="004845B6"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Инженерия космических систем</w:t>
      </w:r>
    </w:p>
    <w:p w:rsidR="00DE39D8" w:rsidRPr="00183E48" w:rsidRDefault="00DE39D8"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1.1.2</w:t>
      </w:r>
      <w:r w:rsidRPr="00183E48">
        <w:rPr>
          <w:rFonts w:ascii="Times New Roman" w:hAnsi="Times New Roman" w:cs="Times New Roman"/>
          <w:sz w:val="28"/>
          <w:szCs w:val="28"/>
        </w:rPr>
        <w:tab/>
        <w:t>Описание профессиональной компетенции.</w:t>
      </w:r>
    </w:p>
    <w:p w:rsidR="004845B6" w:rsidRPr="00183E48" w:rsidRDefault="002642BB" w:rsidP="001B1586">
      <w:pPr>
        <w:pStyle w:val="13"/>
        <w:spacing w:line="360" w:lineRule="auto"/>
        <w:jc w:val="both"/>
        <w:rPr>
          <w:rFonts w:eastAsiaTheme="minorHAnsi"/>
          <w:color w:val="auto"/>
          <w:sz w:val="28"/>
          <w:szCs w:val="28"/>
          <w:lang w:eastAsia="en-US"/>
        </w:rPr>
      </w:pPr>
      <w:bookmarkStart w:id="3" w:name="_Toc489607680"/>
      <w:r>
        <w:rPr>
          <w:rFonts w:eastAsiaTheme="minorHAnsi"/>
          <w:color w:val="auto"/>
          <w:sz w:val="28"/>
          <w:szCs w:val="28"/>
          <w:lang w:eastAsia="en-US"/>
        </w:rPr>
        <w:tab/>
      </w:r>
      <w:r w:rsidR="004845B6" w:rsidRPr="00183E48">
        <w:rPr>
          <w:rFonts w:eastAsiaTheme="minorHAnsi"/>
          <w:color w:val="auto"/>
          <w:sz w:val="28"/>
          <w:szCs w:val="28"/>
          <w:lang w:eastAsia="en-US"/>
        </w:rPr>
        <w:t xml:space="preserve">Стремительное развитие микроэлектронных и информационных технологий позволило создавать коммерчески успешные сервисы для наземных потребителей на базе малых космических аппаратов – </w:t>
      </w:r>
      <w:proofErr w:type="spellStart"/>
      <w:r w:rsidR="004845B6" w:rsidRPr="00183E48">
        <w:rPr>
          <w:rFonts w:eastAsiaTheme="minorHAnsi"/>
          <w:color w:val="auto"/>
          <w:sz w:val="28"/>
          <w:szCs w:val="28"/>
          <w:lang w:eastAsia="en-US"/>
        </w:rPr>
        <w:t>микроспутников</w:t>
      </w:r>
      <w:proofErr w:type="spellEnd"/>
      <w:r w:rsidR="004845B6" w:rsidRPr="00183E48">
        <w:rPr>
          <w:rFonts w:eastAsiaTheme="minorHAnsi"/>
          <w:color w:val="auto"/>
          <w:sz w:val="28"/>
          <w:szCs w:val="28"/>
          <w:lang w:eastAsia="en-US"/>
        </w:rPr>
        <w:t>. Такие аппараты решают задачи связи, дистанционного зондирования Земли, проведения технологических экспериментов на орбите, успешно дополняя, а в некоторых случаях и заменяя собой большие спутниковые системы, традиционно продолжающие занимать свои ниши на рынке космических услуг. В мире в целом и в России в частности появляются космические компании, внедряющие новые технологии разработки, эксплуатации космических аппаратов, и коммерциализации результатов их деятельности.</w:t>
      </w:r>
    </w:p>
    <w:p w:rsidR="004845B6" w:rsidRPr="00183E48" w:rsidRDefault="004845B6" w:rsidP="001B1586">
      <w:pPr>
        <w:pStyle w:val="13"/>
        <w:spacing w:line="360" w:lineRule="auto"/>
        <w:jc w:val="both"/>
        <w:rPr>
          <w:rFonts w:eastAsiaTheme="minorHAnsi"/>
          <w:color w:val="auto"/>
          <w:sz w:val="28"/>
          <w:szCs w:val="28"/>
          <w:lang w:eastAsia="en-US"/>
        </w:rPr>
      </w:pPr>
    </w:p>
    <w:p w:rsidR="004845B6" w:rsidRPr="00183E48" w:rsidRDefault="002642BB" w:rsidP="001B1586">
      <w:pPr>
        <w:pStyle w:val="13"/>
        <w:spacing w:line="360" w:lineRule="auto"/>
        <w:jc w:val="both"/>
        <w:rPr>
          <w:rFonts w:eastAsiaTheme="minorHAnsi"/>
          <w:color w:val="auto"/>
          <w:sz w:val="28"/>
          <w:szCs w:val="28"/>
          <w:lang w:eastAsia="en-US"/>
        </w:rPr>
      </w:pPr>
      <w:r>
        <w:rPr>
          <w:rFonts w:eastAsiaTheme="minorHAnsi"/>
          <w:color w:val="auto"/>
          <w:sz w:val="28"/>
          <w:szCs w:val="28"/>
          <w:lang w:eastAsia="en-US"/>
        </w:rPr>
        <w:tab/>
      </w:r>
      <w:r w:rsidR="004845B6" w:rsidRPr="00183E48">
        <w:rPr>
          <w:rFonts w:eastAsiaTheme="minorHAnsi"/>
          <w:color w:val="auto"/>
          <w:sz w:val="28"/>
          <w:szCs w:val="28"/>
          <w:lang w:eastAsia="en-US"/>
        </w:rPr>
        <w:t xml:space="preserve">Новая идеология </w:t>
      </w:r>
      <w:r w:rsidR="000F3A2A" w:rsidRPr="00183E48">
        <w:rPr>
          <w:rFonts w:eastAsiaTheme="minorHAnsi"/>
          <w:color w:val="auto"/>
          <w:sz w:val="28"/>
          <w:szCs w:val="28"/>
          <w:lang w:eastAsia="en-US"/>
        </w:rPr>
        <w:t xml:space="preserve">космоса, </w:t>
      </w:r>
      <w:r w:rsidR="004845B6" w:rsidRPr="00183E48">
        <w:rPr>
          <w:rFonts w:eastAsiaTheme="minorHAnsi"/>
          <w:color w:val="auto"/>
          <w:sz w:val="28"/>
          <w:szCs w:val="28"/>
          <w:lang w:eastAsia="en-US"/>
        </w:rPr>
        <w:t>связанная с созданием силами небольшой команды эффективных недорогих малых космических аппаратов, запускаемых в качестве попутных полезных нагрузок, радикальным образом меняет требования к сотрудникам современных космических предприятий, которые хотят добиться успехов в этой области.</w:t>
      </w:r>
    </w:p>
    <w:p w:rsidR="004845B6" w:rsidRPr="00183E48" w:rsidRDefault="004845B6" w:rsidP="001B1586">
      <w:pPr>
        <w:pStyle w:val="13"/>
        <w:spacing w:line="360" w:lineRule="auto"/>
        <w:jc w:val="both"/>
        <w:rPr>
          <w:rFonts w:eastAsiaTheme="minorHAnsi"/>
          <w:color w:val="auto"/>
          <w:sz w:val="28"/>
          <w:szCs w:val="28"/>
          <w:lang w:eastAsia="en-US"/>
        </w:rPr>
      </w:pPr>
    </w:p>
    <w:p w:rsidR="004845B6" w:rsidRPr="00183E48" w:rsidRDefault="002642BB" w:rsidP="001B1586">
      <w:pPr>
        <w:pStyle w:val="13"/>
        <w:spacing w:line="360" w:lineRule="auto"/>
        <w:jc w:val="both"/>
        <w:rPr>
          <w:rFonts w:eastAsiaTheme="minorHAnsi"/>
          <w:color w:val="auto"/>
          <w:sz w:val="28"/>
          <w:szCs w:val="28"/>
          <w:lang w:eastAsia="en-US"/>
        </w:rPr>
      </w:pPr>
      <w:r>
        <w:rPr>
          <w:rFonts w:eastAsiaTheme="minorHAnsi"/>
          <w:color w:val="auto"/>
          <w:sz w:val="28"/>
          <w:szCs w:val="28"/>
          <w:lang w:eastAsia="en-US"/>
        </w:rPr>
        <w:tab/>
      </w:r>
      <w:r w:rsidR="004845B6" w:rsidRPr="00183E48">
        <w:rPr>
          <w:rFonts w:eastAsiaTheme="minorHAnsi"/>
          <w:color w:val="auto"/>
          <w:sz w:val="28"/>
          <w:szCs w:val="28"/>
          <w:lang w:eastAsia="en-US"/>
        </w:rPr>
        <w:t xml:space="preserve">Поскольку сложность задач, решаемых при создании малых спутников, часто </w:t>
      </w:r>
      <w:proofErr w:type="gramStart"/>
      <w:r w:rsidR="004845B6" w:rsidRPr="00183E48">
        <w:rPr>
          <w:rFonts w:eastAsiaTheme="minorHAnsi"/>
          <w:color w:val="auto"/>
          <w:sz w:val="28"/>
          <w:szCs w:val="28"/>
          <w:lang w:eastAsia="en-US"/>
        </w:rPr>
        <w:t>бывает</w:t>
      </w:r>
      <w:proofErr w:type="gramEnd"/>
      <w:r w:rsidR="004845B6" w:rsidRPr="00183E48">
        <w:rPr>
          <w:rFonts w:eastAsiaTheme="minorHAnsi"/>
          <w:color w:val="auto"/>
          <w:sz w:val="28"/>
          <w:szCs w:val="28"/>
          <w:lang w:eastAsia="en-US"/>
        </w:rPr>
        <w:t xml:space="preserve"> сопоставима со сложностями при создании больших аппаратов, коллектив должен состоять из  высококвалифицированных инженеров, исследователей, администраторов, способных в сжатые сроки определить потребности рынка, понять возможности их решения с помощью космических </w:t>
      </w:r>
      <w:r w:rsidR="004845B6" w:rsidRPr="00183E48">
        <w:rPr>
          <w:rFonts w:eastAsiaTheme="minorHAnsi"/>
          <w:color w:val="auto"/>
          <w:sz w:val="28"/>
          <w:szCs w:val="28"/>
          <w:lang w:eastAsia="en-US"/>
        </w:rPr>
        <w:lastRenderedPageBreak/>
        <w:t>систем, понять коммерческие перспективы проекта, определить круг потенциальных потребителей, составить техническое задание, собрать команду проекта, провести необходимые поисковые работы, выполнить проектирование и производство космической системы, а также ее испытания и развертывание. В силу малости команды каждый разработчик имеет широкие полномочия в принятии решений, несет полную ответственность за существенную часть работ по проекту, ведя свою системную задачу от идеи и до эксплуатации на орбите.</w:t>
      </w:r>
    </w:p>
    <w:p w:rsidR="004845B6" w:rsidRPr="00183E48" w:rsidRDefault="004845B6" w:rsidP="001B1586">
      <w:pPr>
        <w:pStyle w:val="13"/>
        <w:spacing w:line="360" w:lineRule="auto"/>
        <w:jc w:val="both"/>
        <w:rPr>
          <w:rFonts w:eastAsiaTheme="minorHAnsi"/>
          <w:color w:val="auto"/>
          <w:sz w:val="28"/>
          <w:szCs w:val="28"/>
          <w:lang w:eastAsia="en-US"/>
        </w:rPr>
      </w:pPr>
    </w:p>
    <w:p w:rsidR="004845B6" w:rsidRPr="00183E48" w:rsidRDefault="002642BB" w:rsidP="001B1586">
      <w:pPr>
        <w:pStyle w:val="13"/>
        <w:spacing w:line="360" w:lineRule="auto"/>
        <w:jc w:val="both"/>
        <w:rPr>
          <w:rFonts w:eastAsiaTheme="minorHAnsi"/>
          <w:color w:val="auto"/>
          <w:sz w:val="28"/>
          <w:szCs w:val="28"/>
          <w:lang w:eastAsia="en-US"/>
        </w:rPr>
      </w:pPr>
      <w:r>
        <w:rPr>
          <w:rFonts w:eastAsiaTheme="minorHAnsi"/>
          <w:color w:val="auto"/>
          <w:sz w:val="28"/>
          <w:szCs w:val="28"/>
          <w:lang w:eastAsia="en-US"/>
        </w:rPr>
        <w:tab/>
      </w:r>
      <w:r w:rsidR="004845B6" w:rsidRPr="00183E48">
        <w:rPr>
          <w:rFonts w:eastAsiaTheme="minorHAnsi"/>
          <w:color w:val="auto"/>
          <w:sz w:val="28"/>
          <w:szCs w:val="28"/>
          <w:lang w:eastAsia="en-US"/>
        </w:rPr>
        <w:t>Поэтому современному специалисту в области инженерии космических систем требуется владеть основами методов проектирования полезных нагрузок и служебных систем космических аппаратов, знать основы баллистики, динамики космического полета, теории надежности, принципов проведения испытаний, иметь представление об электронике, материаловедении и даже основах экономики и организации труда.</w:t>
      </w:r>
    </w:p>
    <w:p w:rsidR="004845B6" w:rsidRPr="00183E48" w:rsidRDefault="004845B6" w:rsidP="001B1586">
      <w:pPr>
        <w:pStyle w:val="13"/>
        <w:spacing w:line="360" w:lineRule="auto"/>
        <w:jc w:val="both"/>
        <w:rPr>
          <w:rFonts w:eastAsiaTheme="minorHAnsi"/>
          <w:color w:val="auto"/>
          <w:sz w:val="28"/>
          <w:szCs w:val="28"/>
          <w:lang w:eastAsia="en-US"/>
        </w:rPr>
      </w:pPr>
    </w:p>
    <w:p w:rsidR="004845B6" w:rsidRPr="00183E48" w:rsidRDefault="002642BB" w:rsidP="001B1586">
      <w:pPr>
        <w:pStyle w:val="13"/>
        <w:spacing w:line="360" w:lineRule="auto"/>
        <w:jc w:val="both"/>
        <w:rPr>
          <w:rFonts w:eastAsiaTheme="minorHAnsi"/>
          <w:color w:val="auto"/>
          <w:sz w:val="28"/>
          <w:szCs w:val="28"/>
          <w:lang w:eastAsia="en-US"/>
        </w:rPr>
      </w:pPr>
      <w:r>
        <w:rPr>
          <w:rFonts w:eastAsiaTheme="minorHAnsi"/>
          <w:color w:val="auto"/>
          <w:sz w:val="28"/>
          <w:szCs w:val="28"/>
          <w:lang w:eastAsia="en-US"/>
        </w:rPr>
        <w:tab/>
      </w:r>
      <w:r w:rsidR="004845B6" w:rsidRPr="00183E48">
        <w:rPr>
          <w:rFonts w:eastAsiaTheme="minorHAnsi"/>
          <w:color w:val="auto"/>
          <w:sz w:val="28"/>
          <w:szCs w:val="28"/>
          <w:lang w:eastAsia="en-US"/>
        </w:rPr>
        <w:t xml:space="preserve">Будущее космических аппаратов – в том числе за созданием спутников из стандартных унифицированных компонент, серийно производимых на конвейере. Это сильно удешевит разработку космической техники, ускорит создание автоматических космических аппаратов для выполнения стандартных прикладных задач, таких как ДЗЗ, связь, навигация, научно-образовательные и технологические эксперименты. Такие аппараты должны будут иметь возможность быть собраны на Земле или, например, на орбитальной станции для обеспечения работы на околоземной орбите заданной полезной нагрузки, двумя или тремя инженерами в течение нескольких дней. Все приборы, используемые для сборки спутника, должны быстро тестироваться, просто соединяться между собой с использованием универсальных стандартизованных интерфейсов, использовать открытые информационные протоколы и открытое </w:t>
      </w:r>
      <w:r w:rsidR="004845B6" w:rsidRPr="00183E48">
        <w:rPr>
          <w:rFonts w:eastAsiaTheme="minorHAnsi"/>
          <w:color w:val="auto"/>
          <w:sz w:val="28"/>
          <w:szCs w:val="28"/>
          <w:lang w:eastAsia="en-US"/>
        </w:rPr>
        <w:lastRenderedPageBreak/>
        <w:t>программное обеспечение, обслуживаться автоматизированными комплексами предстартовой проверки и управления.</w:t>
      </w:r>
    </w:p>
    <w:p w:rsidR="004845B6" w:rsidRPr="00183E48" w:rsidRDefault="004845B6" w:rsidP="001B1586">
      <w:pPr>
        <w:pStyle w:val="13"/>
        <w:spacing w:line="360" w:lineRule="auto"/>
        <w:jc w:val="both"/>
        <w:rPr>
          <w:rFonts w:eastAsiaTheme="minorHAnsi"/>
          <w:color w:val="auto"/>
          <w:sz w:val="28"/>
          <w:szCs w:val="28"/>
          <w:lang w:eastAsia="en-US"/>
        </w:rPr>
      </w:pPr>
    </w:p>
    <w:p w:rsidR="004845B6" w:rsidRPr="00183E48" w:rsidRDefault="002642BB" w:rsidP="001B1586">
      <w:pPr>
        <w:pStyle w:val="13"/>
        <w:spacing w:line="360" w:lineRule="auto"/>
        <w:jc w:val="both"/>
        <w:rPr>
          <w:rFonts w:eastAsiaTheme="minorHAnsi"/>
          <w:color w:val="auto"/>
          <w:sz w:val="28"/>
          <w:szCs w:val="28"/>
          <w:lang w:eastAsia="en-US"/>
        </w:rPr>
      </w:pPr>
      <w:r>
        <w:rPr>
          <w:rFonts w:eastAsiaTheme="minorHAnsi"/>
          <w:color w:val="auto"/>
          <w:sz w:val="28"/>
          <w:szCs w:val="28"/>
          <w:lang w:eastAsia="en-US"/>
        </w:rPr>
        <w:tab/>
      </w:r>
      <w:r w:rsidR="004845B6" w:rsidRPr="00183E48">
        <w:rPr>
          <w:rFonts w:eastAsiaTheme="minorHAnsi"/>
          <w:color w:val="auto"/>
          <w:sz w:val="28"/>
          <w:szCs w:val="28"/>
          <w:lang w:eastAsia="en-US"/>
        </w:rPr>
        <w:t xml:space="preserve">Аппарат собирается «по требованию» из компонент, хранящихся на складе, например, в случае возникновения ЧС и необходимости его срочного на орбиту либо попутным запуском, либо носителем, специально находящимся на дежурстве. </w:t>
      </w:r>
      <w:proofErr w:type="gramStart"/>
      <w:r w:rsidR="004845B6" w:rsidRPr="00183E48">
        <w:rPr>
          <w:rFonts w:eastAsiaTheme="minorHAnsi"/>
          <w:color w:val="auto"/>
          <w:sz w:val="28"/>
          <w:szCs w:val="28"/>
          <w:lang w:eastAsia="en-US"/>
        </w:rPr>
        <w:t>Кроме быстрой сборки, аппарат должен иметь возможность быть быстро испытан и адаптирован на ступень ракеты-носителя после запуска быть совместим с имеющейся наземной и уже развернутой к тому времени орбитальной инфраструктурами.</w:t>
      </w:r>
      <w:proofErr w:type="gramEnd"/>
    </w:p>
    <w:p w:rsidR="004845B6" w:rsidRPr="00183E48" w:rsidRDefault="004845B6" w:rsidP="001B1586">
      <w:pPr>
        <w:pStyle w:val="13"/>
        <w:spacing w:line="360" w:lineRule="auto"/>
        <w:jc w:val="both"/>
        <w:rPr>
          <w:rFonts w:eastAsiaTheme="minorHAnsi"/>
          <w:color w:val="auto"/>
          <w:sz w:val="28"/>
          <w:szCs w:val="28"/>
          <w:lang w:eastAsia="en-US"/>
        </w:rPr>
      </w:pPr>
    </w:p>
    <w:p w:rsidR="004845B6" w:rsidRPr="00183E48" w:rsidRDefault="002642BB" w:rsidP="001B1586">
      <w:pPr>
        <w:pStyle w:val="13"/>
        <w:spacing w:line="360" w:lineRule="auto"/>
        <w:jc w:val="both"/>
        <w:rPr>
          <w:rFonts w:eastAsiaTheme="minorHAnsi"/>
          <w:color w:val="auto"/>
          <w:sz w:val="28"/>
          <w:szCs w:val="28"/>
          <w:lang w:eastAsia="en-US"/>
        </w:rPr>
      </w:pPr>
      <w:r>
        <w:rPr>
          <w:rFonts w:eastAsiaTheme="minorHAnsi"/>
          <w:color w:val="auto"/>
          <w:sz w:val="28"/>
          <w:szCs w:val="28"/>
          <w:lang w:eastAsia="en-US"/>
        </w:rPr>
        <w:tab/>
      </w:r>
      <w:r w:rsidR="004845B6" w:rsidRPr="00183E48">
        <w:rPr>
          <w:rFonts w:eastAsiaTheme="minorHAnsi"/>
          <w:color w:val="auto"/>
          <w:sz w:val="28"/>
          <w:szCs w:val="28"/>
          <w:lang w:eastAsia="en-US"/>
        </w:rPr>
        <w:t xml:space="preserve">Для инженеров, участвующих в сборке, это должно быть рутинным, максимально автоматизированным процессом. </w:t>
      </w:r>
      <w:proofErr w:type="gramStart"/>
      <w:r w:rsidR="004845B6" w:rsidRPr="00183E48">
        <w:rPr>
          <w:rFonts w:eastAsiaTheme="minorHAnsi"/>
          <w:color w:val="auto"/>
          <w:sz w:val="28"/>
          <w:szCs w:val="28"/>
          <w:lang w:eastAsia="en-US"/>
        </w:rPr>
        <w:t>Тем не менее, специалисты, принимающие участие в разработке аппарата, его сборке и подготовке к старту, должны будут продолжателями традиций разработки современных малых спутников, обладая глубокими знаниями и умениями в области системного проектирования, электроники, разработки и тестирования программного обеспечения, конструкторских разработок, чтобы оперативно решать конкретные задачи адаптации полезной нагрузки, компоновки, прочности, теплового и энергобаланса, а также уметь справляться с неожиданными проблемами</w:t>
      </w:r>
      <w:proofErr w:type="gramEnd"/>
      <w:r w:rsidR="004845B6" w:rsidRPr="00183E48">
        <w:rPr>
          <w:rFonts w:eastAsiaTheme="minorHAnsi"/>
          <w:color w:val="auto"/>
          <w:sz w:val="28"/>
          <w:szCs w:val="28"/>
          <w:lang w:eastAsia="en-US"/>
        </w:rPr>
        <w:t xml:space="preserve">, </w:t>
      </w:r>
      <w:proofErr w:type="gramStart"/>
      <w:r w:rsidR="004845B6" w:rsidRPr="00183E48">
        <w:rPr>
          <w:rFonts w:eastAsiaTheme="minorHAnsi"/>
          <w:color w:val="auto"/>
          <w:sz w:val="28"/>
          <w:szCs w:val="28"/>
          <w:lang w:eastAsia="en-US"/>
        </w:rPr>
        <w:t>которые</w:t>
      </w:r>
      <w:proofErr w:type="gramEnd"/>
      <w:r w:rsidR="004845B6" w:rsidRPr="00183E48">
        <w:rPr>
          <w:rFonts w:eastAsiaTheme="minorHAnsi"/>
          <w:color w:val="auto"/>
          <w:sz w:val="28"/>
          <w:szCs w:val="28"/>
          <w:lang w:eastAsia="en-US"/>
        </w:rPr>
        <w:t xml:space="preserve"> неизбежно возникают при работе со сложной техникой.</w:t>
      </w:r>
    </w:p>
    <w:p w:rsidR="004845B6" w:rsidRPr="00183E48" w:rsidRDefault="004845B6" w:rsidP="001B1586">
      <w:pPr>
        <w:pStyle w:val="13"/>
        <w:spacing w:line="360" w:lineRule="auto"/>
        <w:jc w:val="both"/>
        <w:rPr>
          <w:rFonts w:eastAsiaTheme="minorHAnsi"/>
          <w:color w:val="auto"/>
          <w:sz w:val="28"/>
          <w:szCs w:val="28"/>
          <w:lang w:eastAsia="en-US"/>
        </w:rPr>
      </w:pPr>
    </w:p>
    <w:p w:rsidR="00950FA9" w:rsidRDefault="002642BB" w:rsidP="001B1586">
      <w:pPr>
        <w:pStyle w:val="13"/>
        <w:spacing w:line="360" w:lineRule="auto"/>
        <w:jc w:val="both"/>
        <w:rPr>
          <w:rFonts w:eastAsiaTheme="minorHAnsi"/>
          <w:color w:val="auto"/>
          <w:sz w:val="28"/>
          <w:szCs w:val="28"/>
          <w:lang w:eastAsia="en-US"/>
        </w:rPr>
      </w:pPr>
      <w:r>
        <w:rPr>
          <w:rFonts w:eastAsiaTheme="minorHAnsi"/>
          <w:color w:val="auto"/>
          <w:sz w:val="28"/>
          <w:szCs w:val="28"/>
          <w:lang w:eastAsia="en-US"/>
        </w:rPr>
        <w:tab/>
      </w:r>
      <w:r w:rsidR="004845B6" w:rsidRPr="00183E48">
        <w:rPr>
          <w:rFonts w:eastAsiaTheme="minorHAnsi"/>
          <w:color w:val="auto"/>
          <w:sz w:val="28"/>
          <w:szCs w:val="28"/>
          <w:lang w:eastAsia="en-US"/>
        </w:rPr>
        <w:t xml:space="preserve">Весь рутинный процесс создания спутника существует в такой идеологии: это выбор полезной нагрузки, а также компонент из стандартного набора для обеспечения ее работы по заданной программе, сборки спутника из компонент, его комплексных испытаний – функциональных, механических - адаптации на носитель и запуска и эксплуатации. Именно для демонстрации возможностей этих процессов, популяризации данной концепции создания </w:t>
      </w:r>
      <w:r w:rsidR="004845B6" w:rsidRPr="00183E48">
        <w:rPr>
          <w:rFonts w:eastAsiaTheme="minorHAnsi"/>
          <w:color w:val="auto"/>
          <w:sz w:val="28"/>
          <w:szCs w:val="28"/>
          <w:lang w:eastAsia="en-US"/>
        </w:rPr>
        <w:lastRenderedPageBreak/>
        <w:t>спутников, и предназначены соревнования компетенции инженера космических систем.</w:t>
      </w:r>
    </w:p>
    <w:p w:rsidR="00477F02" w:rsidRPr="00183E48" w:rsidRDefault="00477F02" w:rsidP="001B1586">
      <w:pPr>
        <w:pStyle w:val="13"/>
        <w:spacing w:line="360" w:lineRule="auto"/>
        <w:jc w:val="both"/>
        <w:rPr>
          <w:rFonts w:eastAsiaTheme="minorHAnsi"/>
          <w:color w:val="auto"/>
          <w:sz w:val="28"/>
          <w:szCs w:val="28"/>
          <w:lang w:eastAsia="en-US"/>
        </w:rPr>
      </w:pPr>
    </w:p>
    <w:p w:rsidR="00950FA9" w:rsidRPr="002642BB" w:rsidRDefault="00950FA9" w:rsidP="001B1586">
      <w:pPr>
        <w:suppressAutoHyphens/>
        <w:spacing w:after="0" w:line="360" w:lineRule="auto"/>
        <w:ind w:left="360"/>
        <w:jc w:val="both"/>
        <w:rPr>
          <w:rFonts w:ascii="Times New Roman" w:eastAsia="Calibri" w:hAnsi="Times New Roman" w:cs="Times New Roman"/>
          <w:b/>
          <w:sz w:val="28"/>
          <w:szCs w:val="28"/>
          <w:shd w:val="clear" w:color="auto" w:fill="FFFFFF"/>
        </w:rPr>
      </w:pPr>
      <w:r w:rsidRPr="002642BB">
        <w:rPr>
          <w:rFonts w:ascii="Times New Roman" w:eastAsia="Calibri" w:hAnsi="Times New Roman" w:cs="Times New Roman"/>
          <w:b/>
          <w:sz w:val="28"/>
          <w:szCs w:val="28"/>
          <w:shd w:val="clear" w:color="auto" w:fill="FFFFFF"/>
        </w:rPr>
        <w:t xml:space="preserve">Теоретические знания. </w:t>
      </w:r>
    </w:p>
    <w:p w:rsidR="00950FA9" w:rsidRPr="00DF3255" w:rsidRDefault="00950FA9" w:rsidP="001B1586">
      <w:pPr>
        <w:suppressAutoHyphens/>
        <w:spacing w:after="0" w:line="360" w:lineRule="auto"/>
        <w:jc w:val="both"/>
        <w:rPr>
          <w:rFonts w:ascii="Times New Roman" w:eastAsia="Calibri" w:hAnsi="Times New Roman" w:cs="Times New Roman"/>
          <w:sz w:val="28"/>
          <w:szCs w:val="28"/>
          <w:shd w:val="clear" w:color="auto" w:fill="FFFFFF"/>
        </w:rPr>
      </w:pPr>
      <w:r w:rsidRPr="00183E48">
        <w:rPr>
          <w:rFonts w:ascii="Times New Roman" w:eastAsia="Calibri" w:hAnsi="Times New Roman" w:cs="Times New Roman"/>
          <w:sz w:val="28"/>
          <w:szCs w:val="28"/>
          <w:shd w:val="clear" w:color="auto" w:fill="FFFFFF"/>
        </w:rPr>
        <w:t>Теоретические знания необходимы, но они не подвергаются явной проверке.</w:t>
      </w:r>
    </w:p>
    <w:p w:rsidR="00950FA9" w:rsidRPr="00183E48" w:rsidRDefault="00183E48"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м</w:t>
      </w:r>
      <w:r w:rsidR="00950FA9" w:rsidRPr="00183E48">
        <w:rPr>
          <w:rFonts w:ascii="Times New Roman" w:hAnsi="Times New Roman"/>
          <w:sz w:val="28"/>
          <w:szCs w:val="28"/>
          <w:shd w:val="clear" w:color="auto" w:fill="FFFFFF"/>
        </w:rPr>
        <w:t>еханика космического полета</w:t>
      </w:r>
    </w:p>
    <w:p w:rsidR="00950FA9" w:rsidRPr="00183E48" w:rsidRDefault="00183E48"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д</w:t>
      </w:r>
      <w:r w:rsidR="00950FA9" w:rsidRPr="00183E48">
        <w:rPr>
          <w:rFonts w:ascii="Times New Roman" w:hAnsi="Times New Roman"/>
          <w:sz w:val="28"/>
          <w:szCs w:val="28"/>
          <w:shd w:val="clear" w:color="auto" w:fill="FFFFFF"/>
        </w:rPr>
        <w:t>инамика вращения твердого тела</w:t>
      </w:r>
    </w:p>
    <w:p w:rsidR="00950FA9" w:rsidRPr="00183E48" w:rsidRDefault="00183E48"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п</w:t>
      </w:r>
      <w:r w:rsidR="00950FA9" w:rsidRPr="00183E48">
        <w:rPr>
          <w:rFonts w:ascii="Times New Roman" w:hAnsi="Times New Roman"/>
          <w:sz w:val="28"/>
          <w:szCs w:val="28"/>
          <w:shd w:val="clear" w:color="auto" w:fill="FFFFFF"/>
        </w:rPr>
        <w:t>рикладная небесная механика</w:t>
      </w:r>
    </w:p>
    <w:p w:rsidR="00950FA9" w:rsidRPr="00183E48" w:rsidRDefault="00183E48"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а</w:t>
      </w:r>
      <w:r w:rsidR="00950FA9" w:rsidRPr="00183E48">
        <w:rPr>
          <w:rFonts w:ascii="Times New Roman" w:hAnsi="Times New Roman"/>
          <w:sz w:val="28"/>
          <w:szCs w:val="28"/>
          <w:shd w:val="clear" w:color="auto" w:fill="FFFFFF"/>
        </w:rPr>
        <w:t>симптотические методы нелинейной механики</w:t>
      </w:r>
    </w:p>
    <w:p w:rsidR="00950FA9" w:rsidRPr="00183E48" w:rsidRDefault="00183E48"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т</w:t>
      </w:r>
      <w:r w:rsidR="00950FA9" w:rsidRPr="00183E48">
        <w:rPr>
          <w:rFonts w:ascii="Times New Roman" w:hAnsi="Times New Roman"/>
          <w:sz w:val="28"/>
          <w:szCs w:val="28"/>
          <w:shd w:val="clear" w:color="auto" w:fill="FFFFFF"/>
        </w:rPr>
        <w:t>еория гироскопических систем</w:t>
      </w:r>
    </w:p>
    <w:p w:rsidR="00950FA9" w:rsidRPr="00183E48" w:rsidRDefault="00183E48"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э</w:t>
      </w:r>
      <w:r w:rsidR="00950FA9" w:rsidRPr="00183E48">
        <w:rPr>
          <w:rFonts w:ascii="Times New Roman" w:hAnsi="Times New Roman"/>
          <w:sz w:val="28"/>
          <w:szCs w:val="28"/>
          <w:shd w:val="clear" w:color="auto" w:fill="FFFFFF"/>
        </w:rPr>
        <w:t>лектромеханические устройства автоматики</w:t>
      </w:r>
    </w:p>
    <w:p w:rsidR="00950FA9" w:rsidRPr="00183E48" w:rsidRDefault="00183E48"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т</w:t>
      </w:r>
      <w:r w:rsidR="00950FA9" w:rsidRPr="00183E48">
        <w:rPr>
          <w:rFonts w:ascii="Times New Roman" w:hAnsi="Times New Roman"/>
          <w:sz w:val="28"/>
          <w:szCs w:val="28"/>
          <w:shd w:val="clear" w:color="auto" w:fill="FFFFFF"/>
        </w:rPr>
        <w:t>еория систем управления</w:t>
      </w:r>
    </w:p>
    <w:p w:rsidR="00950FA9" w:rsidRPr="00183E48" w:rsidRDefault="00183E48"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т</w:t>
      </w:r>
      <w:r w:rsidR="00950FA9" w:rsidRPr="00183E48">
        <w:rPr>
          <w:rFonts w:ascii="Times New Roman" w:hAnsi="Times New Roman"/>
          <w:sz w:val="28"/>
          <w:szCs w:val="28"/>
          <w:shd w:val="clear" w:color="auto" w:fill="FFFFFF"/>
        </w:rPr>
        <w:t>еория устойчивости движения</w:t>
      </w:r>
    </w:p>
    <w:p w:rsidR="00950FA9" w:rsidRPr="00183E48" w:rsidRDefault="00183E48"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с</w:t>
      </w:r>
      <w:r w:rsidR="00950FA9" w:rsidRPr="00183E48">
        <w:rPr>
          <w:rFonts w:ascii="Times New Roman" w:hAnsi="Times New Roman"/>
          <w:sz w:val="28"/>
          <w:szCs w:val="28"/>
          <w:shd w:val="clear" w:color="auto" w:fill="FFFFFF"/>
        </w:rPr>
        <w:t>иловая электроника и электропривод</w:t>
      </w:r>
    </w:p>
    <w:p w:rsidR="00950FA9" w:rsidRPr="00183E48" w:rsidRDefault="00183E48"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а</w:t>
      </w:r>
      <w:r w:rsidR="00950FA9" w:rsidRPr="00183E48">
        <w:rPr>
          <w:rFonts w:ascii="Times New Roman" w:hAnsi="Times New Roman"/>
          <w:sz w:val="28"/>
          <w:szCs w:val="28"/>
          <w:shd w:val="clear" w:color="auto" w:fill="FFFFFF"/>
        </w:rPr>
        <w:t>рхитектура бортовых систем управления</w:t>
      </w:r>
    </w:p>
    <w:p w:rsidR="00950FA9" w:rsidRPr="00183E48" w:rsidRDefault="00183E48"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с</w:t>
      </w:r>
      <w:r w:rsidR="00950FA9" w:rsidRPr="00183E48">
        <w:rPr>
          <w:rFonts w:ascii="Times New Roman" w:hAnsi="Times New Roman"/>
          <w:sz w:val="28"/>
          <w:szCs w:val="28"/>
          <w:shd w:val="clear" w:color="auto" w:fill="FFFFFF"/>
        </w:rPr>
        <w:t>истемное проектирование КА</w:t>
      </w:r>
    </w:p>
    <w:p w:rsidR="00950FA9" w:rsidRPr="00183E48" w:rsidRDefault="00183E48"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т</w:t>
      </w:r>
      <w:r w:rsidR="00950FA9" w:rsidRPr="00183E48">
        <w:rPr>
          <w:rFonts w:ascii="Times New Roman" w:hAnsi="Times New Roman"/>
          <w:sz w:val="28"/>
          <w:szCs w:val="28"/>
          <w:shd w:val="clear" w:color="auto" w:fill="FFFFFF"/>
        </w:rPr>
        <w:t>еоретическая механика</w:t>
      </w:r>
    </w:p>
    <w:p w:rsidR="00950FA9" w:rsidRPr="00183E48" w:rsidRDefault="00183E48"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с</w:t>
      </w:r>
      <w:r w:rsidR="00950FA9" w:rsidRPr="00183E48">
        <w:rPr>
          <w:rFonts w:ascii="Times New Roman" w:hAnsi="Times New Roman"/>
          <w:sz w:val="28"/>
          <w:szCs w:val="28"/>
          <w:shd w:val="clear" w:color="auto" w:fill="FFFFFF"/>
        </w:rPr>
        <w:t>опротивление материалов</w:t>
      </w:r>
    </w:p>
    <w:p w:rsidR="00950FA9" w:rsidRPr="00183E48" w:rsidRDefault="00183E48"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м</w:t>
      </w:r>
      <w:r w:rsidR="00950FA9" w:rsidRPr="00183E48">
        <w:rPr>
          <w:rFonts w:ascii="Times New Roman" w:hAnsi="Times New Roman"/>
          <w:sz w:val="28"/>
          <w:szCs w:val="28"/>
          <w:shd w:val="clear" w:color="auto" w:fill="FFFFFF"/>
        </w:rPr>
        <w:t>атериаловедение</w:t>
      </w:r>
    </w:p>
    <w:p w:rsidR="00950FA9" w:rsidRPr="00183E48" w:rsidRDefault="00183E48"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о</w:t>
      </w:r>
      <w:r w:rsidR="00950FA9" w:rsidRPr="00183E48">
        <w:rPr>
          <w:rFonts w:ascii="Times New Roman" w:hAnsi="Times New Roman"/>
          <w:sz w:val="28"/>
          <w:szCs w:val="28"/>
          <w:shd w:val="clear" w:color="auto" w:fill="FFFFFF"/>
        </w:rPr>
        <w:t xml:space="preserve">сновы расчета и моделирования тепловых режимов космических аппаратов </w:t>
      </w:r>
    </w:p>
    <w:p w:rsidR="00950FA9" w:rsidRPr="00183E48" w:rsidRDefault="00183E48"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о</w:t>
      </w:r>
      <w:r w:rsidR="00950FA9" w:rsidRPr="00183E48">
        <w:rPr>
          <w:rFonts w:ascii="Times New Roman" w:hAnsi="Times New Roman"/>
          <w:sz w:val="28"/>
          <w:szCs w:val="28"/>
          <w:shd w:val="clear" w:color="auto" w:fill="FFFFFF"/>
        </w:rPr>
        <w:t>колоземная космическая среда</w:t>
      </w:r>
    </w:p>
    <w:p w:rsidR="00950FA9" w:rsidRDefault="00183E48"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п</w:t>
      </w:r>
      <w:r w:rsidR="00950FA9" w:rsidRPr="00183E48">
        <w:rPr>
          <w:rFonts w:ascii="Times New Roman" w:hAnsi="Times New Roman"/>
          <w:sz w:val="28"/>
          <w:szCs w:val="28"/>
          <w:shd w:val="clear" w:color="auto" w:fill="FFFFFF"/>
        </w:rPr>
        <w:t>рограммирование на C/C++</w:t>
      </w:r>
      <w:r w:rsidR="00DF3255">
        <w:rPr>
          <w:rFonts w:ascii="Times New Roman" w:hAnsi="Times New Roman"/>
          <w:sz w:val="28"/>
          <w:szCs w:val="28"/>
          <w:shd w:val="clear" w:color="auto" w:fill="FFFFFF"/>
        </w:rPr>
        <w:t xml:space="preserve">, </w:t>
      </w:r>
      <w:proofErr w:type="spellStart"/>
      <w:r w:rsidR="00DF3255">
        <w:rPr>
          <w:rFonts w:ascii="Times New Roman" w:hAnsi="Times New Roman"/>
          <w:sz w:val="28"/>
          <w:szCs w:val="28"/>
          <w:shd w:val="clear" w:color="auto" w:fill="FFFFFF"/>
        </w:rPr>
        <w:t>Python</w:t>
      </w:r>
      <w:proofErr w:type="spellEnd"/>
    </w:p>
    <w:p w:rsidR="00DF3255" w:rsidRDefault="00DF3255"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твердотельное моделирование в программном комплексе </w:t>
      </w:r>
      <w:proofErr w:type="spellStart"/>
      <w:r>
        <w:rPr>
          <w:rFonts w:ascii="Times New Roman" w:hAnsi="Times New Roman"/>
          <w:sz w:val="28"/>
          <w:szCs w:val="28"/>
          <w:shd w:val="clear" w:color="auto" w:fill="FFFFFF"/>
          <w:lang w:val="en-US"/>
        </w:rPr>
        <w:t>SolidWorks</w:t>
      </w:r>
      <w:proofErr w:type="spellEnd"/>
      <w:r w:rsidRPr="00AB501F">
        <w:rPr>
          <w:rFonts w:ascii="Times New Roman" w:hAnsi="Times New Roman"/>
          <w:sz w:val="28"/>
          <w:szCs w:val="28"/>
          <w:shd w:val="clear" w:color="auto" w:fill="FFFFFF"/>
        </w:rPr>
        <w:t xml:space="preserve"> 3</w:t>
      </w:r>
      <w:r>
        <w:rPr>
          <w:rFonts w:ascii="Times New Roman" w:hAnsi="Times New Roman"/>
          <w:sz w:val="28"/>
          <w:szCs w:val="28"/>
          <w:shd w:val="clear" w:color="auto" w:fill="FFFFFF"/>
          <w:lang w:val="en-US"/>
        </w:rPr>
        <w:t>D</w:t>
      </w:r>
      <w:r w:rsidRPr="00AB501F">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Компас и им </w:t>
      </w:r>
      <w:proofErr w:type="gramStart"/>
      <w:r>
        <w:rPr>
          <w:rFonts w:ascii="Times New Roman" w:hAnsi="Times New Roman"/>
          <w:sz w:val="28"/>
          <w:szCs w:val="28"/>
          <w:shd w:val="clear" w:color="auto" w:fill="FFFFFF"/>
        </w:rPr>
        <w:t>подобных</w:t>
      </w:r>
      <w:proofErr w:type="gramEnd"/>
    </w:p>
    <w:p w:rsidR="00DF3255" w:rsidRDefault="00DF3255"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основы работы с </w:t>
      </w:r>
      <w:r>
        <w:rPr>
          <w:rFonts w:ascii="Times New Roman" w:hAnsi="Times New Roman"/>
          <w:sz w:val="28"/>
          <w:szCs w:val="28"/>
          <w:shd w:val="clear" w:color="auto" w:fill="FFFFFF"/>
          <w:lang w:val="en-US"/>
        </w:rPr>
        <w:t>3D</w:t>
      </w:r>
      <w:r>
        <w:rPr>
          <w:rFonts w:ascii="Times New Roman" w:hAnsi="Times New Roman"/>
          <w:sz w:val="28"/>
          <w:szCs w:val="28"/>
          <w:shd w:val="clear" w:color="auto" w:fill="FFFFFF"/>
        </w:rPr>
        <w:t xml:space="preserve"> принтерами</w:t>
      </w:r>
    </w:p>
    <w:p w:rsidR="00DF3255" w:rsidRPr="00183E48" w:rsidRDefault="00DF3255"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основы работы </w:t>
      </w:r>
      <w:proofErr w:type="gramStart"/>
      <w:r>
        <w:rPr>
          <w:rFonts w:ascii="Times New Roman" w:hAnsi="Times New Roman"/>
          <w:sz w:val="28"/>
          <w:szCs w:val="28"/>
          <w:shd w:val="clear" w:color="auto" w:fill="FFFFFF"/>
        </w:rPr>
        <w:t>с</w:t>
      </w:r>
      <w:proofErr w:type="gramEnd"/>
      <w:r>
        <w:rPr>
          <w:rFonts w:ascii="Times New Roman" w:hAnsi="Times New Roman"/>
          <w:sz w:val="28"/>
          <w:szCs w:val="28"/>
          <w:shd w:val="clear" w:color="auto" w:fill="FFFFFF"/>
        </w:rPr>
        <w:t xml:space="preserve"> станками лазерной резки</w:t>
      </w:r>
    </w:p>
    <w:p w:rsidR="00950FA9" w:rsidRPr="00183E48" w:rsidRDefault="00183E48"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с</w:t>
      </w:r>
      <w:r w:rsidR="00950FA9" w:rsidRPr="00183E48">
        <w:rPr>
          <w:rFonts w:ascii="Times New Roman" w:hAnsi="Times New Roman"/>
          <w:sz w:val="28"/>
          <w:szCs w:val="28"/>
          <w:shd w:val="clear" w:color="auto" w:fill="FFFFFF"/>
        </w:rPr>
        <w:t>истемное программирование в ОС реального времени</w:t>
      </w:r>
    </w:p>
    <w:p w:rsidR="00950FA9" w:rsidRPr="00183E48" w:rsidRDefault="00183E48"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о</w:t>
      </w:r>
      <w:r w:rsidR="00950FA9" w:rsidRPr="00183E48">
        <w:rPr>
          <w:rFonts w:ascii="Times New Roman" w:hAnsi="Times New Roman"/>
          <w:sz w:val="28"/>
          <w:szCs w:val="28"/>
          <w:shd w:val="clear" w:color="auto" w:fill="FFFFFF"/>
        </w:rPr>
        <w:t>сновы радиосвязи</w:t>
      </w:r>
    </w:p>
    <w:p w:rsidR="00950FA9" w:rsidRPr="00183E48" w:rsidRDefault="00183E48"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м</w:t>
      </w:r>
      <w:r w:rsidR="00950FA9" w:rsidRPr="00183E48">
        <w:rPr>
          <w:rFonts w:ascii="Times New Roman" w:hAnsi="Times New Roman"/>
          <w:sz w:val="28"/>
          <w:szCs w:val="28"/>
          <w:shd w:val="clear" w:color="auto" w:fill="FFFFFF"/>
        </w:rPr>
        <w:t>етоды связи и протоколы передачи данных</w:t>
      </w:r>
    </w:p>
    <w:p w:rsidR="00950FA9" w:rsidRPr="00183E48" w:rsidRDefault="00183E48"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а</w:t>
      </w:r>
      <w:r w:rsidR="00950FA9" w:rsidRPr="00183E48">
        <w:rPr>
          <w:rFonts w:ascii="Times New Roman" w:hAnsi="Times New Roman"/>
          <w:sz w:val="28"/>
          <w:szCs w:val="28"/>
          <w:shd w:val="clear" w:color="auto" w:fill="FFFFFF"/>
        </w:rPr>
        <w:t>ктивные и пассивные системы ориентации и стабилизации</w:t>
      </w:r>
    </w:p>
    <w:p w:rsidR="00950FA9" w:rsidRPr="00183E48" w:rsidRDefault="00183E48"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с</w:t>
      </w:r>
      <w:r w:rsidR="00950FA9" w:rsidRPr="00183E48">
        <w:rPr>
          <w:rFonts w:ascii="Times New Roman" w:hAnsi="Times New Roman"/>
          <w:sz w:val="28"/>
          <w:szCs w:val="28"/>
          <w:shd w:val="clear" w:color="auto" w:fill="FFFFFF"/>
        </w:rPr>
        <w:t>овременные последовательные интерфейсы и шины данных</w:t>
      </w:r>
    </w:p>
    <w:p w:rsidR="00950FA9" w:rsidRPr="00183E48" w:rsidRDefault="00183E48"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с</w:t>
      </w:r>
      <w:r w:rsidR="00950FA9" w:rsidRPr="00183E48">
        <w:rPr>
          <w:rFonts w:ascii="Times New Roman" w:hAnsi="Times New Roman"/>
          <w:sz w:val="28"/>
          <w:szCs w:val="28"/>
          <w:shd w:val="clear" w:color="auto" w:fill="FFFFFF"/>
        </w:rPr>
        <w:t>татистическая обработка измерений</w:t>
      </w:r>
    </w:p>
    <w:p w:rsidR="00950FA9" w:rsidRPr="00183E48" w:rsidRDefault="00183E48"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и</w:t>
      </w:r>
      <w:r w:rsidR="00950FA9" w:rsidRPr="00183E48">
        <w:rPr>
          <w:rFonts w:ascii="Times New Roman" w:hAnsi="Times New Roman"/>
          <w:sz w:val="28"/>
          <w:szCs w:val="28"/>
          <w:shd w:val="clear" w:color="auto" w:fill="FFFFFF"/>
        </w:rPr>
        <w:t>дентификация систем</w:t>
      </w:r>
    </w:p>
    <w:p w:rsidR="00950FA9" w:rsidRPr="00183E48" w:rsidRDefault="00183E48"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о</w:t>
      </w:r>
      <w:r w:rsidR="00950FA9" w:rsidRPr="00183E48">
        <w:rPr>
          <w:rFonts w:ascii="Times New Roman" w:hAnsi="Times New Roman"/>
          <w:sz w:val="28"/>
          <w:szCs w:val="28"/>
          <w:shd w:val="clear" w:color="auto" w:fill="FFFFFF"/>
        </w:rPr>
        <w:t>сновы испытаний космической техники</w:t>
      </w:r>
    </w:p>
    <w:p w:rsidR="00950FA9" w:rsidRPr="00183E48" w:rsidRDefault="00183E48"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б</w:t>
      </w:r>
      <w:r w:rsidR="00950FA9" w:rsidRPr="00183E48">
        <w:rPr>
          <w:rFonts w:ascii="Times New Roman" w:hAnsi="Times New Roman"/>
          <w:sz w:val="28"/>
          <w:szCs w:val="28"/>
          <w:shd w:val="clear" w:color="auto" w:fill="FFFFFF"/>
        </w:rPr>
        <w:t>ортовые комплексы управления космическими аппаратами</w:t>
      </w:r>
    </w:p>
    <w:p w:rsidR="00950FA9" w:rsidRPr="00183E48" w:rsidRDefault="00183E48"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п</w:t>
      </w:r>
      <w:r w:rsidR="00950FA9" w:rsidRPr="00183E48">
        <w:rPr>
          <w:rFonts w:ascii="Times New Roman" w:hAnsi="Times New Roman"/>
          <w:sz w:val="28"/>
          <w:szCs w:val="28"/>
          <w:shd w:val="clear" w:color="auto" w:fill="FFFFFF"/>
        </w:rPr>
        <w:t>роектирование программного обеспечения</w:t>
      </w:r>
    </w:p>
    <w:p w:rsidR="00950FA9" w:rsidRPr="00183E48" w:rsidRDefault="00183E48"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э</w:t>
      </w:r>
      <w:r w:rsidR="00950FA9" w:rsidRPr="00183E48">
        <w:rPr>
          <w:rFonts w:ascii="Times New Roman" w:hAnsi="Times New Roman"/>
          <w:sz w:val="28"/>
          <w:szCs w:val="28"/>
          <w:shd w:val="clear" w:color="auto" w:fill="FFFFFF"/>
        </w:rPr>
        <w:t>лектростатика и электромагнитная совместимость</w:t>
      </w:r>
    </w:p>
    <w:p w:rsidR="00950FA9" w:rsidRPr="00183E48" w:rsidRDefault="00183E48"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м</w:t>
      </w:r>
      <w:r w:rsidR="00950FA9" w:rsidRPr="00183E48">
        <w:rPr>
          <w:rFonts w:ascii="Times New Roman" w:hAnsi="Times New Roman"/>
          <w:sz w:val="28"/>
          <w:szCs w:val="28"/>
          <w:shd w:val="clear" w:color="auto" w:fill="FFFFFF"/>
        </w:rPr>
        <w:t>одели стоимости разработки космических систем</w:t>
      </w:r>
    </w:p>
    <w:p w:rsidR="00950FA9" w:rsidRPr="00183E48" w:rsidRDefault="00183E48"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э</w:t>
      </w:r>
      <w:r w:rsidR="00950FA9" w:rsidRPr="00183E48">
        <w:rPr>
          <w:rFonts w:ascii="Times New Roman" w:hAnsi="Times New Roman"/>
          <w:sz w:val="28"/>
          <w:szCs w:val="28"/>
          <w:shd w:val="clear" w:color="auto" w:fill="FFFFFF"/>
        </w:rPr>
        <w:t>кономика космической деятельности</w:t>
      </w:r>
    </w:p>
    <w:p w:rsidR="00EA7AF1" w:rsidRPr="00183E48" w:rsidRDefault="00EA7AF1" w:rsidP="001B1586">
      <w:pPr>
        <w:pStyle w:val="13"/>
        <w:spacing w:line="360" w:lineRule="auto"/>
        <w:jc w:val="both"/>
        <w:rPr>
          <w:rFonts w:eastAsiaTheme="minorHAnsi"/>
          <w:color w:val="auto"/>
          <w:sz w:val="28"/>
          <w:szCs w:val="28"/>
          <w:lang w:eastAsia="en-US"/>
        </w:rPr>
      </w:pPr>
    </w:p>
    <w:p w:rsidR="00EA7AF1" w:rsidRPr="002642BB" w:rsidRDefault="002642BB" w:rsidP="001B1586">
      <w:pPr>
        <w:pStyle w:val="13"/>
        <w:spacing w:line="360" w:lineRule="auto"/>
        <w:jc w:val="both"/>
        <w:rPr>
          <w:rFonts w:eastAsiaTheme="minorHAnsi"/>
          <w:b/>
          <w:color w:val="auto"/>
          <w:sz w:val="28"/>
          <w:szCs w:val="28"/>
          <w:lang w:eastAsia="en-US"/>
        </w:rPr>
      </w:pPr>
      <w:r>
        <w:rPr>
          <w:rFonts w:eastAsiaTheme="minorHAnsi"/>
          <w:b/>
          <w:color w:val="auto"/>
          <w:sz w:val="28"/>
          <w:szCs w:val="28"/>
          <w:lang w:eastAsia="en-US"/>
        </w:rPr>
        <w:tab/>
      </w:r>
      <w:r w:rsidR="00EA7AF1" w:rsidRPr="00183E48">
        <w:rPr>
          <w:rFonts w:eastAsiaTheme="minorHAnsi"/>
          <w:b/>
          <w:color w:val="auto"/>
          <w:sz w:val="28"/>
          <w:szCs w:val="28"/>
          <w:lang w:eastAsia="en-US"/>
        </w:rPr>
        <w:t>П</w:t>
      </w:r>
      <w:r w:rsidR="00950FA9" w:rsidRPr="00183E48">
        <w:rPr>
          <w:rFonts w:eastAsiaTheme="minorHAnsi"/>
          <w:b/>
          <w:color w:val="auto"/>
          <w:sz w:val="28"/>
          <w:szCs w:val="28"/>
          <w:lang w:eastAsia="en-US"/>
        </w:rPr>
        <w:t>еречень основных операций</w:t>
      </w:r>
      <w:r w:rsidR="00EA7AF1" w:rsidRPr="00183E48">
        <w:rPr>
          <w:rFonts w:eastAsiaTheme="minorHAnsi"/>
          <w:b/>
          <w:color w:val="auto"/>
          <w:sz w:val="28"/>
          <w:szCs w:val="28"/>
          <w:lang w:eastAsia="en-US"/>
        </w:rPr>
        <w:t xml:space="preserve"> </w:t>
      </w:r>
      <w:r w:rsidR="00950FA9" w:rsidRPr="00183E48">
        <w:rPr>
          <w:rFonts w:eastAsiaTheme="minorHAnsi"/>
          <w:b/>
          <w:color w:val="auto"/>
          <w:sz w:val="28"/>
          <w:szCs w:val="28"/>
          <w:lang w:eastAsia="en-US"/>
        </w:rPr>
        <w:t>компетенции</w:t>
      </w:r>
      <w:r w:rsidR="00EA7AF1" w:rsidRPr="00183E48">
        <w:rPr>
          <w:rFonts w:eastAsiaTheme="minorHAnsi"/>
          <w:b/>
          <w:color w:val="auto"/>
          <w:sz w:val="28"/>
          <w:szCs w:val="28"/>
          <w:lang w:eastAsia="en-US"/>
        </w:rPr>
        <w:t xml:space="preserve"> </w:t>
      </w:r>
    </w:p>
    <w:p w:rsidR="00EA7AF1" w:rsidRPr="00183E48" w:rsidRDefault="00EA7AF1" w:rsidP="001B1586">
      <w:pPr>
        <w:pStyle w:val="13"/>
        <w:spacing w:line="360" w:lineRule="auto"/>
        <w:jc w:val="both"/>
        <w:rPr>
          <w:sz w:val="28"/>
          <w:szCs w:val="28"/>
        </w:rPr>
      </w:pPr>
      <w:proofErr w:type="spellStart"/>
      <w:r w:rsidRPr="00183E48">
        <w:rPr>
          <w:sz w:val="28"/>
          <w:szCs w:val="28"/>
        </w:rPr>
        <w:t>Тезисно</w:t>
      </w:r>
      <w:proofErr w:type="spellEnd"/>
      <w:r w:rsidRPr="00183E48">
        <w:rPr>
          <w:sz w:val="28"/>
          <w:szCs w:val="28"/>
        </w:rPr>
        <w:t xml:space="preserve"> перечислим эти операции (раскрыты будут дальше):</w:t>
      </w:r>
    </w:p>
    <w:p w:rsidR="00EA7AF1" w:rsidRPr="00183E48" w:rsidRDefault="00EA7AF1" w:rsidP="001B1586">
      <w:pPr>
        <w:pStyle w:val="13"/>
        <w:spacing w:line="360" w:lineRule="auto"/>
        <w:jc w:val="both"/>
        <w:rPr>
          <w:sz w:val="28"/>
          <w:szCs w:val="28"/>
        </w:rPr>
      </w:pPr>
    </w:p>
    <w:p w:rsidR="00EA7AF1" w:rsidRPr="00183E48" w:rsidRDefault="00183E48" w:rsidP="001B1586">
      <w:pPr>
        <w:pStyle w:val="13"/>
        <w:spacing w:line="360" w:lineRule="auto"/>
        <w:jc w:val="both"/>
        <w:rPr>
          <w:rStyle w:val="15"/>
          <w:b/>
          <w:sz w:val="28"/>
          <w:szCs w:val="28"/>
          <w:shd w:val="clear" w:color="auto" w:fill="FFFFFF"/>
        </w:rPr>
      </w:pPr>
      <w:r>
        <w:rPr>
          <w:rStyle w:val="15"/>
          <w:b/>
          <w:sz w:val="28"/>
          <w:szCs w:val="28"/>
          <w:shd w:val="clear" w:color="auto" w:fill="FFFFFF"/>
        </w:rPr>
        <w:t xml:space="preserve">- </w:t>
      </w:r>
      <w:r w:rsidR="00950FA9" w:rsidRPr="006B100C">
        <w:rPr>
          <w:rStyle w:val="15"/>
          <w:b/>
          <w:sz w:val="28"/>
          <w:szCs w:val="28"/>
          <w:shd w:val="clear" w:color="auto" w:fill="FFFFFF"/>
        </w:rPr>
        <w:t xml:space="preserve"> </w:t>
      </w:r>
      <w:r w:rsidR="00EA7AF1" w:rsidRPr="00183E48">
        <w:rPr>
          <w:rStyle w:val="15"/>
          <w:b/>
          <w:sz w:val="28"/>
          <w:szCs w:val="28"/>
          <w:shd w:val="clear" w:color="auto" w:fill="FFFFFF"/>
        </w:rPr>
        <w:t>Разработка и численное моделирование циклограммы работы бортовых систем спутника</w:t>
      </w:r>
    </w:p>
    <w:p w:rsidR="009E3215" w:rsidRPr="009E3215" w:rsidRDefault="00EA7AF1" w:rsidP="001B1586">
      <w:pPr>
        <w:pStyle w:val="13"/>
        <w:numPr>
          <w:ilvl w:val="0"/>
          <w:numId w:val="29"/>
        </w:numPr>
        <w:spacing w:line="360" w:lineRule="auto"/>
        <w:jc w:val="both"/>
        <w:rPr>
          <w:rStyle w:val="15"/>
        </w:rPr>
      </w:pPr>
      <w:r w:rsidRPr="00183E48">
        <w:rPr>
          <w:rStyle w:val="15"/>
          <w:sz w:val="28"/>
          <w:szCs w:val="28"/>
          <w:shd w:val="clear" w:color="auto" w:fill="FFFFFF"/>
        </w:rPr>
        <w:t>выбор  бортовых приборов и систем,</w:t>
      </w:r>
      <w:r w:rsidR="009E3215">
        <w:rPr>
          <w:rStyle w:val="15"/>
          <w:sz w:val="28"/>
          <w:szCs w:val="28"/>
          <w:shd w:val="clear" w:color="auto" w:fill="FFFFFF"/>
        </w:rPr>
        <w:t xml:space="preserve"> </w:t>
      </w:r>
    </w:p>
    <w:p w:rsidR="00EA7AF1" w:rsidRPr="009E3215" w:rsidRDefault="009E3215" w:rsidP="001B1586">
      <w:pPr>
        <w:pStyle w:val="13"/>
        <w:numPr>
          <w:ilvl w:val="0"/>
          <w:numId w:val="29"/>
        </w:numPr>
        <w:spacing w:line="360" w:lineRule="auto"/>
        <w:jc w:val="both"/>
        <w:rPr>
          <w:rStyle w:val="15"/>
        </w:rPr>
      </w:pPr>
      <w:r w:rsidRPr="009E3215">
        <w:rPr>
          <w:rStyle w:val="15"/>
          <w:rFonts w:eastAsia="Calibri"/>
          <w:color w:val="auto"/>
          <w:sz w:val="28"/>
          <w:szCs w:val="28"/>
          <w:shd w:val="clear" w:color="auto" w:fill="FFFFFF"/>
          <w:lang w:eastAsia="en-US"/>
        </w:rPr>
        <w:t xml:space="preserve">сохранять результаты работы в САПР в формате *. </w:t>
      </w:r>
      <w:proofErr w:type="spellStart"/>
      <w:r w:rsidRPr="009E3215">
        <w:rPr>
          <w:rStyle w:val="15"/>
          <w:rFonts w:eastAsia="Calibri"/>
          <w:color w:val="auto"/>
          <w:sz w:val="28"/>
          <w:szCs w:val="28"/>
          <w:shd w:val="clear" w:color="auto" w:fill="FFFFFF"/>
          <w:lang w:eastAsia="en-US"/>
        </w:rPr>
        <w:t>dwg</w:t>
      </w:r>
      <w:proofErr w:type="spellEnd"/>
      <w:r w:rsidRPr="009E3215">
        <w:rPr>
          <w:rStyle w:val="15"/>
          <w:rFonts w:eastAsia="Calibri"/>
          <w:color w:val="auto"/>
          <w:sz w:val="28"/>
          <w:szCs w:val="28"/>
          <w:shd w:val="clear" w:color="auto" w:fill="FFFFFF"/>
          <w:lang w:eastAsia="en-US"/>
        </w:rPr>
        <w:t>,  *.</w:t>
      </w:r>
      <w:proofErr w:type="spellStart"/>
      <w:r w:rsidRPr="009E3215">
        <w:rPr>
          <w:rStyle w:val="15"/>
          <w:rFonts w:eastAsia="Calibri"/>
          <w:color w:val="auto"/>
          <w:sz w:val="28"/>
          <w:szCs w:val="28"/>
          <w:shd w:val="clear" w:color="auto" w:fill="FFFFFF"/>
          <w:lang w:eastAsia="en-US"/>
        </w:rPr>
        <w:t>dxf</w:t>
      </w:r>
      <w:proofErr w:type="spellEnd"/>
      <w:r w:rsidRPr="009E3215">
        <w:rPr>
          <w:rStyle w:val="15"/>
          <w:rFonts w:eastAsia="Calibri"/>
          <w:color w:val="auto"/>
          <w:sz w:val="28"/>
          <w:szCs w:val="28"/>
          <w:shd w:val="clear" w:color="auto" w:fill="FFFFFF"/>
          <w:lang w:eastAsia="en-US"/>
        </w:rPr>
        <w:t>, *.</w:t>
      </w:r>
      <w:proofErr w:type="spellStart"/>
      <w:r w:rsidRPr="009E3215">
        <w:rPr>
          <w:rStyle w:val="15"/>
          <w:rFonts w:eastAsia="Calibri"/>
          <w:color w:val="auto"/>
          <w:sz w:val="28"/>
          <w:szCs w:val="28"/>
          <w:shd w:val="clear" w:color="auto" w:fill="FFFFFF"/>
          <w:lang w:eastAsia="en-US"/>
        </w:rPr>
        <w:t>dgn</w:t>
      </w:r>
      <w:proofErr w:type="spellEnd"/>
      <w:r w:rsidRPr="009E3215">
        <w:rPr>
          <w:rStyle w:val="15"/>
          <w:rFonts w:eastAsia="Calibri"/>
          <w:color w:val="auto"/>
          <w:sz w:val="28"/>
          <w:szCs w:val="28"/>
          <w:shd w:val="clear" w:color="auto" w:fill="FFFFFF"/>
          <w:lang w:eastAsia="en-US"/>
        </w:rPr>
        <w:t>, *.</w:t>
      </w:r>
      <w:proofErr w:type="spellStart"/>
      <w:r w:rsidRPr="009E3215">
        <w:rPr>
          <w:rStyle w:val="15"/>
          <w:rFonts w:eastAsia="Calibri"/>
          <w:color w:val="auto"/>
          <w:sz w:val="28"/>
          <w:szCs w:val="28"/>
          <w:shd w:val="clear" w:color="auto" w:fill="FFFFFF"/>
          <w:lang w:eastAsia="en-US"/>
        </w:rPr>
        <w:t>stl</w:t>
      </w:r>
      <w:proofErr w:type="spellEnd"/>
      <w:r w:rsidRPr="009E3215">
        <w:rPr>
          <w:rStyle w:val="15"/>
          <w:rFonts w:eastAsia="Calibri"/>
          <w:color w:val="auto"/>
          <w:sz w:val="28"/>
          <w:szCs w:val="28"/>
          <w:shd w:val="clear" w:color="auto" w:fill="FFFFFF"/>
          <w:lang w:eastAsia="en-US"/>
        </w:rPr>
        <w:t xml:space="preserve"> для работы на станках лазерной резки и 3D печати</w:t>
      </w:r>
    </w:p>
    <w:p w:rsidR="00EA7AF1" w:rsidRPr="00183E48" w:rsidRDefault="00EA7AF1" w:rsidP="001B1586">
      <w:pPr>
        <w:pStyle w:val="aff1"/>
        <w:numPr>
          <w:ilvl w:val="0"/>
          <w:numId w:val="18"/>
        </w:numPr>
        <w:suppressAutoHyphens/>
        <w:spacing w:after="0" w:line="360" w:lineRule="auto"/>
        <w:contextualSpacing w:val="0"/>
        <w:jc w:val="both"/>
        <w:rPr>
          <w:rStyle w:val="15"/>
          <w:rFonts w:ascii="Times New Roman" w:hAnsi="Times New Roman"/>
          <w:sz w:val="28"/>
          <w:szCs w:val="28"/>
          <w:shd w:val="clear" w:color="auto" w:fill="FFFFFF"/>
        </w:rPr>
      </w:pPr>
      <w:r w:rsidRPr="00183E48">
        <w:rPr>
          <w:rStyle w:val="15"/>
          <w:rFonts w:ascii="Times New Roman" w:hAnsi="Times New Roman"/>
          <w:sz w:val="28"/>
          <w:szCs w:val="28"/>
          <w:shd w:val="clear" w:color="auto" w:fill="FFFFFF"/>
        </w:rPr>
        <w:t>выбор циклограммы работы режимов ориентации,</w:t>
      </w:r>
    </w:p>
    <w:p w:rsidR="00EA7AF1" w:rsidRPr="00183E48" w:rsidRDefault="00EA7AF1" w:rsidP="001B1586">
      <w:pPr>
        <w:pStyle w:val="aff1"/>
        <w:numPr>
          <w:ilvl w:val="0"/>
          <w:numId w:val="18"/>
        </w:numPr>
        <w:suppressAutoHyphens/>
        <w:spacing w:after="0" w:line="360" w:lineRule="auto"/>
        <w:contextualSpacing w:val="0"/>
        <w:jc w:val="both"/>
        <w:rPr>
          <w:rStyle w:val="15"/>
          <w:rFonts w:ascii="Times New Roman" w:hAnsi="Times New Roman"/>
          <w:sz w:val="28"/>
          <w:szCs w:val="28"/>
          <w:shd w:val="clear" w:color="auto" w:fill="FFFFFF"/>
        </w:rPr>
      </w:pPr>
      <w:r w:rsidRPr="00183E48">
        <w:rPr>
          <w:rStyle w:val="15"/>
          <w:rFonts w:ascii="Times New Roman" w:hAnsi="Times New Roman"/>
          <w:sz w:val="28"/>
          <w:szCs w:val="28"/>
          <w:shd w:val="clear" w:color="auto" w:fill="FFFFFF"/>
        </w:rPr>
        <w:t xml:space="preserve">настройка коэффициентов усиления </w:t>
      </w:r>
      <w:r w:rsidRPr="00183E48">
        <w:rPr>
          <w:rStyle w:val="15"/>
          <w:rFonts w:ascii="Times New Roman" w:hAnsi="Times New Roman"/>
          <w:sz w:val="28"/>
          <w:szCs w:val="28"/>
          <w:shd w:val="clear" w:color="auto" w:fill="FFFFFF"/>
          <w:lang w:val="en-US"/>
        </w:rPr>
        <w:t>PD</w:t>
      </w:r>
      <w:r w:rsidRPr="00183E48">
        <w:rPr>
          <w:rStyle w:val="15"/>
          <w:rFonts w:ascii="Times New Roman" w:hAnsi="Times New Roman"/>
          <w:sz w:val="28"/>
          <w:szCs w:val="28"/>
          <w:shd w:val="clear" w:color="auto" w:fill="FFFFFF"/>
        </w:rPr>
        <w:t xml:space="preserve">-регулятора системы </w:t>
      </w:r>
      <w:proofErr w:type="spellStart"/>
      <w:r w:rsidRPr="00183E48">
        <w:rPr>
          <w:rStyle w:val="15"/>
          <w:rFonts w:ascii="Times New Roman" w:hAnsi="Times New Roman"/>
          <w:sz w:val="28"/>
          <w:szCs w:val="28"/>
          <w:shd w:val="clear" w:color="auto" w:fill="FFFFFF"/>
        </w:rPr>
        <w:t>маховичной</w:t>
      </w:r>
      <w:proofErr w:type="spellEnd"/>
      <w:r w:rsidRPr="00183E48">
        <w:rPr>
          <w:rStyle w:val="15"/>
          <w:rFonts w:ascii="Times New Roman" w:hAnsi="Times New Roman"/>
          <w:sz w:val="28"/>
          <w:szCs w:val="28"/>
          <w:shd w:val="clear" w:color="auto" w:fill="FFFFFF"/>
        </w:rPr>
        <w:t xml:space="preserve"> стабилизации,</w:t>
      </w:r>
    </w:p>
    <w:p w:rsidR="00EA7AF1" w:rsidRPr="00183E48" w:rsidRDefault="00EA7AF1" w:rsidP="001B1586">
      <w:pPr>
        <w:pStyle w:val="aff1"/>
        <w:numPr>
          <w:ilvl w:val="0"/>
          <w:numId w:val="18"/>
        </w:numPr>
        <w:suppressAutoHyphens/>
        <w:spacing w:after="0" w:line="360" w:lineRule="auto"/>
        <w:contextualSpacing w:val="0"/>
        <w:jc w:val="both"/>
        <w:rPr>
          <w:rStyle w:val="15"/>
          <w:rFonts w:ascii="Times New Roman" w:hAnsi="Times New Roman"/>
          <w:sz w:val="28"/>
          <w:szCs w:val="28"/>
          <w:shd w:val="clear" w:color="auto" w:fill="FFFFFF"/>
        </w:rPr>
      </w:pPr>
      <w:r w:rsidRPr="00183E48">
        <w:rPr>
          <w:rStyle w:val="15"/>
          <w:rFonts w:ascii="Times New Roman" w:hAnsi="Times New Roman"/>
          <w:sz w:val="28"/>
          <w:szCs w:val="28"/>
          <w:shd w:val="clear" w:color="auto" w:fill="FFFFFF"/>
        </w:rPr>
        <w:t>расчет энергобаланса на борту,</w:t>
      </w:r>
    </w:p>
    <w:p w:rsidR="00EA7AF1" w:rsidRPr="00183E48" w:rsidRDefault="00EA7AF1" w:rsidP="001B1586">
      <w:pPr>
        <w:pStyle w:val="aff1"/>
        <w:numPr>
          <w:ilvl w:val="0"/>
          <w:numId w:val="18"/>
        </w:numPr>
        <w:suppressAutoHyphens/>
        <w:spacing w:after="0" w:line="360" w:lineRule="auto"/>
        <w:contextualSpacing w:val="0"/>
        <w:jc w:val="both"/>
        <w:rPr>
          <w:rStyle w:val="15"/>
          <w:rFonts w:ascii="Times New Roman" w:hAnsi="Times New Roman"/>
          <w:sz w:val="28"/>
          <w:szCs w:val="28"/>
          <w:shd w:val="clear" w:color="auto" w:fill="FFFFFF"/>
        </w:rPr>
      </w:pPr>
      <w:r w:rsidRPr="00183E48">
        <w:rPr>
          <w:rStyle w:val="15"/>
          <w:rFonts w:ascii="Times New Roman" w:hAnsi="Times New Roman"/>
          <w:sz w:val="28"/>
          <w:szCs w:val="28"/>
          <w:shd w:val="clear" w:color="auto" w:fill="FFFFFF"/>
        </w:rPr>
        <w:t>выбор типа фотоэлементов,</w:t>
      </w:r>
    </w:p>
    <w:p w:rsidR="00EA7AF1" w:rsidRPr="00183E48" w:rsidRDefault="00EA7AF1" w:rsidP="001B1586">
      <w:pPr>
        <w:pStyle w:val="aff1"/>
        <w:numPr>
          <w:ilvl w:val="0"/>
          <w:numId w:val="18"/>
        </w:numPr>
        <w:suppressAutoHyphens/>
        <w:spacing w:after="0" w:line="360" w:lineRule="auto"/>
        <w:contextualSpacing w:val="0"/>
        <w:jc w:val="both"/>
        <w:rPr>
          <w:rStyle w:val="15"/>
          <w:rFonts w:ascii="Times New Roman" w:hAnsi="Times New Roman"/>
          <w:sz w:val="28"/>
          <w:szCs w:val="28"/>
          <w:shd w:val="clear" w:color="auto" w:fill="FFFFFF"/>
        </w:rPr>
      </w:pPr>
      <w:r w:rsidRPr="00183E48">
        <w:rPr>
          <w:rStyle w:val="15"/>
          <w:rFonts w:ascii="Times New Roman" w:hAnsi="Times New Roman"/>
          <w:sz w:val="28"/>
          <w:szCs w:val="28"/>
          <w:shd w:val="clear" w:color="auto" w:fill="FFFFFF"/>
        </w:rPr>
        <w:t>выбор типа аккумуляторов,</w:t>
      </w:r>
    </w:p>
    <w:p w:rsidR="00EA7AF1" w:rsidRPr="00183E48" w:rsidRDefault="00EA7AF1" w:rsidP="001B1586">
      <w:pPr>
        <w:pStyle w:val="aff1"/>
        <w:numPr>
          <w:ilvl w:val="0"/>
          <w:numId w:val="18"/>
        </w:numPr>
        <w:suppressAutoHyphens/>
        <w:spacing w:after="0" w:line="360" w:lineRule="auto"/>
        <w:contextualSpacing w:val="0"/>
        <w:jc w:val="both"/>
        <w:rPr>
          <w:rStyle w:val="15"/>
          <w:rFonts w:ascii="Times New Roman" w:hAnsi="Times New Roman"/>
          <w:sz w:val="28"/>
          <w:szCs w:val="28"/>
          <w:shd w:val="clear" w:color="auto" w:fill="FFFFFF"/>
        </w:rPr>
      </w:pPr>
      <w:r w:rsidRPr="00183E48">
        <w:rPr>
          <w:rStyle w:val="15"/>
          <w:rFonts w:ascii="Times New Roman" w:hAnsi="Times New Roman"/>
          <w:sz w:val="28"/>
          <w:szCs w:val="28"/>
          <w:shd w:val="clear" w:color="auto" w:fill="FFFFFF"/>
        </w:rPr>
        <w:t>расчет площади панелей солнечных батарей (</w:t>
      </w:r>
      <w:proofErr w:type="gramStart"/>
      <w:r w:rsidRPr="00183E48">
        <w:rPr>
          <w:rStyle w:val="15"/>
          <w:rFonts w:ascii="Times New Roman" w:hAnsi="Times New Roman"/>
          <w:sz w:val="28"/>
          <w:szCs w:val="28"/>
          <w:shd w:val="clear" w:color="auto" w:fill="FFFFFF"/>
        </w:rPr>
        <w:t>СБ</w:t>
      </w:r>
      <w:proofErr w:type="gramEnd"/>
      <w:r w:rsidRPr="00183E48">
        <w:rPr>
          <w:rStyle w:val="15"/>
          <w:rFonts w:ascii="Times New Roman" w:hAnsi="Times New Roman"/>
          <w:sz w:val="28"/>
          <w:szCs w:val="28"/>
          <w:shd w:val="clear" w:color="auto" w:fill="FFFFFF"/>
        </w:rPr>
        <w:t xml:space="preserve">), </w:t>
      </w:r>
    </w:p>
    <w:p w:rsidR="00EA7AF1" w:rsidRPr="00183E48" w:rsidRDefault="00EA7AF1" w:rsidP="001B1586">
      <w:pPr>
        <w:pStyle w:val="aff1"/>
        <w:numPr>
          <w:ilvl w:val="0"/>
          <w:numId w:val="18"/>
        </w:numPr>
        <w:suppressAutoHyphens/>
        <w:spacing w:after="0" w:line="360" w:lineRule="auto"/>
        <w:contextualSpacing w:val="0"/>
        <w:jc w:val="both"/>
        <w:rPr>
          <w:rStyle w:val="15"/>
          <w:rFonts w:ascii="Times New Roman" w:hAnsi="Times New Roman"/>
          <w:sz w:val="28"/>
          <w:szCs w:val="28"/>
          <w:shd w:val="clear" w:color="auto" w:fill="FFFFFF"/>
        </w:rPr>
      </w:pPr>
      <w:r w:rsidRPr="00183E48">
        <w:rPr>
          <w:rStyle w:val="15"/>
          <w:rFonts w:ascii="Times New Roman" w:hAnsi="Times New Roman"/>
          <w:sz w:val="28"/>
          <w:szCs w:val="28"/>
          <w:shd w:val="clear" w:color="auto" w:fill="FFFFFF"/>
        </w:rPr>
        <w:lastRenderedPageBreak/>
        <w:t>расчет требуемой  ёмкости аккумуляторных батарей (АБ),</w:t>
      </w:r>
    </w:p>
    <w:p w:rsidR="00EA7AF1" w:rsidRPr="00183E48" w:rsidRDefault="00EA7AF1" w:rsidP="001B1586">
      <w:pPr>
        <w:pStyle w:val="aff1"/>
        <w:numPr>
          <w:ilvl w:val="0"/>
          <w:numId w:val="18"/>
        </w:numPr>
        <w:suppressAutoHyphens/>
        <w:spacing w:after="0" w:line="360" w:lineRule="auto"/>
        <w:contextualSpacing w:val="0"/>
        <w:jc w:val="both"/>
        <w:rPr>
          <w:rStyle w:val="15"/>
          <w:rFonts w:ascii="Times New Roman" w:hAnsi="Times New Roman"/>
          <w:sz w:val="28"/>
          <w:szCs w:val="28"/>
          <w:shd w:val="clear" w:color="auto" w:fill="FFFFFF"/>
        </w:rPr>
      </w:pPr>
      <w:r w:rsidRPr="00183E48">
        <w:rPr>
          <w:rStyle w:val="15"/>
          <w:rFonts w:ascii="Times New Roman" w:hAnsi="Times New Roman"/>
          <w:sz w:val="28"/>
          <w:szCs w:val="28"/>
          <w:shd w:val="clear" w:color="auto" w:fill="FFFFFF"/>
        </w:rPr>
        <w:t>проверочный расчет энергобаланса на борту,</w:t>
      </w:r>
    </w:p>
    <w:p w:rsidR="00EA7AF1" w:rsidRPr="00183E48" w:rsidRDefault="00EA7AF1" w:rsidP="001B1586">
      <w:pPr>
        <w:pStyle w:val="aff1"/>
        <w:numPr>
          <w:ilvl w:val="0"/>
          <w:numId w:val="18"/>
        </w:numPr>
        <w:suppressAutoHyphens/>
        <w:spacing w:after="0" w:line="360" w:lineRule="auto"/>
        <w:contextualSpacing w:val="0"/>
        <w:jc w:val="both"/>
        <w:rPr>
          <w:rStyle w:val="15"/>
          <w:rFonts w:ascii="Times New Roman" w:hAnsi="Times New Roman"/>
          <w:sz w:val="28"/>
          <w:szCs w:val="28"/>
          <w:shd w:val="clear" w:color="auto" w:fill="FFFFFF"/>
        </w:rPr>
      </w:pPr>
      <w:r w:rsidRPr="00183E48">
        <w:rPr>
          <w:rStyle w:val="15"/>
          <w:rFonts w:ascii="Times New Roman" w:hAnsi="Times New Roman"/>
          <w:sz w:val="28"/>
          <w:szCs w:val="28"/>
          <w:shd w:val="clear" w:color="auto" w:fill="FFFFFF"/>
        </w:rPr>
        <w:t>оценка стоимости проекта.</w:t>
      </w:r>
    </w:p>
    <w:p w:rsidR="00EA7AF1" w:rsidRPr="00183E48" w:rsidRDefault="00EA7AF1" w:rsidP="001B1586">
      <w:pPr>
        <w:pStyle w:val="13"/>
        <w:spacing w:line="360" w:lineRule="auto"/>
        <w:jc w:val="both"/>
        <w:rPr>
          <w:sz w:val="28"/>
          <w:szCs w:val="28"/>
        </w:rPr>
      </w:pPr>
    </w:p>
    <w:p w:rsidR="00EA7AF1" w:rsidRPr="00183E48" w:rsidRDefault="00183E48" w:rsidP="001B1586">
      <w:pPr>
        <w:pStyle w:val="13"/>
        <w:spacing w:line="360" w:lineRule="auto"/>
        <w:jc w:val="both"/>
        <w:rPr>
          <w:rStyle w:val="15"/>
          <w:b/>
          <w:sz w:val="28"/>
          <w:szCs w:val="28"/>
          <w:shd w:val="clear" w:color="auto" w:fill="FFFFFF"/>
        </w:rPr>
      </w:pPr>
      <w:r>
        <w:rPr>
          <w:rStyle w:val="15"/>
          <w:b/>
          <w:sz w:val="28"/>
          <w:szCs w:val="28"/>
          <w:shd w:val="clear" w:color="auto" w:fill="FFFFFF"/>
        </w:rPr>
        <w:t xml:space="preserve">- </w:t>
      </w:r>
      <w:r w:rsidR="00950FA9" w:rsidRPr="00183E48">
        <w:rPr>
          <w:rStyle w:val="15"/>
          <w:b/>
          <w:sz w:val="28"/>
          <w:szCs w:val="28"/>
          <w:shd w:val="clear" w:color="auto" w:fill="FFFFFF"/>
        </w:rPr>
        <w:t xml:space="preserve"> </w:t>
      </w:r>
      <w:r w:rsidR="00EA7AF1" w:rsidRPr="00183E48">
        <w:rPr>
          <w:rStyle w:val="15"/>
          <w:b/>
          <w:sz w:val="28"/>
          <w:szCs w:val="28"/>
          <w:shd w:val="clear" w:color="auto" w:fill="FFFFFF"/>
        </w:rPr>
        <w:t>Компоновка спутника в 3D</w:t>
      </w:r>
    </w:p>
    <w:p w:rsidR="00EA7AF1" w:rsidRPr="00183E48" w:rsidRDefault="00183E48" w:rsidP="001B1586">
      <w:pPr>
        <w:pStyle w:val="aff1"/>
        <w:numPr>
          <w:ilvl w:val="0"/>
          <w:numId w:val="19"/>
        </w:numPr>
        <w:suppressAutoHyphens/>
        <w:spacing w:after="0" w:line="360" w:lineRule="auto"/>
        <w:contextualSpacing w:val="0"/>
        <w:jc w:val="both"/>
        <w:rPr>
          <w:rStyle w:val="15"/>
          <w:rFonts w:ascii="Times New Roman" w:hAnsi="Times New Roman"/>
          <w:sz w:val="28"/>
          <w:szCs w:val="28"/>
          <w:shd w:val="clear" w:color="auto" w:fill="FFFFFF"/>
        </w:rPr>
      </w:pPr>
      <w:r>
        <w:rPr>
          <w:rStyle w:val="15"/>
          <w:rFonts w:ascii="Times New Roman" w:hAnsi="Times New Roman"/>
          <w:sz w:val="28"/>
          <w:szCs w:val="28"/>
          <w:shd w:val="clear" w:color="auto" w:fill="FFFFFF"/>
        </w:rPr>
        <w:t>р</w:t>
      </w:r>
      <w:r w:rsidR="00EA7AF1" w:rsidRPr="00183E48">
        <w:rPr>
          <w:rStyle w:val="15"/>
          <w:rFonts w:ascii="Times New Roman" w:hAnsi="Times New Roman"/>
          <w:sz w:val="28"/>
          <w:szCs w:val="28"/>
          <w:shd w:val="clear" w:color="auto" w:fill="FFFFFF"/>
        </w:rPr>
        <w:t xml:space="preserve">абота в САПР </w:t>
      </w:r>
      <w:proofErr w:type="spellStart"/>
      <w:r w:rsidR="00EA7AF1" w:rsidRPr="00183E48">
        <w:rPr>
          <w:rStyle w:val="15"/>
          <w:rFonts w:ascii="Times New Roman" w:hAnsi="Times New Roman"/>
          <w:sz w:val="28"/>
          <w:szCs w:val="28"/>
          <w:shd w:val="clear" w:color="auto" w:fill="FFFFFF"/>
        </w:rPr>
        <w:t>SolidWorks</w:t>
      </w:r>
      <w:proofErr w:type="spellEnd"/>
      <w:r w:rsidR="00EA7AF1" w:rsidRPr="00183E48">
        <w:rPr>
          <w:rStyle w:val="15"/>
          <w:rFonts w:ascii="Times New Roman" w:hAnsi="Times New Roman"/>
          <w:sz w:val="28"/>
          <w:szCs w:val="28"/>
          <w:shd w:val="clear" w:color="auto" w:fill="FFFFFF"/>
        </w:rPr>
        <w:t xml:space="preserve"> (</w:t>
      </w:r>
      <w:r w:rsidR="00EA7AF1" w:rsidRPr="00183E48">
        <w:rPr>
          <w:rStyle w:val="15"/>
          <w:rFonts w:ascii="Times New Roman" w:hAnsi="Times New Roman"/>
          <w:sz w:val="28"/>
          <w:szCs w:val="28"/>
          <w:shd w:val="clear" w:color="auto" w:fill="FFFFFF"/>
          <w:lang w:val="en-US"/>
        </w:rPr>
        <w:t>SW</w:t>
      </w:r>
      <w:r w:rsidR="00EA7AF1" w:rsidRPr="00183E48">
        <w:rPr>
          <w:rStyle w:val="15"/>
          <w:rFonts w:ascii="Times New Roman" w:hAnsi="Times New Roman"/>
          <w:sz w:val="28"/>
          <w:szCs w:val="28"/>
          <w:shd w:val="clear" w:color="auto" w:fill="FFFFFF"/>
        </w:rPr>
        <w:t xml:space="preserve">), базовые умения работы с деталями и сборками, понятия центра масс и момента инерции и принципов действий для их приведения к требуемым значениям, владение инструментами экспресс анализа сборок в SW (например, проверка интерференций, или пространственных пересечений, приборов), </w:t>
      </w:r>
    </w:p>
    <w:p w:rsidR="00EA7AF1" w:rsidRPr="00183E48" w:rsidRDefault="00EA7AF1" w:rsidP="001B1586">
      <w:pPr>
        <w:pStyle w:val="aff1"/>
        <w:numPr>
          <w:ilvl w:val="0"/>
          <w:numId w:val="19"/>
        </w:numPr>
        <w:suppressAutoHyphens/>
        <w:spacing w:after="0" w:line="360" w:lineRule="auto"/>
        <w:contextualSpacing w:val="0"/>
        <w:jc w:val="both"/>
        <w:rPr>
          <w:rStyle w:val="15"/>
          <w:rFonts w:ascii="Times New Roman" w:hAnsi="Times New Roman"/>
          <w:sz w:val="28"/>
          <w:szCs w:val="28"/>
          <w:shd w:val="clear" w:color="auto" w:fill="FFFFFF"/>
        </w:rPr>
      </w:pPr>
      <w:r w:rsidRPr="00183E48">
        <w:rPr>
          <w:rStyle w:val="15"/>
          <w:rFonts w:ascii="Times New Roman" w:hAnsi="Times New Roman"/>
          <w:sz w:val="28"/>
          <w:szCs w:val="28"/>
          <w:shd w:val="clear" w:color="auto" w:fill="FFFFFF"/>
        </w:rPr>
        <w:t>умение подготавливать рациональные расчётные 3D-модели изделий, владение общими понятиями об эргономике при сборке и эксплуатации изделия,</w:t>
      </w:r>
    </w:p>
    <w:p w:rsidR="00EA7AF1" w:rsidRPr="00183E48" w:rsidRDefault="00EA7AF1" w:rsidP="001B1586">
      <w:pPr>
        <w:pStyle w:val="aff1"/>
        <w:numPr>
          <w:ilvl w:val="0"/>
          <w:numId w:val="19"/>
        </w:numPr>
        <w:suppressAutoHyphens/>
        <w:spacing w:after="0" w:line="360" w:lineRule="auto"/>
        <w:contextualSpacing w:val="0"/>
        <w:jc w:val="both"/>
        <w:rPr>
          <w:rStyle w:val="15"/>
          <w:rFonts w:ascii="Times New Roman" w:hAnsi="Times New Roman"/>
          <w:sz w:val="28"/>
          <w:szCs w:val="28"/>
          <w:shd w:val="clear" w:color="auto" w:fill="FFFFFF"/>
        </w:rPr>
      </w:pPr>
      <w:r w:rsidRPr="00183E48">
        <w:rPr>
          <w:rStyle w:val="15"/>
          <w:rFonts w:ascii="Times New Roman" w:hAnsi="Times New Roman"/>
          <w:sz w:val="28"/>
          <w:szCs w:val="28"/>
          <w:shd w:val="clear" w:color="auto" w:fill="FFFFFF"/>
        </w:rPr>
        <w:t xml:space="preserve">умение выполнять сборочные и монтажные чертежи и спецификации; </w:t>
      </w:r>
    </w:p>
    <w:p w:rsidR="00EA7AF1" w:rsidRPr="00183E48" w:rsidRDefault="00EA7AF1" w:rsidP="001B1586">
      <w:pPr>
        <w:pStyle w:val="aff1"/>
        <w:numPr>
          <w:ilvl w:val="0"/>
          <w:numId w:val="19"/>
        </w:numPr>
        <w:suppressAutoHyphens/>
        <w:spacing w:after="0" w:line="360" w:lineRule="auto"/>
        <w:contextualSpacing w:val="0"/>
        <w:jc w:val="both"/>
        <w:rPr>
          <w:rStyle w:val="15"/>
          <w:rFonts w:ascii="Times New Roman" w:hAnsi="Times New Roman"/>
          <w:sz w:val="28"/>
          <w:szCs w:val="28"/>
          <w:shd w:val="clear" w:color="auto" w:fill="FFFFFF"/>
        </w:rPr>
      </w:pPr>
      <w:r w:rsidRPr="00183E48">
        <w:rPr>
          <w:rStyle w:val="15"/>
          <w:rFonts w:ascii="Times New Roman" w:hAnsi="Times New Roman"/>
          <w:sz w:val="28"/>
          <w:szCs w:val="28"/>
          <w:shd w:val="clear" w:color="auto" w:fill="FFFFFF"/>
        </w:rPr>
        <w:t>написание четких инструкций сборки;</w:t>
      </w:r>
    </w:p>
    <w:p w:rsidR="00EA7AF1" w:rsidRPr="00183E48" w:rsidRDefault="00EA7AF1" w:rsidP="001B1586">
      <w:pPr>
        <w:pStyle w:val="13"/>
        <w:spacing w:line="360" w:lineRule="auto"/>
        <w:jc w:val="both"/>
        <w:rPr>
          <w:rStyle w:val="15"/>
          <w:b/>
          <w:i/>
          <w:sz w:val="28"/>
          <w:szCs w:val="28"/>
          <w:shd w:val="clear" w:color="auto" w:fill="FFFFFF"/>
          <w:lang w:val="en-US"/>
        </w:rPr>
      </w:pPr>
    </w:p>
    <w:p w:rsidR="00EA7AF1" w:rsidRPr="00183E48" w:rsidRDefault="00183E48" w:rsidP="001B1586">
      <w:pPr>
        <w:pStyle w:val="13"/>
        <w:spacing w:line="360" w:lineRule="auto"/>
        <w:jc w:val="both"/>
        <w:rPr>
          <w:rStyle w:val="15"/>
          <w:b/>
          <w:sz w:val="28"/>
          <w:szCs w:val="28"/>
          <w:shd w:val="clear" w:color="auto" w:fill="FFFFFF"/>
        </w:rPr>
      </w:pPr>
      <w:r>
        <w:rPr>
          <w:rStyle w:val="15"/>
          <w:b/>
          <w:sz w:val="28"/>
          <w:szCs w:val="28"/>
          <w:shd w:val="clear" w:color="auto" w:fill="FFFFFF"/>
        </w:rPr>
        <w:t xml:space="preserve">- </w:t>
      </w:r>
      <w:r w:rsidR="00950FA9" w:rsidRPr="00183E48">
        <w:rPr>
          <w:rStyle w:val="15"/>
          <w:b/>
          <w:sz w:val="28"/>
          <w:szCs w:val="28"/>
          <w:shd w:val="clear" w:color="auto" w:fill="FFFFFF"/>
        </w:rPr>
        <w:t xml:space="preserve"> </w:t>
      </w:r>
      <w:r w:rsidR="00EA7AF1" w:rsidRPr="00183E48">
        <w:rPr>
          <w:rStyle w:val="15"/>
          <w:b/>
          <w:sz w:val="28"/>
          <w:szCs w:val="28"/>
          <w:shd w:val="clear" w:color="auto" w:fill="FFFFFF"/>
        </w:rPr>
        <w:t xml:space="preserve">Разработка </w:t>
      </w:r>
      <w:proofErr w:type="gramStart"/>
      <w:r w:rsidR="00EA7AF1" w:rsidRPr="00183E48">
        <w:rPr>
          <w:rStyle w:val="15"/>
          <w:b/>
          <w:sz w:val="28"/>
          <w:szCs w:val="28"/>
          <w:shd w:val="clear" w:color="auto" w:fill="FFFFFF"/>
        </w:rPr>
        <w:t>бортового</w:t>
      </w:r>
      <w:proofErr w:type="gramEnd"/>
      <w:r w:rsidR="00EA7AF1" w:rsidRPr="00183E48">
        <w:rPr>
          <w:rStyle w:val="15"/>
          <w:b/>
          <w:sz w:val="28"/>
          <w:szCs w:val="28"/>
          <w:shd w:val="clear" w:color="auto" w:fill="FFFFFF"/>
        </w:rPr>
        <w:t xml:space="preserve"> ПО</w:t>
      </w:r>
    </w:p>
    <w:p w:rsidR="00EA7AF1" w:rsidRPr="00183E48" w:rsidRDefault="00183E48" w:rsidP="001B1586">
      <w:pPr>
        <w:pStyle w:val="aff1"/>
        <w:numPr>
          <w:ilvl w:val="0"/>
          <w:numId w:val="20"/>
        </w:numPr>
        <w:suppressAutoHyphens/>
        <w:spacing w:after="0" w:line="360" w:lineRule="auto"/>
        <w:contextualSpacing w:val="0"/>
        <w:jc w:val="both"/>
        <w:rPr>
          <w:rFonts w:ascii="Times New Roman" w:hAnsi="Times New Roman"/>
          <w:sz w:val="28"/>
          <w:szCs w:val="28"/>
        </w:rPr>
      </w:pPr>
      <w:r>
        <w:rPr>
          <w:rStyle w:val="15"/>
          <w:rFonts w:ascii="Times New Roman" w:hAnsi="Times New Roman"/>
          <w:sz w:val="28"/>
          <w:szCs w:val="28"/>
          <w:shd w:val="clear" w:color="auto" w:fill="FFFFFF"/>
        </w:rPr>
        <w:t>п</w:t>
      </w:r>
      <w:r w:rsidR="00EA7AF1" w:rsidRPr="00183E48">
        <w:rPr>
          <w:rStyle w:val="15"/>
          <w:rFonts w:ascii="Times New Roman" w:hAnsi="Times New Roman"/>
          <w:sz w:val="28"/>
          <w:szCs w:val="28"/>
          <w:shd w:val="clear" w:color="auto" w:fill="FFFFFF"/>
        </w:rPr>
        <w:t>роектирование архитектуры бортовой информационной сети.</w:t>
      </w:r>
    </w:p>
    <w:p w:rsidR="00EA7AF1" w:rsidRPr="00183E48" w:rsidRDefault="00183E48" w:rsidP="001B1586">
      <w:pPr>
        <w:pStyle w:val="aff1"/>
        <w:numPr>
          <w:ilvl w:val="0"/>
          <w:numId w:val="20"/>
        </w:numPr>
        <w:suppressAutoHyphens/>
        <w:spacing w:after="0" w:line="360" w:lineRule="auto"/>
        <w:contextualSpacing w:val="0"/>
        <w:jc w:val="both"/>
        <w:rPr>
          <w:rStyle w:val="15"/>
          <w:rFonts w:ascii="Times New Roman" w:hAnsi="Times New Roman"/>
          <w:sz w:val="28"/>
          <w:szCs w:val="28"/>
          <w:shd w:val="clear" w:color="auto" w:fill="FFFFFF"/>
        </w:rPr>
      </w:pPr>
      <w:r>
        <w:rPr>
          <w:rStyle w:val="15"/>
          <w:rFonts w:ascii="Times New Roman" w:hAnsi="Times New Roman"/>
          <w:sz w:val="28"/>
          <w:szCs w:val="28"/>
          <w:shd w:val="clear" w:color="auto" w:fill="FFFFFF"/>
        </w:rPr>
        <w:t>н</w:t>
      </w:r>
      <w:r w:rsidR="00EA7AF1" w:rsidRPr="00183E48">
        <w:rPr>
          <w:rStyle w:val="15"/>
          <w:rFonts w:ascii="Times New Roman" w:hAnsi="Times New Roman"/>
          <w:sz w:val="28"/>
          <w:szCs w:val="28"/>
          <w:shd w:val="clear" w:color="auto" w:fill="FFFFFF"/>
        </w:rPr>
        <w:t xml:space="preserve">а основе шаблонов кода, реализация требуемого функционала и алгоритмов без привязки к аппаратной части, с использованием открытых библиотек и компиляторов на C/C++. </w:t>
      </w:r>
    </w:p>
    <w:p w:rsidR="00EA7AF1" w:rsidRPr="00183E48" w:rsidRDefault="00183E48" w:rsidP="001B1586">
      <w:pPr>
        <w:pStyle w:val="aff1"/>
        <w:numPr>
          <w:ilvl w:val="0"/>
          <w:numId w:val="20"/>
        </w:numPr>
        <w:suppressAutoHyphens/>
        <w:spacing w:after="0" w:line="360" w:lineRule="auto"/>
        <w:contextualSpacing w:val="0"/>
        <w:jc w:val="both"/>
        <w:rPr>
          <w:rStyle w:val="15"/>
          <w:rFonts w:ascii="Times New Roman" w:hAnsi="Times New Roman"/>
          <w:sz w:val="28"/>
          <w:szCs w:val="28"/>
          <w:shd w:val="clear" w:color="auto" w:fill="FFFFFF"/>
        </w:rPr>
      </w:pPr>
      <w:r>
        <w:rPr>
          <w:rStyle w:val="15"/>
          <w:rFonts w:ascii="Times New Roman" w:hAnsi="Times New Roman"/>
          <w:sz w:val="28"/>
          <w:szCs w:val="28"/>
          <w:shd w:val="clear" w:color="auto" w:fill="FFFFFF"/>
        </w:rPr>
        <w:t>с</w:t>
      </w:r>
      <w:r w:rsidR="00EA7AF1" w:rsidRPr="00183E48">
        <w:rPr>
          <w:rStyle w:val="15"/>
          <w:rFonts w:ascii="Times New Roman" w:hAnsi="Times New Roman"/>
          <w:sz w:val="28"/>
          <w:szCs w:val="28"/>
          <w:shd w:val="clear" w:color="auto" w:fill="FFFFFF"/>
        </w:rPr>
        <w:t xml:space="preserve">амостоятельная разработка высокоуровневых протоколов обмена, использование открытых высокоуровневых протоколов информационного обмена. </w:t>
      </w:r>
    </w:p>
    <w:p w:rsidR="00EA7AF1" w:rsidRPr="00183E48" w:rsidRDefault="00183E48" w:rsidP="001B1586">
      <w:pPr>
        <w:pStyle w:val="aff1"/>
        <w:numPr>
          <w:ilvl w:val="0"/>
          <w:numId w:val="20"/>
        </w:numPr>
        <w:suppressAutoHyphens/>
        <w:spacing w:after="0" w:line="360" w:lineRule="auto"/>
        <w:contextualSpacing w:val="0"/>
        <w:jc w:val="both"/>
        <w:rPr>
          <w:rStyle w:val="15"/>
          <w:rFonts w:ascii="Times New Roman" w:hAnsi="Times New Roman"/>
          <w:sz w:val="28"/>
          <w:szCs w:val="28"/>
          <w:shd w:val="clear" w:color="auto" w:fill="FFFFFF"/>
        </w:rPr>
      </w:pPr>
      <w:r>
        <w:rPr>
          <w:rStyle w:val="15"/>
          <w:rFonts w:ascii="Times New Roman" w:hAnsi="Times New Roman"/>
          <w:sz w:val="28"/>
          <w:szCs w:val="28"/>
          <w:shd w:val="clear" w:color="auto" w:fill="FFFFFF"/>
        </w:rPr>
        <w:t>р</w:t>
      </w:r>
      <w:r w:rsidR="00EA7AF1" w:rsidRPr="00183E48">
        <w:rPr>
          <w:rStyle w:val="15"/>
          <w:rFonts w:ascii="Times New Roman" w:hAnsi="Times New Roman"/>
          <w:sz w:val="28"/>
          <w:szCs w:val="28"/>
          <w:shd w:val="clear" w:color="auto" w:fill="FFFFFF"/>
        </w:rPr>
        <w:t xml:space="preserve">абота в среде разработки </w:t>
      </w:r>
      <w:proofErr w:type="spellStart"/>
      <w:r w:rsidR="00EA7AF1" w:rsidRPr="00183E48">
        <w:rPr>
          <w:rStyle w:val="15"/>
          <w:rFonts w:ascii="Times New Roman" w:hAnsi="Times New Roman"/>
          <w:sz w:val="28"/>
          <w:szCs w:val="28"/>
          <w:shd w:val="clear" w:color="auto" w:fill="FFFFFF"/>
        </w:rPr>
        <w:t>Qt</w:t>
      </w:r>
      <w:proofErr w:type="spellEnd"/>
      <w:r w:rsidR="00EA7AF1" w:rsidRPr="00183E48">
        <w:rPr>
          <w:rStyle w:val="15"/>
          <w:rFonts w:ascii="Times New Roman" w:hAnsi="Times New Roman"/>
          <w:sz w:val="28"/>
          <w:szCs w:val="28"/>
          <w:shd w:val="clear" w:color="auto" w:fill="FFFFFF"/>
        </w:rPr>
        <w:t>/</w:t>
      </w:r>
      <w:proofErr w:type="spellStart"/>
      <w:r w:rsidR="00EA7AF1" w:rsidRPr="00183E48">
        <w:rPr>
          <w:rStyle w:val="15"/>
          <w:rFonts w:ascii="Times New Roman" w:hAnsi="Times New Roman"/>
          <w:sz w:val="28"/>
          <w:szCs w:val="28"/>
          <w:shd w:val="clear" w:color="auto" w:fill="FFFFFF"/>
        </w:rPr>
        <w:t>Eclipse</w:t>
      </w:r>
      <w:proofErr w:type="spellEnd"/>
      <w:r w:rsidR="00EA7AF1" w:rsidRPr="00183E48">
        <w:rPr>
          <w:rStyle w:val="15"/>
          <w:rFonts w:ascii="Times New Roman" w:hAnsi="Times New Roman"/>
          <w:sz w:val="28"/>
          <w:szCs w:val="28"/>
          <w:shd w:val="clear" w:color="auto" w:fill="FFFFFF"/>
        </w:rPr>
        <w:t xml:space="preserve"> или </w:t>
      </w:r>
      <w:r w:rsidR="00EA7AF1" w:rsidRPr="00183E48">
        <w:rPr>
          <w:rStyle w:val="15"/>
          <w:rFonts w:ascii="Times New Roman" w:hAnsi="Times New Roman"/>
          <w:sz w:val="28"/>
          <w:szCs w:val="28"/>
          <w:shd w:val="clear" w:color="auto" w:fill="FFFFFF"/>
          <w:lang w:val="en-US"/>
        </w:rPr>
        <w:t>Notepad</w:t>
      </w:r>
      <w:r w:rsidR="00EA7AF1" w:rsidRPr="00183E48">
        <w:rPr>
          <w:rStyle w:val="15"/>
          <w:rFonts w:ascii="Times New Roman" w:hAnsi="Times New Roman"/>
          <w:sz w:val="28"/>
          <w:szCs w:val="28"/>
          <w:shd w:val="clear" w:color="auto" w:fill="FFFFFF"/>
        </w:rPr>
        <w:t xml:space="preserve">++. </w:t>
      </w:r>
    </w:p>
    <w:p w:rsidR="00EA7AF1" w:rsidRPr="00183E48" w:rsidRDefault="00EA7AF1" w:rsidP="001B1586">
      <w:pPr>
        <w:pStyle w:val="aff1"/>
        <w:numPr>
          <w:ilvl w:val="0"/>
          <w:numId w:val="20"/>
        </w:numPr>
        <w:suppressAutoHyphens/>
        <w:spacing w:after="0" w:line="360" w:lineRule="auto"/>
        <w:contextualSpacing w:val="0"/>
        <w:jc w:val="both"/>
        <w:rPr>
          <w:rStyle w:val="15"/>
          <w:rFonts w:ascii="Times New Roman" w:hAnsi="Times New Roman"/>
          <w:sz w:val="28"/>
          <w:szCs w:val="28"/>
          <w:shd w:val="clear" w:color="auto" w:fill="FFFFFF"/>
        </w:rPr>
      </w:pPr>
      <w:r w:rsidRPr="00183E48">
        <w:rPr>
          <w:rStyle w:val="15"/>
          <w:rFonts w:ascii="Times New Roman" w:hAnsi="Times New Roman"/>
          <w:sz w:val="28"/>
          <w:szCs w:val="28"/>
          <w:shd w:val="clear" w:color="auto" w:fill="FFFFFF"/>
        </w:rPr>
        <w:t xml:space="preserve">чтение разработчиком </w:t>
      </w:r>
      <w:proofErr w:type="gramStart"/>
      <w:r w:rsidRPr="00183E48">
        <w:rPr>
          <w:rStyle w:val="15"/>
          <w:rFonts w:ascii="Times New Roman" w:hAnsi="Times New Roman"/>
          <w:sz w:val="28"/>
          <w:szCs w:val="28"/>
          <w:shd w:val="clear" w:color="auto" w:fill="FFFFFF"/>
        </w:rPr>
        <w:t>ПО</w:t>
      </w:r>
      <w:proofErr w:type="gramEnd"/>
      <w:r w:rsidRPr="00183E48">
        <w:rPr>
          <w:rStyle w:val="15"/>
          <w:rFonts w:ascii="Times New Roman" w:hAnsi="Times New Roman"/>
          <w:sz w:val="28"/>
          <w:szCs w:val="28"/>
          <w:shd w:val="clear" w:color="auto" w:fill="FFFFFF"/>
        </w:rPr>
        <w:t xml:space="preserve"> принципиальных электрических схем; </w:t>
      </w:r>
    </w:p>
    <w:p w:rsidR="00EA7AF1" w:rsidRPr="00183E48" w:rsidRDefault="00EA7AF1" w:rsidP="001B1586">
      <w:pPr>
        <w:pStyle w:val="aff1"/>
        <w:numPr>
          <w:ilvl w:val="0"/>
          <w:numId w:val="20"/>
        </w:numPr>
        <w:suppressAutoHyphens/>
        <w:spacing w:after="0" w:line="360" w:lineRule="auto"/>
        <w:contextualSpacing w:val="0"/>
        <w:jc w:val="both"/>
        <w:rPr>
          <w:rStyle w:val="15"/>
          <w:rFonts w:ascii="Times New Roman" w:hAnsi="Times New Roman"/>
          <w:sz w:val="28"/>
          <w:szCs w:val="28"/>
          <w:shd w:val="clear" w:color="auto" w:fill="FFFFFF"/>
        </w:rPr>
      </w:pPr>
      <w:r w:rsidRPr="00183E48">
        <w:rPr>
          <w:rStyle w:val="15"/>
          <w:rFonts w:ascii="Times New Roman" w:hAnsi="Times New Roman"/>
          <w:sz w:val="28"/>
          <w:szCs w:val="28"/>
          <w:shd w:val="clear" w:color="auto" w:fill="FFFFFF"/>
        </w:rPr>
        <w:t xml:space="preserve">использование интерпретирующего языка </w:t>
      </w:r>
      <w:proofErr w:type="spellStart"/>
      <w:r w:rsidRPr="00183E48">
        <w:rPr>
          <w:rStyle w:val="15"/>
          <w:rFonts w:ascii="Times New Roman" w:hAnsi="Times New Roman"/>
          <w:sz w:val="28"/>
          <w:szCs w:val="28"/>
          <w:shd w:val="clear" w:color="auto" w:fill="FFFFFF"/>
        </w:rPr>
        <w:t>Python</w:t>
      </w:r>
      <w:proofErr w:type="spellEnd"/>
      <w:r w:rsidRPr="00183E48">
        <w:rPr>
          <w:rStyle w:val="15"/>
          <w:rFonts w:ascii="Times New Roman" w:hAnsi="Times New Roman"/>
          <w:sz w:val="28"/>
          <w:szCs w:val="28"/>
          <w:shd w:val="clear" w:color="auto" w:fill="FFFFFF"/>
        </w:rPr>
        <w:t xml:space="preserve">. Организация тестирования разработанного встроенного </w:t>
      </w:r>
      <w:proofErr w:type="gramStart"/>
      <w:r w:rsidRPr="00183E48">
        <w:rPr>
          <w:rStyle w:val="15"/>
          <w:rFonts w:ascii="Times New Roman" w:hAnsi="Times New Roman"/>
          <w:sz w:val="28"/>
          <w:szCs w:val="28"/>
          <w:shd w:val="clear" w:color="auto" w:fill="FFFFFF"/>
        </w:rPr>
        <w:t>ПО</w:t>
      </w:r>
      <w:proofErr w:type="gramEnd"/>
      <w:r w:rsidRPr="00183E48">
        <w:rPr>
          <w:rStyle w:val="15"/>
          <w:rFonts w:ascii="Times New Roman" w:hAnsi="Times New Roman"/>
          <w:sz w:val="28"/>
          <w:szCs w:val="28"/>
          <w:shd w:val="clear" w:color="auto" w:fill="FFFFFF"/>
        </w:rPr>
        <w:t>.</w:t>
      </w:r>
    </w:p>
    <w:p w:rsidR="00EA7AF1" w:rsidRPr="00183E48" w:rsidRDefault="00EA7AF1" w:rsidP="001B1586">
      <w:pPr>
        <w:pStyle w:val="13"/>
        <w:spacing w:line="360" w:lineRule="auto"/>
        <w:jc w:val="both"/>
        <w:rPr>
          <w:sz w:val="28"/>
          <w:szCs w:val="28"/>
        </w:rPr>
      </w:pPr>
    </w:p>
    <w:p w:rsidR="00EA7AF1" w:rsidRPr="00183E48" w:rsidRDefault="00183E48" w:rsidP="001B1586">
      <w:pPr>
        <w:pStyle w:val="13"/>
        <w:spacing w:line="360" w:lineRule="auto"/>
        <w:jc w:val="both"/>
        <w:rPr>
          <w:rStyle w:val="15"/>
          <w:b/>
          <w:sz w:val="28"/>
          <w:szCs w:val="28"/>
          <w:shd w:val="clear" w:color="auto" w:fill="FFFFFF"/>
        </w:rPr>
      </w:pPr>
      <w:r>
        <w:rPr>
          <w:rStyle w:val="15"/>
          <w:b/>
          <w:sz w:val="28"/>
          <w:szCs w:val="28"/>
          <w:shd w:val="clear" w:color="auto" w:fill="FFFFFF"/>
        </w:rPr>
        <w:t xml:space="preserve">- </w:t>
      </w:r>
      <w:r w:rsidR="00950FA9" w:rsidRPr="00183E48">
        <w:rPr>
          <w:rStyle w:val="15"/>
          <w:b/>
          <w:sz w:val="28"/>
          <w:szCs w:val="28"/>
          <w:shd w:val="clear" w:color="auto" w:fill="FFFFFF"/>
        </w:rPr>
        <w:t xml:space="preserve"> </w:t>
      </w:r>
      <w:r w:rsidR="00EA7AF1" w:rsidRPr="00183E48">
        <w:rPr>
          <w:rStyle w:val="15"/>
          <w:b/>
          <w:sz w:val="28"/>
          <w:szCs w:val="28"/>
          <w:shd w:val="clear" w:color="auto" w:fill="FFFFFF"/>
        </w:rPr>
        <w:t>Разработка, изготовление, проверка бортовой кабельной сети</w:t>
      </w:r>
    </w:p>
    <w:p w:rsidR="00EA7AF1" w:rsidRPr="00183E48" w:rsidRDefault="00183E48" w:rsidP="001B1586">
      <w:pPr>
        <w:pStyle w:val="aff1"/>
        <w:numPr>
          <w:ilvl w:val="0"/>
          <w:numId w:val="21"/>
        </w:numPr>
        <w:suppressAutoHyphens/>
        <w:spacing w:after="0" w:line="360" w:lineRule="auto"/>
        <w:contextualSpacing w:val="0"/>
        <w:jc w:val="both"/>
        <w:rPr>
          <w:rStyle w:val="15"/>
          <w:rFonts w:ascii="Times New Roman" w:hAnsi="Times New Roman"/>
          <w:sz w:val="28"/>
          <w:szCs w:val="28"/>
          <w:shd w:val="clear" w:color="auto" w:fill="FFFFFF"/>
        </w:rPr>
      </w:pPr>
      <w:r>
        <w:rPr>
          <w:rStyle w:val="15"/>
          <w:rFonts w:ascii="Times New Roman" w:hAnsi="Times New Roman"/>
          <w:sz w:val="28"/>
          <w:szCs w:val="28"/>
          <w:shd w:val="clear" w:color="auto" w:fill="FFFFFF"/>
        </w:rPr>
        <w:t>п</w:t>
      </w:r>
      <w:r w:rsidR="00BF6FD8">
        <w:rPr>
          <w:rStyle w:val="15"/>
          <w:rFonts w:ascii="Times New Roman" w:hAnsi="Times New Roman"/>
          <w:sz w:val="28"/>
          <w:szCs w:val="28"/>
          <w:shd w:val="clear" w:color="auto" w:fill="FFFFFF"/>
        </w:rPr>
        <w:t xml:space="preserve">айка разъемов, </w:t>
      </w:r>
      <w:proofErr w:type="spellStart"/>
      <w:r w:rsidR="00BF6FD8">
        <w:rPr>
          <w:rStyle w:val="15"/>
          <w:rFonts w:ascii="Times New Roman" w:hAnsi="Times New Roman"/>
          <w:sz w:val="28"/>
          <w:szCs w:val="28"/>
          <w:shd w:val="clear" w:color="auto" w:fill="FFFFFF"/>
        </w:rPr>
        <w:t>жгутовка</w:t>
      </w:r>
      <w:proofErr w:type="spellEnd"/>
      <w:r w:rsidR="00EA7AF1" w:rsidRPr="00183E48">
        <w:rPr>
          <w:rStyle w:val="15"/>
          <w:rFonts w:ascii="Times New Roman" w:hAnsi="Times New Roman"/>
          <w:sz w:val="28"/>
          <w:szCs w:val="28"/>
          <w:shd w:val="clear" w:color="auto" w:fill="FFFFFF"/>
        </w:rPr>
        <w:t xml:space="preserve"> проводов.</w:t>
      </w:r>
    </w:p>
    <w:p w:rsidR="00EA7AF1" w:rsidRPr="00183E48" w:rsidRDefault="00183E48" w:rsidP="001B1586">
      <w:pPr>
        <w:pStyle w:val="aff1"/>
        <w:numPr>
          <w:ilvl w:val="0"/>
          <w:numId w:val="21"/>
        </w:numPr>
        <w:suppressAutoHyphens/>
        <w:spacing w:after="0" w:line="360" w:lineRule="auto"/>
        <w:contextualSpacing w:val="0"/>
        <w:jc w:val="both"/>
        <w:rPr>
          <w:rStyle w:val="15"/>
          <w:rFonts w:ascii="Times New Roman" w:hAnsi="Times New Roman"/>
          <w:sz w:val="28"/>
          <w:szCs w:val="28"/>
          <w:shd w:val="clear" w:color="auto" w:fill="FFFFFF"/>
        </w:rPr>
      </w:pPr>
      <w:r>
        <w:rPr>
          <w:rStyle w:val="15"/>
          <w:rFonts w:ascii="Times New Roman" w:hAnsi="Times New Roman"/>
          <w:sz w:val="28"/>
          <w:szCs w:val="28"/>
          <w:shd w:val="clear" w:color="auto" w:fill="FFFFFF"/>
        </w:rPr>
        <w:t>к</w:t>
      </w:r>
      <w:r w:rsidR="00EA7AF1" w:rsidRPr="00183E48">
        <w:rPr>
          <w:rStyle w:val="15"/>
          <w:rFonts w:ascii="Times New Roman" w:hAnsi="Times New Roman"/>
          <w:sz w:val="28"/>
          <w:szCs w:val="28"/>
          <w:shd w:val="clear" w:color="auto" w:fill="FFFFFF"/>
        </w:rPr>
        <w:t>онтроль целостности проводки, определение параметров R-C-L.</w:t>
      </w:r>
    </w:p>
    <w:p w:rsidR="00EA7AF1" w:rsidRPr="00183E48" w:rsidRDefault="00EA7AF1" w:rsidP="001B1586">
      <w:pPr>
        <w:pStyle w:val="aff1"/>
        <w:numPr>
          <w:ilvl w:val="0"/>
          <w:numId w:val="21"/>
        </w:numPr>
        <w:suppressAutoHyphens/>
        <w:spacing w:after="0" w:line="360" w:lineRule="auto"/>
        <w:contextualSpacing w:val="0"/>
        <w:jc w:val="both"/>
        <w:rPr>
          <w:rStyle w:val="15"/>
          <w:rFonts w:ascii="Times New Roman" w:hAnsi="Times New Roman"/>
          <w:sz w:val="28"/>
          <w:szCs w:val="28"/>
          <w:shd w:val="clear" w:color="auto" w:fill="FFFFFF"/>
        </w:rPr>
      </w:pPr>
      <w:r w:rsidRPr="00183E48">
        <w:rPr>
          <w:rStyle w:val="15"/>
          <w:rFonts w:ascii="Times New Roman" w:hAnsi="Times New Roman"/>
          <w:sz w:val="28"/>
          <w:szCs w:val="28"/>
          <w:shd w:val="clear" w:color="auto" w:fill="FFFFFF"/>
        </w:rPr>
        <w:t>резервирование линий, контроль надежности пайки, выбор типа проводки и изоляции.</w:t>
      </w:r>
    </w:p>
    <w:p w:rsidR="00EA7AF1" w:rsidRPr="00183E48" w:rsidRDefault="00EA7AF1" w:rsidP="001B1586">
      <w:pPr>
        <w:pStyle w:val="aff1"/>
        <w:numPr>
          <w:ilvl w:val="0"/>
          <w:numId w:val="21"/>
        </w:numPr>
        <w:suppressAutoHyphens/>
        <w:spacing w:after="0" w:line="360" w:lineRule="auto"/>
        <w:contextualSpacing w:val="0"/>
        <w:jc w:val="both"/>
        <w:rPr>
          <w:rStyle w:val="15"/>
          <w:rFonts w:ascii="Times New Roman" w:hAnsi="Times New Roman"/>
          <w:sz w:val="28"/>
          <w:szCs w:val="28"/>
          <w:shd w:val="clear" w:color="auto" w:fill="FFFFFF"/>
        </w:rPr>
      </w:pPr>
      <w:r w:rsidRPr="00183E48">
        <w:rPr>
          <w:rStyle w:val="15"/>
          <w:rFonts w:ascii="Times New Roman" w:hAnsi="Times New Roman"/>
          <w:sz w:val="28"/>
          <w:szCs w:val="28"/>
          <w:shd w:val="clear" w:color="auto" w:fill="FFFFFF"/>
        </w:rPr>
        <w:t>контроль сопротивления изоляции, масса проводки; наличие защиты от КЗ.</w:t>
      </w:r>
    </w:p>
    <w:p w:rsidR="00EA7AF1" w:rsidRPr="00183E48" w:rsidRDefault="00EA7AF1" w:rsidP="001B1586">
      <w:pPr>
        <w:pStyle w:val="aff1"/>
        <w:numPr>
          <w:ilvl w:val="0"/>
          <w:numId w:val="21"/>
        </w:numPr>
        <w:suppressAutoHyphens/>
        <w:spacing w:after="0" w:line="360" w:lineRule="auto"/>
        <w:contextualSpacing w:val="0"/>
        <w:jc w:val="both"/>
        <w:rPr>
          <w:rStyle w:val="15"/>
          <w:rFonts w:ascii="Times New Roman" w:hAnsi="Times New Roman"/>
          <w:sz w:val="28"/>
          <w:szCs w:val="28"/>
          <w:shd w:val="clear" w:color="auto" w:fill="FFFFFF"/>
        </w:rPr>
      </w:pPr>
      <w:r w:rsidRPr="00183E48">
        <w:rPr>
          <w:rStyle w:val="15"/>
          <w:rFonts w:ascii="Times New Roman" w:hAnsi="Times New Roman"/>
          <w:sz w:val="28"/>
          <w:szCs w:val="28"/>
          <w:shd w:val="clear" w:color="auto" w:fill="FFFFFF"/>
        </w:rPr>
        <w:t>наличие экранирования. Концепция заземления, гальваническая развязка.</w:t>
      </w:r>
    </w:p>
    <w:p w:rsidR="00EA7AF1" w:rsidRPr="00183E48" w:rsidRDefault="00EA7AF1" w:rsidP="001B1586">
      <w:pPr>
        <w:pStyle w:val="13"/>
        <w:spacing w:line="360" w:lineRule="auto"/>
        <w:jc w:val="both"/>
        <w:rPr>
          <w:sz w:val="28"/>
          <w:szCs w:val="28"/>
        </w:rPr>
      </w:pPr>
    </w:p>
    <w:p w:rsidR="00EA7AF1" w:rsidRPr="00183E48" w:rsidRDefault="00183E48" w:rsidP="001B1586">
      <w:pPr>
        <w:pStyle w:val="13"/>
        <w:spacing w:line="360" w:lineRule="auto"/>
        <w:jc w:val="both"/>
        <w:rPr>
          <w:rStyle w:val="15"/>
          <w:b/>
          <w:sz w:val="28"/>
          <w:szCs w:val="28"/>
          <w:shd w:val="clear" w:color="auto" w:fill="FFFFFF"/>
        </w:rPr>
      </w:pPr>
      <w:r>
        <w:rPr>
          <w:rStyle w:val="15"/>
          <w:b/>
          <w:sz w:val="28"/>
          <w:szCs w:val="28"/>
          <w:shd w:val="clear" w:color="auto" w:fill="FFFFFF"/>
        </w:rPr>
        <w:t>-</w:t>
      </w:r>
      <w:r w:rsidR="00950FA9" w:rsidRPr="00183E48">
        <w:rPr>
          <w:rStyle w:val="15"/>
          <w:b/>
          <w:sz w:val="28"/>
          <w:szCs w:val="28"/>
          <w:shd w:val="clear" w:color="auto" w:fill="FFFFFF"/>
        </w:rPr>
        <w:t xml:space="preserve"> </w:t>
      </w:r>
      <w:r w:rsidR="00EA7AF1" w:rsidRPr="00183E48">
        <w:rPr>
          <w:rStyle w:val="15"/>
          <w:b/>
          <w:sz w:val="28"/>
          <w:szCs w:val="28"/>
          <w:shd w:val="clear" w:color="auto" w:fill="FFFFFF"/>
        </w:rPr>
        <w:t>Автономные испытания бортовых приборов систем управления, ориентации и стабилизации</w:t>
      </w:r>
    </w:p>
    <w:p w:rsidR="00EA7AF1" w:rsidRPr="00183E48" w:rsidRDefault="00183E48" w:rsidP="001B1586">
      <w:pPr>
        <w:pStyle w:val="aff1"/>
        <w:numPr>
          <w:ilvl w:val="0"/>
          <w:numId w:val="22"/>
        </w:numPr>
        <w:suppressAutoHyphens/>
        <w:spacing w:after="0" w:line="360" w:lineRule="auto"/>
        <w:contextualSpacing w:val="0"/>
        <w:jc w:val="both"/>
        <w:rPr>
          <w:rStyle w:val="15"/>
          <w:rFonts w:ascii="Times New Roman" w:hAnsi="Times New Roman"/>
          <w:sz w:val="28"/>
          <w:szCs w:val="28"/>
          <w:shd w:val="clear" w:color="auto" w:fill="FFFFFF"/>
        </w:rPr>
      </w:pPr>
      <w:r>
        <w:rPr>
          <w:rStyle w:val="15"/>
          <w:rFonts w:ascii="Times New Roman" w:hAnsi="Times New Roman"/>
          <w:sz w:val="28"/>
          <w:szCs w:val="28"/>
          <w:shd w:val="clear" w:color="auto" w:fill="FFFFFF"/>
        </w:rPr>
        <w:t>в</w:t>
      </w:r>
      <w:r w:rsidR="00EA7AF1" w:rsidRPr="00183E48">
        <w:rPr>
          <w:rStyle w:val="15"/>
          <w:rFonts w:ascii="Times New Roman" w:hAnsi="Times New Roman"/>
          <w:sz w:val="28"/>
          <w:szCs w:val="28"/>
          <w:shd w:val="clear" w:color="auto" w:fill="FFFFFF"/>
        </w:rPr>
        <w:t>ыполнение программы и методика испытаний отдельных приборов (ПМИ).</w:t>
      </w:r>
    </w:p>
    <w:p w:rsidR="00EA7AF1" w:rsidRPr="00183E48" w:rsidRDefault="00EA7AF1" w:rsidP="001B1586">
      <w:pPr>
        <w:pStyle w:val="13"/>
        <w:spacing w:line="360" w:lineRule="auto"/>
        <w:jc w:val="both"/>
        <w:rPr>
          <w:sz w:val="28"/>
          <w:szCs w:val="28"/>
        </w:rPr>
      </w:pPr>
    </w:p>
    <w:p w:rsidR="00EA7AF1" w:rsidRPr="00183E48" w:rsidRDefault="00183E48" w:rsidP="001B1586">
      <w:pPr>
        <w:pStyle w:val="13"/>
        <w:spacing w:line="360" w:lineRule="auto"/>
        <w:jc w:val="both"/>
        <w:rPr>
          <w:rStyle w:val="15"/>
          <w:b/>
          <w:sz w:val="28"/>
          <w:szCs w:val="28"/>
          <w:shd w:val="clear" w:color="auto" w:fill="FFFFFF"/>
        </w:rPr>
      </w:pPr>
      <w:r>
        <w:rPr>
          <w:rStyle w:val="15"/>
          <w:b/>
          <w:sz w:val="28"/>
          <w:szCs w:val="28"/>
          <w:shd w:val="clear" w:color="auto" w:fill="FFFFFF"/>
        </w:rPr>
        <w:t xml:space="preserve">- </w:t>
      </w:r>
      <w:r w:rsidR="00950FA9" w:rsidRPr="00183E48">
        <w:rPr>
          <w:rStyle w:val="15"/>
          <w:b/>
          <w:sz w:val="28"/>
          <w:szCs w:val="28"/>
          <w:shd w:val="clear" w:color="auto" w:fill="FFFFFF"/>
        </w:rPr>
        <w:t xml:space="preserve"> </w:t>
      </w:r>
      <w:r w:rsidR="00EA7AF1" w:rsidRPr="00183E48">
        <w:rPr>
          <w:rStyle w:val="15"/>
          <w:b/>
          <w:sz w:val="28"/>
          <w:szCs w:val="28"/>
          <w:shd w:val="clear" w:color="auto" w:fill="FFFFFF"/>
        </w:rPr>
        <w:t>Калибровка и юстировка датчиков ориентации</w:t>
      </w:r>
    </w:p>
    <w:p w:rsidR="00EA7AF1" w:rsidRPr="00183E48" w:rsidRDefault="00EA7AF1" w:rsidP="001B1586">
      <w:pPr>
        <w:pStyle w:val="aff1"/>
        <w:numPr>
          <w:ilvl w:val="0"/>
          <w:numId w:val="22"/>
        </w:numPr>
        <w:suppressAutoHyphens/>
        <w:spacing w:after="0" w:line="360" w:lineRule="auto"/>
        <w:contextualSpacing w:val="0"/>
        <w:jc w:val="both"/>
        <w:rPr>
          <w:rFonts w:ascii="Times New Roman" w:hAnsi="Times New Roman"/>
          <w:sz w:val="28"/>
          <w:szCs w:val="28"/>
          <w:shd w:val="clear" w:color="auto" w:fill="FFFFFF"/>
        </w:rPr>
      </w:pPr>
      <w:r w:rsidRPr="00183E48">
        <w:rPr>
          <w:rFonts w:ascii="Times New Roman" w:hAnsi="Times New Roman"/>
          <w:sz w:val="28"/>
          <w:szCs w:val="28"/>
          <w:shd w:val="clear" w:color="auto" w:fill="FFFFFF"/>
        </w:rPr>
        <w:t xml:space="preserve">использование имитатора Солнца для испытаний солнечного датчика, </w:t>
      </w:r>
    </w:p>
    <w:p w:rsidR="00EA7AF1" w:rsidRPr="00183E48" w:rsidRDefault="00EA7AF1" w:rsidP="001B1586">
      <w:pPr>
        <w:pStyle w:val="aff1"/>
        <w:numPr>
          <w:ilvl w:val="0"/>
          <w:numId w:val="22"/>
        </w:numPr>
        <w:suppressAutoHyphens/>
        <w:spacing w:after="0" w:line="360" w:lineRule="auto"/>
        <w:contextualSpacing w:val="0"/>
        <w:jc w:val="both"/>
        <w:rPr>
          <w:rFonts w:ascii="Times New Roman" w:hAnsi="Times New Roman"/>
          <w:sz w:val="28"/>
          <w:szCs w:val="28"/>
          <w:shd w:val="clear" w:color="auto" w:fill="FFFFFF"/>
        </w:rPr>
      </w:pPr>
      <w:r w:rsidRPr="00183E48">
        <w:rPr>
          <w:rFonts w:ascii="Times New Roman" w:hAnsi="Times New Roman"/>
          <w:sz w:val="28"/>
          <w:szCs w:val="28"/>
          <w:shd w:val="clear" w:color="auto" w:fill="FFFFFF"/>
        </w:rPr>
        <w:t xml:space="preserve">использование имитатора магнитного поля для магнитометра, </w:t>
      </w:r>
    </w:p>
    <w:p w:rsidR="00EA7AF1" w:rsidRPr="00183E48" w:rsidRDefault="00EA7AF1" w:rsidP="001B1586">
      <w:pPr>
        <w:pStyle w:val="aff1"/>
        <w:numPr>
          <w:ilvl w:val="0"/>
          <w:numId w:val="22"/>
        </w:numPr>
        <w:suppressAutoHyphens/>
        <w:spacing w:after="0" w:line="360" w:lineRule="auto"/>
        <w:contextualSpacing w:val="0"/>
        <w:jc w:val="both"/>
        <w:rPr>
          <w:rFonts w:ascii="Times New Roman" w:hAnsi="Times New Roman"/>
          <w:sz w:val="28"/>
          <w:szCs w:val="28"/>
          <w:shd w:val="clear" w:color="auto" w:fill="FFFFFF"/>
        </w:rPr>
      </w:pPr>
      <w:r w:rsidRPr="00183E48">
        <w:rPr>
          <w:rFonts w:ascii="Times New Roman" w:hAnsi="Times New Roman"/>
          <w:sz w:val="28"/>
          <w:szCs w:val="28"/>
          <w:shd w:val="clear" w:color="auto" w:fill="FFFFFF"/>
        </w:rPr>
        <w:t xml:space="preserve">использование поворотного стола для датчика угловой скорости; </w:t>
      </w:r>
    </w:p>
    <w:p w:rsidR="00EA7AF1" w:rsidRPr="00183E48" w:rsidRDefault="00EA7AF1" w:rsidP="001B1586">
      <w:pPr>
        <w:pStyle w:val="aff1"/>
        <w:numPr>
          <w:ilvl w:val="0"/>
          <w:numId w:val="22"/>
        </w:numPr>
        <w:suppressAutoHyphens/>
        <w:spacing w:after="0" w:line="360" w:lineRule="auto"/>
        <w:contextualSpacing w:val="0"/>
        <w:jc w:val="both"/>
        <w:rPr>
          <w:rStyle w:val="15"/>
          <w:rFonts w:ascii="Times New Roman" w:hAnsi="Times New Roman"/>
          <w:sz w:val="28"/>
          <w:szCs w:val="28"/>
          <w:shd w:val="clear" w:color="auto" w:fill="FFFFFF"/>
        </w:rPr>
      </w:pPr>
      <w:r w:rsidRPr="00183E48">
        <w:rPr>
          <w:rStyle w:val="15"/>
          <w:rFonts w:ascii="Times New Roman" w:hAnsi="Times New Roman"/>
          <w:sz w:val="28"/>
          <w:szCs w:val="28"/>
          <w:shd w:val="clear" w:color="auto" w:fill="FFFFFF"/>
        </w:rPr>
        <w:t xml:space="preserve">статистическая обработка результатов измерений; </w:t>
      </w:r>
    </w:p>
    <w:p w:rsidR="00EA7AF1" w:rsidRPr="00183E48" w:rsidRDefault="00EA7AF1" w:rsidP="001B1586">
      <w:pPr>
        <w:pStyle w:val="aff1"/>
        <w:numPr>
          <w:ilvl w:val="0"/>
          <w:numId w:val="22"/>
        </w:numPr>
        <w:suppressAutoHyphens/>
        <w:spacing w:after="0" w:line="360" w:lineRule="auto"/>
        <w:contextualSpacing w:val="0"/>
        <w:jc w:val="both"/>
        <w:rPr>
          <w:rStyle w:val="15"/>
          <w:rFonts w:ascii="Times New Roman" w:hAnsi="Times New Roman"/>
          <w:sz w:val="28"/>
          <w:szCs w:val="28"/>
          <w:shd w:val="clear" w:color="auto" w:fill="FFFFFF"/>
        </w:rPr>
      </w:pPr>
      <w:r w:rsidRPr="00183E48">
        <w:rPr>
          <w:rStyle w:val="15"/>
          <w:rFonts w:ascii="Times New Roman" w:hAnsi="Times New Roman"/>
          <w:sz w:val="28"/>
          <w:szCs w:val="28"/>
          <w:shd w:val="clear" w:color="auto" w:fill="FFFFFF"/>
        </w:rPr>
        <w:t xml:space="preserve">контроль полей зрения приборов; </w:t>
      </w:r>
    </w:p>
    <w:p w:rsidR="00EA7AF1" w:rsidRPr="00183E48" w:rsidRDefault="00EA7AF1" w:rsidP="001B1586">
      <w:pPr>
        <w:pStyle w:val="aff1"/>
        <w:numPr>
          <w:ilvl w:val="0"/>
          <w:numId w:val="22"/>
        </w:numPr>
        <w:suppressAutoHyphens/>
        <w:spacing w:after="0" w:line="360" w:lineRule="auto"/>
        <w:contextualSpacing w:val="0"/>
        <w:jc w:val="both"/>
        <w:rPr>
          <w:rStyle w:val="15"/>
          <w:rFonts w:ascii="Times New Roman" w:hAnsi="Times New Roman"/>
          <w:sz w:val="28"/>
          <w:szCs w:val="28"/>
          <w:shd w:val="clear" w:color="auto" w:fill="FFFFFF"/>
        </w:rPr>
      </w:pPr>
      <w:r w:rsidRPr="00183E48">
        <w:rPr>
          <w:rStyle w:val="15"/>
          <w:rFonts w:ascii="Times New Roman" w:hAnsi="Times New Roman"/>
          <w:sz w:val="28"/>
          <w:szCs w:val="28"/>
          <w:shd w:val="clear" w:color="auto" w:fill="FFFFFF"/>
        </w:rPr>
        <w:t xml:space="preserve">контроль параметров собственной намагниченности спутника; </w:t>
      </w:r>
    </w:p>
    <w:p w:rsidR="00EA7AF1" w:rsidRPr="00183E48" w:rsidRDefault="00EA7AF1" w:rsidP="001B1586">
      <w:pPr>
        <w:pStyle w:val="13"/>
        <w:spacing w:line="360" w:lineRule="auto"/>
        <w:jc w:val="both"/>
        <w:rPr>
          <w:rStyle w:val="15"/>
          <w:b/>
          <w:i/>
          <w:sz w:val="28"/>
          <w:szCs w:val="28"/>
          <w:shd w:val="clear" w:color="auto" w:fill="FFFFFF"/>
        </w:rPr>
      </w:pPr>
    </w:p>
    <w:p w:rsidR="00EA7AF1" w:rsidRPr="00183E48" w:rsidRDefault="00183E48" w:rsidP="001B1586">
      <w:pPr>
        <w:pStyle w:val="13"/>
        <w:spacing w:line="360" w:lineRule="auto"/>
        <w:jc w:val="both"/>
        <w:rPr>
          <w:rStyle w:val="15"/>
          <w:b/>
          <w:sz w:val="28"/>
          <w:szCs w:val="28"/>
          <w:shd w:val="clear" w:color="auto" w:fill="FFFFFF"/>
        </w:rPr>
      </w:pPr>
      <w:r>
        <w:rPr>
          <w:rStyle w:val="15"/>
          <w:b/>
          <w:sz w:val="28"/>
          <w:szCs w:val="28"/>
          <w:shd w:val="clear" w:color="auto" w:fill="FFFFFF"/>
        </w:rPr>
        <w:t xml:space="preserve">- </w:t>
      </w:r>
      <w:r w:rsidR="00950FA9" w:rsidRPr="00183E48">
        <w:rPr>
          <w:rStyle w:val="15"/>
          <w:b/>
          <w:sz w:val="28"/>
          <w:szCs w:val="28"/>
          <w:shd w:val="clear" w:color="auto" w:fill="FFFFFF"/>
        </w:rPr>
        <w:t xml:space="preserve"> </w:t>
      </w:r>
      <w:r w:rsidR="00EA7AF1" w:rsidRPr="00183E48">
        <w:rPr>
          <w:rStyle w:val="15"/>
          <w:b/>
          <w:sz w:val="28"/>
          <w:szCs w:val="28"/>
          <w:shd w:val="clear" w:color="auto" w:fill="FFFFFF"/>
        </w:rPr>
        <w:t>Сборка космического аппарата</w:t>
      </w:r>
    </w:p>
    <w:p w:rsidR="00EA7AF1" w:rsidRPr="00183E48" w:rsidRDefault="00EA7AF1" w:rsidP="001B1586">
      <w:pPr>
        <w:pStyle w:val="aff1"/>
        <w:numPr>
          <w:ilvl w:val="0"/>
          <w:numId w:val="23"/>
        </w:numPr>
        <w:suppressAutoHyphens/>
        <w:spacing w:after="0" w:line="360" w:lineRule="auto"/>
        <w:contextualSpacing w:val="0"/>
        <w:jc w:val="both"/>
        <w:rPr>
          <w:rFonts w:ascii="Times New Roman" w:hAnsi="Times New Roman"/>
          <w:sz w:val="28"/>
          <w:szCs w:val="28"/>
          <w:shd w:val="clear" w:color="auto" w:fill="FFFFFF"/>
        </w:rPr>
      </w:pPr>
      <w:r w:rsidRPr="00183E48">
        <w:rPr>
          <w:rFonts w:ascii="Times New Roman" w:hAnsi="Times New Roman"/>
          <w:sz w:val="28"/>
          <w:szCs w:val="28"/>
          <w:shd w:val="clear" w:color="auto" w:fill="FFFFFF"/>
        </w:rPr>
        <w:t xml:space="preserve">умение читать сборочные чертежи, электрические схемы, спецификации и перечни элементов; </w:t>
      </w:r>
    </w:p>
    <w:p w:rsidR="00EA7AF1" w:rsidRPr="00183E48" w:rsidRDefault="00EA7AF1" w:rsidP="001B1586">
      <w:pPr>
        <w:pStyle w:val="aff1"/>
        <w:numPr>
          <w:ilvl w:val="0"/>
          <w:numId w:val="23"/>
        </w:numPr>
        <w:suppressAutoHyphens/>
        <w:spacing w:after="0" w:line="360" w:lineRule="auto"/>
        <w:contextualSpacing w:val="0"/>
        <w:jc w:val="both"/>
        <w:rPr>
          <w:rStyle w:val="15"/>
          <w:rFonts w:ascii="Times New Roman" w:hAnsi="Times New Roman"/>
          <w:sz w:val="28"/>
          <w:szCs w:val="28"/>
          <w:shd w:val="clear" w:color="auto" w:fill="FFFFFF"/>
        </w:rPr>
      </w:pPr>
      <w:r w:rsidRPr="00183E48">
        <w:rPr>
          <w:rStyle w:val="15"/>
          <w:rFonts w:ascii="Times New Roman" w:hAnsi="Times New Roman"/>
          <w:sz w:val="28"/>
          <w:szCs w:val="28"/>
          <w:shd w:val="clear" w:color="auto" w:fill="FFFFFF"/>
        </w:rPr>
        <w:t xml:space="preserve">соблюдение последовательности сборки; </w:t>
      </w:r>
    </w:p>
    <w:p w:rsidR="00EA7AF1" w:rsidRPr="00183E48" w:rsidRDefault="00EA7AF1" w:rsidP="001B1586">
      <w:pPr>
        <w:pStyle w:val="aff1"/>
        <w:numPr>
          <w:ilvl w:val="0"/>
          <w:numId w:val="23"/>
        </w:numPr>
        <w:suppressAutoHyphens/>
        <w:spacing w:after="0" w:line="360" w:lineRule="auto"/>
        <w:contextualSpacing w:val="0"/>
        <w:jc w:val="both"/>
        <w:rPr>
          <w:rStyle w:val="15"/>
          <w:rFonts w:ascii="Times New Roman" w:hAnsi="Times New Roman"/>
          <w:sz w:val="28"/>
          <w:szCs w:val="28"/>
          <w:shd w:val="clear" w:color="auto" w:fill="FFFFFF"/>
        </w:rPr>
      </w:pPr>
      <w:r w:rsidRPr="00183E48">
        <w:rPr>
          <w:rStyle w:val="15"/>
          <w:rFonts w:ascii="Times New Roman" w:hAnsi="Times New Roman"/>
          <w:sz w:val="28"/>
          <w:szCs w:val="28"/>
          <w:shd w:val="clear" w:color="auto" w:fill="FFFFFF"/>
        </w:rPr>
        <w:lastRenderedPageBreak/>
        <w:t xml:space="preserve">разработка и изготовление специальной оснастки, умение пользоваться инструментом, фиксаторами, лаками; культура производства, фактическая прокладка кабельной сети, соответствие фактической конструкции 3D-модели; </w:t>
      </w:r>
    </w:p>
    <w:p w:rsidR="00EA7AF1" w:rsidRPr="00183E48" w:rsidRDefault="00EA7AF1" w:rsidP="001B1586">
      <w:pPr>
        <w:pStyle w:val="aff1"/>
        <w:numPr>
          <w:ilvl w:val="0"/>
          <w:numId w:val="23"/>
        </w:numPr>
        <w:suppressAutoHyphens/>
        <w:spacing w:after="0" w:line="360" w:lineRule="auto"/>
        <w:contextualSpacing w:val="0"/>
        <w:jc w:val="both"/>
        <w:rPr>
          <w:rStyle w:val="15"/>
          <w:rFonts w:ascii="Times New Roman" w:hAnsi="Times New Roman"/>
          <w:sz w:val="28"/>
          <w:szCs w:val="28"/>
          <w:shd w:val="clear" w:color="auto" w:fill="FFFFFF"/>
        </w:rPr>
      </w:pPr>
      <w:r w:rsidRPr="00183E48">
        <w:rPr>
          <w:rStyle w:val="15"/>
          <w:rFonts w:ascii="Times New Roman" w:hAnsi="Times New Roman"/>
          <w:sz w:val="28"/>
          <w:szCs w:val="28"/>
          <w:shd w:val="clear" w:color="auto" w:fill="FFFFFF"/>
        </w:rPr>
        <w:t xml:space="preserve">знание величин затяжки крепежа и типов применяемого инструмента для выполнения типовых операций; выполнения правил техники безопасности; </w:t>
      </w:r>
    </w:p>
    <w:p w:rsidR="00EA7AF1" w:rsidRPr="00183E48" w:rsidRDefault="00EA7AF1" w:rsidP="001B1586">
      <w:pPr>
        <w:pStyle w:val="aff1"/>
        <w:numPr>
          <w:ilvl w:val="0"/>
          <w:numId w:val="23"/>
        </w:numPr>
        <w:suppressAutoHyphens/>
        <w:spacing w:after="0" w:line="360" w:lineRule="auto"/>
        <w:contextualSpacing w:val="0"/>
        <w:jc w:val="both"/>
        <w:rPr>
          <w:rStyle w:val="15"/>
          <w:rFonts w:ascii="Times New Roman" w:hAnsi="Times New Roman"/>
          <w:sz w:val="28"/>
          <w:szCs w:val="28"/>
          <w:shd w:val="clear" w:color="auto" w:fill="FFFFFF"/>
        </w:rPr>
      </w:pPr>
      <w:r w:rsidRPr="00183E48">
        <w:rPr>
          <w:rStyle w:val="15"/>
          <w:rFonts w:ascii="Times New Roman" w:hAnsi="Times New Roman"/>
          <w:sz w:val="28"/>
          <w:szCs w:val="28"/>
          <w:shd w:val="clear" w:color="auto" w:fill="FFFFFF"/>
        </w:rPr>
        <w:t xml:space="preserve">умение быстро и рационально устранять неисправности и заменять вышедшие из строя блоки и приборы; </w:t>
      </w:r>
    </w:p>
    <w:p w:rsidR="00EA7AF1" w:rsidRPr="00183E48" w:rsidRDefault="00EA7AF1" w:rsidP="001B1586">
      <w:pPr>
        <w:pStyle w:val="aff1"/>
        <w:numPr>
          <w:ilvl w:val="0"/>
          <w:numId w:val="23"/>
        </w:numPr>
        <w:suppressAutoHyphens/>
        <w:spacing w:after="0" w:line="360" w:lineRule="auto"/>
        <w:contextualSpacing w:val="0"/>
        <w:jc w:val="both"/>
        <w:rPr>
          <w:rStyle w:val="15"/>
          <w:rFonts w:ascii="Times New Roman" w:hAnsi="Times New Roman"/>
          <w:sz w:val="28"/>
          <w:szCs w:val="28"/>
          <w:shd w:val="clear" w:color="auto" w:fill="FFFFFF"/>
        </w:rPr>
      </w:pPr>
      <w:r w:rsidRPr="00183E48">
        <w:rPr>
          <w:rStyle w:val="15"/>
          <w:rFonts w:ascii="Times New Roman" w:hAnsi="Times New Roman"/>
          <w:sz w:val="28"/>
          <w:szCs w:val="28"/>
          <w:shd w:val="clear" w:color="auto" w:fill="FFFFFF"/>
        </w:rPr>
        <w:t>знать общие принципы и правила работы в чистых помещениях; разработка ПМИ аппарата;</w:t>
      </w:r>
    </w:p>
    <w:p w:rsidR="00EA7AF1" w:rsidRPr="00183E48" w:rsidRDefault="00EA7AF1" w:rsidP="001B1586">
      <w:pPr>
        <w:pStyle w:val="13"/>
        <w:spacing w:line="360" w:lineRule="auto"/>
        <w:jc w:val="both"/>
        <w:rPr>
          <w:b/>
          <w:i/>
          <w:sz w:val="28"/>
          <w:szCs w:val="28"/>
          <w:shd w:val="clear" w:color="auto" w:fill="FFFFFF"/>
        </w:rPr>
      </w:pPr>
    </w:p>
    <w:p w:rsidR="00EA7AF1" w:rsidRPr="00183E48" w:rsidRDefault="00183E48" w:rsidP="001B1586">
      <w:pPr>
        <w:pStyle w:val="13"/>
        <w:spacing w:line="360" w:lineRule="auto"/>
        <w:jc w:val="both"/>
        <w:rPr>
          <w:rStyle w:val="15"/>
          <w:b/>
          <w:sz w:val="28"/>
          <w:szCs w:val="28"/>
          <w:shd w:val="clear" w:color="auto" w:fill="FFFFFF"/>
        </w:rPr>
      </w:pPr>
      <w:r>
        <w:rPr>
          <w:rStyle w:val="15"/>
          <w:b/>
          <w:sz w:val="28"/>
          <w:szCs w:val="28"/>
          <w:shd w:val="clear" w:color="auto" w:fill="FFFFFF"/>
        </w:rPr>
        <w:t xml:space="preserve">- </w:t>
      </w:r>
      <w:r w:rsidR="00950FA9" w:rsidRPr="00183E48">
        <w:rPr>
          <w:rStyle w:val="15"/>
          <w:b/>
          <w:sz w:val="28"/>
          <w:szCs w:val="28"/>
          <w:shd w:val="clear" w:color="auto" w:fill="FFFFFF"/>
        </w:rPr>
        <w:t xml:space="preserve"> </w:t>
      </w:r>
      <w:r w:rsidR="00EA7AF1" w:rsidRPr="00183E48">
        <w:rPr>
          <w:rStyle w:val="15"/>
          <w:b/>
          <w:sz w:val="28"/>
          <w:szCs w:val="28"/>
          <w:shd w:val="clear" w:color="auto" w:fill="FFFFFF"/>
        </w:rPr>
        <w:t>Комплексные функциональные испытания КА</w:t>
      </w:r>
    </w:p>
    <w:p w:rsidR="00EA7AF1" w:rsidRPr="00183E48" w:rsidRDefault="00183E48" w:rsidP="001B1586">
      <w:pPr>
        <w:pStyle w:val="aff1"/>
        <w:numPr>
          <w:ilvl w:val="0"/>
          <w:numId w:val="24"/>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а</w:t>
      </w:r>
      <w:r w:rsidR="00EA7AF1" w:rsidRPr="00183E48">
        <w:rPr>
          <w:rFonts w:ascii="Times New Roman" w:hAnsi="Times New Roman"/>
          <w:sz w:val="28"/>
          <w:szCs w:val="28"/>
          <w:shd w:val="clear" w:color="auto" w:fill="FFFFFF"/>
        </w:rPr>
        <w:t>втономные испытания приборов в составе спутника согласно ПМИ;</w:t>
      </w:r>
    </w:p>
    <w:p w:rsidR="00EA7AF1" w:rsidRPr="00183E48" w:rsidRDefault="00EA7AF1" w:rsidP="001B1586">
      <w:pPr>
        <w:pStyle w:val="aff1"/>
        <w:numPr>
          <w:ilvl w:val="0"/>
          <w:numId w:val="24"/>
        </w:numPr>
        <w:suppressAutoHyphens/>
        <w:spacing w:after="0" w:line="360" w:lineRule="auto"/>
        <w:contextualSpacing w:val="0"/>
        <w:jc w:val="both"/>
        <w:rPr>
          <w:rFonts w:ascii="Times New Roman" w:hAnsi="Times New Roman"/>
          <w:sz w:val="28"/>
          <w:szCs w:val="28"/>
          <w:shd w:val="clear" w:color="auto" w:fill="FFFFFF"/>
        </w:rPr>
      </w:pPr>
      <w:r w:rsidRPr="00183E48">
        <w:rPr>
          <w:rFonts w:ascii="Times New Roman" w:hAnsi="Times New Roman"/>
          <w:sz w:val="28"/>
          <w:szCs w:val="28"/>
          <w:shd w:val="clear" w:color="auto" w:fill="FFFFFF"/>
        </w:rPr>
        <w:t xml:space="preserve">проведение ПМИ аппарата; </w:t>
      </w:r>
    </w:p>
    <w:p w:rsidR="00EA7AF1" w:rsidRPr="00183E48" w:rsidRDefault="00EA7AF1" w:rsidP="001B1586">
      <w:pPr>
        <w:pStyle w:val="aff1"/>
        <w:numPr>
          <w:ilvl w:val="0"/>
          <w:numId w:val="24"/>
        </w:numPr>
        <w:suppressAutoHyphens/>
        <w:spacing w:after="0" w:line="360" w:lineRule="auto"/>
        <w:contextualSpacing w:val="0"/>
        <w:jc w:val="both"/>
        <w:rPr>
          <w:rFonts w:ascii="Times New Roman" w:hAnsi="Times New Roman"/>
          <w:sz w:val="28"/>
          <w:szCs w:val="28"/>
        </w:rPr>
      </w:pPr>
      <w:r w:rsidRPr="00183E48">
        <w:rPr>
          <w:rStyle w:val="15"/>
          <w:rFonts w:ascii="Times New Roman" w:hAnsi="Times New Roman"/>
          <w:sz w:val="28"/>
          <w:szCs w:val="28"/>
          <w:shd w:val="clear" w:color="auto" w:fill="FFFFFF"/>
        </w:rPr>
        <w:t xml:space="preserve">контроль </w:t>
      </w:r>
      <w:proofErr w:type="gramStart"/>
      <w:r w:rsidRPr="00183E48">
        <w:rPr>
          <w:rStyle w:val="15"/>
          <w:rFonts w:ascii="Times New Roman" w:hAnsi="Times New Roman"/>
          <w:sz w:val="28"/>
          <w:szCs w:val="28"/>
          <w:shd w:val="clear" w:color="auto" w:fill="FFFFFF"/>
        </w:rPr>
        <w:t>работы датчика отделения основных режимов работы спутника</w:t>
      </w:r>
      <w:proofErr w:type="gramEnd"/>
      <w:r w:rsidRPr="00183E48">
        <w:rPr>
          <w:rFonts w:ascii="Times New Roman" w:hAnsi="Times New Roman"/>
          <w:sz w:val="28"/>
          <w:szCs w:val="28"/>
        </w:rPr>
        <w:t>;</w:t>
      </w:r>
    </w:p>
    <w:p w:rsidR="00EA7AF1" w:rsidRPr="00183E48" w:rsidRDefault="00EA7AF1" w:rsidP="001B1586">
      <w:pPr>
        <w:pStyle w:val="13"/>
        <w:spacing w:line="360" w:lineRule="auto"/>
        <w:jc w:val="both"/>
        <w:rPr>
          <w:b/>
          <w:i/>
          <w:sz w:val="28"/>
          <w:szCs w:val="28"/>
          <w:shd w:val="clear" w:color="auto" w:fill="FFFFFF"/>
        </w:rPr>
      </w:pPr>
    </w:p>
    <w:p w:rsidR="00EA7AF1" w:rsidRPr="00183E48" w:rsidRDefault="00183E48" w:rsidP="001B1586">
      <w:pPr>
        <w:pStyle w:val="13"/>
        <w:spacing w:line="360" w:lineRule="auto"/>
        <w:jc w:val="both"/>
        <w:rPr>
          <w:rStyle w:val="15"/>
          <w:b/>
          <w:sz w:val="28"/>
          <w:szCs w:val="28"/>
          <w:shd w:val="clear" w:color="auto" w:fill="FFFFFF"/>
        </w:rPr>
      </w:pPr>
      <w:r>
        <w:rPr>
          <w:rStyle w:val="15"/>
          <w:b/>
          <w:sz w:val="28"/>
          <w:szCs w:val="28"/>
          <w:shd w:val="clear" w:color="auto" w:fill="FFFFFF"/>
        </w:rPr>
        <w:t xml:space="preserve">- </w:t>
      </w:r>
      <w:r w:rsidR="00950FA9" w:rsidRPr="00183E48">
        <w:rPr>
          <w:rStyle w:val="15"/>
          <w:b/>
          <w:sz w:val="28"/>
          <w:szCs w:val="28"/>
          <w:shd w:val="clear" w:color="auto" w:fill="FFFFFF"/>
        </w:rPr>
        <w:t xml:space="preserve"> </w:t>
      </w:r>
      <w:r w:rsidR="00EA7AF1" w:rsidRPr="00183E48">
        <w:rPr>
          <w:rStyle w:val="15"/>
          <w:b/>
          <w:sz w:val="28"/>
          <w:szCs w:val="28"/>
          <w:shd w:val="clear" w:color="auto" w:fill="FFFFFF"/>
        </w:rPr>
        <w:t>Комплексные испытания бортовых систем ориентации и стабилизации</w:t>
      </w:r>
    </w:p>
    <w:p w:rsidR="00EA7AF1" w:rsidRPr="00183E48" w:rsidRDefault="00183E48" w:rsidP="001B1586">
      <w:pPr>
        <w:pStyle w:val="aff1"/>
        <w:numPr>
          <w:ilvl w:val="0"/>
          <w:numId w:val="25"/>
        </w:numPr>
        <w:suppressAutoHyphens/>
        <w:spacing w:after="0" w:line="36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а</w:t>
      </w:r>
      <w:r w:rsidR="00EA7AF1" w:rsidRPr="00183E48">
        <w:rPr>
          <w:rFonts w:ascii="Times New Roman" w:hAnsi="Times New Roman"/>
          <w:sz w:val="28"/>
          <w:szCs w:val="28"/>
          <w:shd w:val="clear" w:color="auto" w:fill="FFFFFF"/>
        </w:rPr>
        <w:t xml:space="preserve">даптация аппарата на аэродинамический подвес; </w:t>
      </w:r>
    </w:p>
    <w:p w:rsidR="00EA7AF1" w:rsidRPr="00183E48" w:rsidRDefault="00EA7AF1" w:rsidP="001B1586">
      <w:pPr>
        <w:pStyle w:val="aff1"/>
        <w:numPr>
          <w:ilvl w:val="0"/>
          <w:numId w:val="25"/>
        </w:numPr>
        <w:suppressAutoHyphens/>
        <w:spacing w:after="0" w:line="360" w:lineRule="auto"/>
        <w:contextualSpacing w:val="0"/>
        <w:jc w:val="both"/>
        <w:rPr>
          <w:rStyle w:val="15"/>
          <w:rFonts w:ascii="Times New Roman" w:hAnsi="Times New Roman"/>
          <w:sz w:val="28"/>
          <w:szCs w:val="28"/>
          <w:shd w:val="clear" w:color="auto" w:fill="FFFFFF"/>
        </w:rPr>
      </w:pPr>
      <w:r w:rsidRPr="00183E48">
        <w:rPr>
          <w:rStyle w:val="15"/>
          <w:rFonts w:ascii="Times New Roman" w:hAnsi="Times New Roman"/>
          <w:sz w:val="28"/>
          <w:szCs w:val="28"/>
          <w:shd w:val="clear" w:color="auto" w:fill="FFFFFF"/>
        </w:rPr>
        <w:t xml:space="preserve">создание необходимой оснастки; </w:t>
      </w:r>
    </w:p>
    <w:p w:rsidR="00EA7AF1" w:rsidRPr="00183E48" w:rsidRDefault="00EA7AF1" w:rsidP="001B1586">
      <w:pPr>
        <w:pStyle w:val="aff1"/>
        <w:numPr>
          <w:ilvl w:val="0"/>
          <w:numId w:val="25"/>
        </w:numPr>
        <w:suppressAutoHyphens/>
        <w:spacing w:after="0" w:line="360" w:lineRule="auto"/>
        <w:contextualSpacing w:val="0"/>
        <w:jc w:val="both"/>
        <w:rPr>
          <w:rStyle w:val="15"/>
          <w:rFonts w:ascii="Times New Roman" w:hAnsi="Times New Roman"/>
          <w:sz w:val="28"/>
          <w:szCs w:val="28"/>
          <w:shd w:val="clear" w:color="auto" w:fill="FFFFFF"/>
        </w:rPr>
      </w:pPr>
      <w:r w:rsidRPr="00183E48">
        <w:rPr>
          <w:rStyle w:val="15"/>
          <w:rFonts w:ascii="Times New Roman" w:hAnsi="Times New Roman"/>
          <w:sz w:val="28"/>
          <w:szCs w:val="28"/>
          <w:shd w:val="clear" w:color="auto" w:fill="FFFFFF"/>
        </w:rPr>
        <w:t xml:space="preserve">контроль работы режима системы ориентации, необходимого для выполнения спутником целевой задачи; </w:t>
      </w:r>
    </w:p>
    <w:p w:rsidR="00EA7AF1" w:rsidRPr="00183E48" w:rsidRDefault="00EA7AF1" w:rsidP="001B1586">
      <w:pPr>
        <w:pStyle w:val="aff1"/>
        <w:numPr>
          <w:ilvl w:val="0"/>
          <w:numId w:val="25"/>
        </w:numPr>
        <w:suppressAutoHyphens/>
        <w:spacing w:after="0" w:line="360" w:lineRule="auto"/>
        <w:contextualSpacing w:val="0"/>
        <w:jc w:val="both"/>
        <w:rPr>
          <w:rFonts w:ascii="Times New Roman" w:hAnsi="Times New Roman"/>
          <w:sz w:val="28"/>
          <w:szCs w:val="28"/>
        </w:rPr>
      </w:pPr>
      <w:r w:rsidRPr="00183E48">
        <w:rPr>
          <w:rStyle w:val="15"/>
          <w:rFonts w:ascii="Times New Roman" w:hAnsi="Times New Roman"/>
          <w:sz w:val="28"/>
          <w:szCs w:val="28"/>
          <w:shd w:val="clear" w:color="auto" w:fill="FFFFFF"/>
        </w:rPr>
        <w:t>обработка результатов измерений, сравнение точности СОС с независимой системой контроля</w:t>
      </w:r>
      <w:r w:rsidRPr="00183E48">
        <w:rPr>
          <w:rFonts w:ascii="Times New Roman" w:hAnsi="Times New Roman"/>
          <w:sz w:val="28"/>
          <w:szCs w:val="28"/>
        </w:rPr>
        <w:t>;</w:t>
      </w:r>
    </w:p>
    <w:p w:rsidR="00EA7AF1" w:rsidRPr="00183E48" w:rsidRDefault="00EA7AF1" w:rsidP="001B1586">
      <w:pPr>
        <w:pStyle w:val="13"/>
        <w:spacing w:line="360" w:lineRule="auto"/>
        <w:jc w:val="both"/>
        <w:rPr>
          <w:sz w:val="28"/>
          <w:szCs w:val="28"/>
        </w:rPr>
      </w:pPr>
    </w:p>
    <w:p w:rsidR="00EA7AF1" w:rsidRPr="00183E48" w:rsidRDefault="00183E48" w:rsidP="001B1586">
      <w:pPr>
        <w:pStyle w:val="13"/>
        <w:spacing w:line="360" w:lineRule="auto"/>
        <w:jc w:val="both"/>
        <w:rPr>
          <w:rStyle w:val="15"/>
          <w:b/>
          <w:sz w:val="28"/>
          <w:szCs w:val="28"/>
          <w:shd w:val="clear" w:color="auto" w:fill="FFFFFF"/>
        </w:rPr>
      </w:pPr>
      <w:r>
        <w:rPr>
          <w:rStyle w:val="15"/>
          <w:b/>
          <w:sz w:val="28"/>
          <w:szCs w:val="28"/>
          <w:shd w:val="clear" w:color="auto" w:fill="FFFFFF"/>
        </w:rPr>
        <w:t xml:space="preserve">- </w:t>
      </w:r>
      <w:r w:rsidR="00950FA9" w:rsidRPr="00183E48">
        <w:rPr>
          <w:rStyle w:val="15"/>
          <w:b/>
          <w:sz w:val="28"/>
          <w:szCs w:val="28"/>
          <w:shd w:val="clear" w:color="auto" w:fill="FFFFFF"/>
        </w:rPr>
        <w:t xml:space="preserve"> </w:t>
      </w:r>
      <w:r w:rsidR="00EA7AF1" w:rsidRPr="00183E48">
        <w:rPr>
          <w:rStyle w:val="15"/>
          <w:b/>
          <w:sz w:val="28"/>
          <w:szCs w:val="28"/>
          <w:shd w:val="clear" w:color="auto" w:fill="FFFFFF"/>
        </w:rPr>
        <w:t>Обслуживание КА на пусковой базе</w:t>
      </w:r>
    </w:p>
    <w:p w:rsidR="00EA7AF1" w:rsidRPr="00183E48" w:rsidRDefault="00EA7AF1" w:rsidP="001B1586">
      <w:pPr>
        <w:pStyle w:val="aff1"/>
        <w:numPr>
          <w:ilvl w:val="0"/>
          <w:numId w:val="26"/>
        </w:numPr>
        <w:suppressAutoHyphens/>
        <w:spacing w:after="0" w:line="360" w:lineRule="auto"/>
        <w:contextualSpacing w:val="0"/>
        <w:jc w:val="both"/>
        <w:rPr>
          <w:rStyle w:val="15"/>
          <w:rFonts w:ascii="Times New Roman" w:hAnsi="Times New Roman"/>
          <w:sz w:val="28"/>
          <w:szCs w:val="28"/>
          <w:shd w:val="clear" w:color="auto" w:fill="FFFFFF"/>
        </w:rPr>
      </w:pPr>
      <w:r w:rsidRPr="00183E48">
        <w:rPr>
          <w:rStyle w:val="15"/>
          <w:rFonts w:ascii="Times New Roman" w:hAnsi="Times New Roman"/>
          <w:sz w:val="28"/>
          <w:szCs w:val="28"/>
          <w:shd w:val="clear" w:color="auto" w:fill="FFFFFF"/>
        </w:rPr>
        <w:lastRenderedPageBreak/>
        <w:t xml:space="preserve">умение читать и выполнять требования корректных сборочных чертежей, электрических схем, спецификаций, перечни элементов и инструкции по эксплуатации и сборке; </w:t>
      </w:r>
    </w:p>
    <w:p w:rsidR="00EA7AF1" w:rsidRPr="00183E48" w:rsidRDefault="00EA7AF1" w:rsidP="001B1586">
      <w:pPr>
        <w:pStyle w:val="aff1"/>
        <w:numPr>
          <w:ilvl w:val="0"/>
          <w:numId w:val="26"/>
        </w:numPr>
        <w:suppressAutoHyphens/>
        <w:spacing w:after="0" w:line="360" w:lineRule="auto"/>
        <w:contextualSpacing w:val="0"/>
        <w:jc w:val="both"/>
        <w:rPr>
          <w:rStyle w:val="15"/>
          <w:rFonts w:ascii="Times New Roman" w:hAnsi="Times New Roman"/>
          <w:sz w:val="28"/>
          <w:szCs w:val="28"/>
          <w:shd w:val="clear" w:color="auto" w:fill="FFFFFF"/>
        </w:rPr>
      </w:pPr>
      <w:r w:rsidRPr="00183E48">
        <w:rPr>
          <w:rStyle w:val="15"/>
          <w:rFonts w:ascii="Times New Roman" w:hAnsi="Times New Roman"/>
          <w:sz w:val="28"/>
          <w:szCs w:val="28"/>
          <w:shd w:val="clear" w:color="auto" w:fill="FFFFFF"/>
        </w:rPr>
        <w:t xml:space="preserve">выполнения правил техники безопасности при работе на пусковой базе; </w:t>
      </w:r>
    </w:p>
    <w:p w:rsidR="00EA7AF1" w:rsidRPr="00183E48" w:rsidRDefault="00EA7AF1" w:rsidP="001B1586">
      <w:pPr>
        <w:pStyle w:val="aff1"/>
        <w:numPr>
          <w:ilvl w:val="0"/>
          <w:numId w:val="26"/>
        </w:numPr>
        <w:suppressAutoHyphens/>
        <w:spacing w:after="0" w:line="360" w:lineRule="auto"/>
        <w:contextualSpacing w:val="0"/>
        <w:jc w:val="both"/>
        <w:rPr>
          <w:rFonts w:ascii="Times New Roman" w:hAnsi="Times New Roman"/>
          <w:sz w:val="28"/>
          <w:szCs w:val="28"/>
          <w:shd w:val="clear" w:color="auto" w:fill="FFFFFF"/>
        </w:rPr>
      </w:pPr>
      <w:r w:rsidRPr="00183E48">
        <w:rPr>
          <w:rFonts w:ascii="Times New Roman" w:hAnsi="Times New Roman"/>
          <w:sz w:val="28"/>
          <w:szCs w:val="28"/>
          <w:shd w:val="clear" w:color="auto" w:fill="FFFFFF"/>
        </w:rPr>
        <w:t xml:space="preserve">умение быстро и рационально устранять неисправности и заменять вышедшие из строя блоки и приборы, не требующие полной разборки КА; </w:t>
      </w:r>
    </w:p>
    <w:p w:rsidR="00EA7AF1" w:rsidRPr="00183E48" w:rsidRDefault="00EA7AF1" w:rsidP="001B1586">
      <w:pPr>
        <w:pStyle w:val="aff1"/>
        <w:numPr>
          <w:ilvl w:val="0"/>
          <w:numId w:val="26"/>
        </w:numPr>
        <w:suppressAutoHyphens/>
        <w:spacing w:after="0" w:line="360" w:lineRule="auto"/>
        <w:contextualSpacing w:val="0"/>
        <w:jc w:val="both"/>
        <w:rPr>
          <w:rStyle w:val="15"/>
          <w:rFonts w:ascii="Times New Roman" w:hAnsi="Times New Roman"/>
          <w:sz w:val="28"/>
          <w:szCs w:val="28"/>
          <w:shd w:val="clear" w:color="auto" w:fill="FFFFFF"/>
        </w:rPr>
      </w:pPr>
      <w:r w:rsidRPr="00183E48">
        <w:rPr>
          <w:rStyle w:val="15"/>
          <w:rFonts w:ascii="Times New Roman" w:hAnsi="Times New Roman"/>
          <w:sz w:val="28"/>
          <w:szCs w:val="28"/>
          <w:shd w:val="clear" w:color="auto" w:fill="FFFFFF"/>
        </w:rPr>
        <w:t xml:space="preserve">знать общие принципы и правила работы в чистых помещениях на пусковой базе; </w:t>
      </w:r>
    </w:p>
    <w:p w:rsidR="00EA7AF1" w:rsidRPr="00183E48" w:rsidRDefault="00EA7AF1" w:rsidP="001B1586">
      <w:pPr>
        <w:pStyle w:val="aff1"/>
        <w:numPr>
          <w:ilvl w:val="0"/>
          <w:numId w:val="26"/>
        </w:numPr>
        <w:suppressAutoHyphens/>
        <w:spacing w:after="0" w:line="360" w:lineRule="auto"/>
        <w:contextualSpacing w:val="0"/>
        <w:jc w:val="both"/>
        <w:rPr>
          <w:rFonts w:ascii="Times New Roman" w:hAnsi="Times New Roman"/>
          <w:sz w:val="28"/>
          <w:szCs w:val="28"/>
        </w:rPr>
      </w:pPr>
      <w:r w:rsidRPr="00183E48">
        <w:rPr>
          <w:rStyle w:val="15"/>
          <w:rFonts w:ascii="Times New Roman" w:hAnsi="Times New Roman"/>
          <w:sz w:val="28"/>
          <w:szCs w:val="28"/>
          <w:shd w:val="clear" w:color="auto" w:fill="FFFFFF"/>
        </w:rPr>
        <w:t>уметь «</w:t>
      </w:r>
      <w:proofErr w:type="spellStart"/>
      <w:r w:rsidRPr="00183E48">
        <w:rPr>
          <w:rStyle w:val="15"/>
          <w:rFonts w:ascii="Times New Roman" w:hAnsi="Times New Roman"/>
          <w:sz w:val="28"/>
          <w:szCs w:val="28"/>
          <w:shd w:val="clear" w:color="auto" w:fill="FFFFFF"/>
        </w:rPr>
        <w:t>прозванивать</w:t>
      </w:r>
      <w:proofErr w:type="spellEnd"/>
      <w:r w:rsidRPr="00183E48">
        <w:rPr>
          <w:rStyle w:val="15"/>
          <w:rFonts w:ascii="Times New Roman" w:hAnsi="Times New Roman"/>
          <w:sz w:val="28"/>
          <w:szCs w:val="28"/>
          <w:shd w:val="clear" w:color="auto" w:fill="FFFFFF"/>
        </w:rPr>
        <w:t>» и опрашивать телеметрию основных цепей и блоков КА через отладочные разъёмы в соответствии с инструкцией</w:t>
      </w:r>
      <w:r w:rsidRPr="00183E48">
        <w:rPr>
          <w:rFonts w:ascii="Times New Roman" w:hAnsi="Times New Roman"/>
          <w:sz w:val="28"/>
          <w:szCs w:val="28"/>
        </w:rPr>
        <w:t>;</w:t>
      </w:r>
    </w:p>
    <w:p w:rsidR="00EA7AF1" w:rsidRPr="00183E48" w:rsidRDefault="00EA7AF1" w:rsidP="001B1586">
      <w:pPr>
        <w:pStyle w:val="13"/>
        <w:spacing w:line="360" w:lineRule="auto"/>
        <w:jc w:val="both"/>
        <w:rPr>
          <w:sz w:val="28"/>
          <w:szCs w:val="28"/>
        </w:rPr>
      </w:pPr>
    </w:p>
    <w:p w:rsidR="00EA7AF1" w:rsidRPr="00183E48" w:rsidRDefault="00183E48" w:rsidP="001B1586">
      <w:pPr>
        <w:pStyle w:val="13"/>
        <w:spacing w:line="360" w:lineRule="auto"/>
        <w:jc w:val="both"/>
        <w:rPr>
          <w:rStyle w:val="15"/>
          <w:b/>
          <w:sz w:val="28"/>
          <w:szCs w:val="28"/>
          <w:shd w:val="clear" w:color="auto" w:fill="FFFFFF"/>
        </w:rPr>
      </w:pPr>
      <w:r>
        <w:rPr>
          <w:rStyle w:val="15"/>
          <w:b/>
          <w:sz w:val="28"/>
          <w:szCs w:val="28"/>
          <w:shd w:val="clear" w:color="auto" w:fill="FFFFFF"/>
        </w:rPr>
        <w:t xml:space="preserve">- </w:t>
      </w:r>
      <w:r w:rsidR="00950FA9" w:rsidRPr="00183E48">
        <w:rPr>
          <w:rStyle w:val="15"/>
          <w:b/>
          <w:sz w:val="28"/>
          <w:szCs w:val="28"/>
          <w:shd w:val="clear" w:color="auto" w:fill="FFFFFF"/>
        </w:rPr>
        <w:t xml:space="preserve"> </w:t>
      </w:r>
      <w:r w:rsidR="00EA7AF1" w:rsidRPr="00183E48">
        <w:rPr>
          <w:rStyle w:val="15"/>
          <w:b/>
          <w:sz w:val="28"/>
          <w:szCs w:val="28"/>
          <w:shd w:val="clear" w:color="auto" w:fill="FFFFFF"/>
        </w:rPr>
        <w:t>Адаптация КА на ракету-носитель</w:t>
      </w:r>
    </w:p>
    <w:p w:rsidR="00EA7AF1" w:rsidRPr="00183E48" w:rsidRDefault="00EA7AF1"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sidRPr="00183E48">
        <w:rPr>
          <w:rFonts w:ascii="Times New Roman" w:hAnsi="Times New Roman"/>
          <w:sz w:val="28"/>
          <w:szCs w:val="28"/>
          <w:shd w:val="clear" w:color="auto" w:fill="FFFFFF"/>
        </w:rPr>
        <w:t xml:space="preserve">умение читать и выполнять требования </w:t>
      </w:r>
      <w:proofErr w:type="gramStart"/>
      <w:r w:rsidRPr="00183E48">
        <w:rPr>
          <w:rFonts w:ascii="Times New Roman" w:hAnsi="Times New Roman"/>
          <w:sz w:val="28"/>
          <w:szCs w:val="28"/>
          <w:shd w:val="clear" w:color="auto" w:fill="FFFFFF"/>
        </w:rPr>
        <w:t>корректных</w:t>
      </w:r>
      <w:proofErr w:type="gramEnd"/>
      <w:r w:rsidRPr="00183E48">
        <w:rPr>
          <w:rFonts w:ascii="Times New Roman" w:hAnsi="Times New Roman"/>
          <w:sz w:val="28"/>
          <w:szCs w:val="28"/>
          <w:shd w:val="clear" w:color="auto" w:fill="FFFFFF"/>
        </w:rPr>
        <w:t xml:space="preserve"> инструкции; </w:t>
      </w:r>
    </w:p>
    <w:p w:rsidR="00EA7AF1" w:rsidRPr="00183E48" w:rsidRDefault="00EA7AF1" w:rsidP="001B1586">
      <w:pPr>
        <w:pStyle w:val="aff1"/>
        <w:numPr>
          <w:ilvl w:val="0"/>
          <w:numId w:val="27"/>
        </w:numPr>
        <w:suppressAutoHyphens/>
        <w:spacing w:after="0" w:line="360" w:lineRule="auto"/>
        <w:contextualSpacing w:val="0"/>
        <w:jc w:val="both"/>
        <w:rPr>
          <w:rFonts w:ascii="Times New Roman" w:hAnsi="Times New Roman"/>
          <w:sz w:val="28"/>
          <w:szCs w:val="28"/>
          <w:shd w:val="clear" w:color="auto" w:fill="FFFFFF"/>
        </w:rPr>
      </w:pPr>
      <w:r w:rsidRPr="00183E48">
        <w:rPr>
          <w:rFonts w:ascii="Times New Roman" w:hAnsi="Times New Roman"/>
          <w:sz w:val="28"/>
          <w:szCs w:val="28"/>
          <w:shd w:val="clear" w:color="auto" w:fill="FFFFFF"/>
        </w:rPr>
        <w:t xml:space="preserve">выполнение правил техники безопасности при работе на пусковой базе; </w:t>
      </w:r>
    </w:p>
    <w:p w:rsidR="00EA7AF1" w:rsidRPr="00183E48" w:rsidRDefault="00EA7AF1" w:rsidP="001B1586">
      <w:pPr>
        <w:pStyle w:val="aff1"/>
        <w:numPr>
          <w:ilvl w:val="0"/>
          <w:numId w:val="27"/>
        </w:numPr>
        <w:suppressAutoHyphens/>
        <w:spacing w:after="0" w:line="360" w:lineRule="auto"/>
        <w:contextualSpacing w:val="0"/>
        <w:jc w:val="both"/>
        <w:rPr>
          <w:rStyle w:val="15"/>
          <w:rFonts w:ascii="Times New Roman" w:hAnsi="Times New Roman"/>
          <w:sz w:val="28"/>
          <w:szCs w:val="28"/>
          <w:shd w:val="clear" w:color="auto" w:fill="FFFFFF"/>
        </w:rPr>
      </w:pPr>
      <w:r w:rsidRPr="00183E48">
        <w:rPr>
          <w:rStyle w:val="15"/>
          <w:rFonts w:ascii="Times New Roman" w:hAnsi="Times New Roman"/>
          <w:sz w:val="28"/>
          <w:szCs w:val="28"/>
          <w:shd w:val="clear" w:color="auto" w:fill="FFFFFF"/>
        </w:rPr>
        <w:t xml:space="preserve">знание общих принципов и правил работы в чистых помещениях на пусковой базе; </w:t>
      </w:r>
    </w:p>
    <w:p w:rsidR="00EA7AF1" w:rsidRPr="00183E48" w:rsidRDefault="00EA7AF1" w:rsidP="001B1586">
      <w:pPr>
        <w:pStyle w:val="aff1"/>
        <w:numPr>
          <w:ilvl w:val="0"/>
          <w:numId w:val="27"/>
        </w:numPr>
        <w:suppressAutoHyphens/>
        <w:spacing w:after="0" w:line="360" w:lineRule="auto"/>
        <w:contextualSpacing w:val="0"/>
        <w:jc w:val="both"/>
        <w:rPr>
          <w:rStyle w:val="15"/>
          <w:rFonts w:ascii="Times New Roman" w:hAnsi="Times New Roman"/>
          <w:sz w:val="28"/>
          <w:szCs w:val="28"/>
          <w:shd w:val="clear" w:color="auto" w:fill="FFFFFF"/>
        </w:rPr>
      </w:pPr>
      <w:r w:rsidRPr="00183E48">
        <w:rPr>
          <w:rStyle w:val="15"/>
          <w:rFonts w:ascii="Times New Roman" w:hAnsi="Times New Roman"/>
          <w:sz w:val="28"/>
          <w:szCs w:val="28"/>
          <w:shd w:val="clear" w:color="auto" w:fill="FFFFFF"/>
        </w:rPr>
        <w:t>уметь «</w:t>
      </w:r>
      <w:proofErr w:type="spellStart"/>
      <w:r w:rsidRPr="00183E48">
        <w:rPr>
          <w:rStyle w:val="15"/>
          <w:rFonts w:ascii="Times New Roman" w:hAnsi="Times New Roman"/>
          <w:sz w:val="28"/>
          <w:szCs w:val="28"/>
          <w:shd w:val="clear" w:color="auto" w:fill="FFFFFF"/>
        </w:rPr>
        <w:t>прозванивать</w:t>
      </w:r>
      <w:proofErr w:type="spellEnd"/>
      <w:r w:rsidRPr="00183E48">
        <w:rPr>
          <w:rStyle w:val="15"/>
          <w:rFonts w:ascii="Times New Roman" w:hAnsi="Times New Roman"/>
          <w:sz w:val="28"/>
          <w:szCs w:val="28"/>
          <w:shd w:val="clear" w:color="auto" w:fill="FFFFFF"/>
        </w:rPr>
        <w:t xml:space="preserve">» и </w:t>
      </w:r>
      <w:r w:rsidR="00D86FDD">
        <w:rPr>
          <w:rStyle w:val="15"/>
          <w:rFonts w:ascii="Times New Roman" w:hAnsi="Times New Roman"/>
          <w:sz w:val="28"/>
          <w:szCs w:val="28"/>
          <w:shd w:val="clear" w:color="auto" w:fill="FFFFFF"/>
        </w:rPr>
        <w:t>«</w:t>
      </w:r>
      <w:r w:rsidRPr="00183E48">
        <w:rPr>
          <w:rStyle w:val="15"/>
          <w:rFonts w:ascii="Times New Roman" w:hAnsi="Times New Roman"/>
          <w:sz w:val="28"/>
          <w:szCs w:val="28"/>
          <w:shd w:val="clear" w:color="auto" w:fill="FFFFFF"/>
        </w:rPr>
        <w:t>опрашивать</w:t>
      </w:r>
      <w:r w:rsidR="00D86FDD">
        <w:rPr>
          <w:rStyle w:val="15"/>
          <w:rFonts w:ascii="Times New Roman" w:hAnsi="Times New Roman"/>
          <w:sz w:val="28"/>
          <w:szCs w:val="28"/>
          <w:shd w:val="clear" w:color="auto" w:fill="FFFFFF"/>
        </w:rPr>
        <w:t>»</w:t>
      </w:r>
      <w:r w:rsidRPr="00183E48">
        <w:rPr>
          <w:rStyle w:val="15"/>
          <w:rFonts w:ascii="Times New Roman" w:hAnsi="Times New Roman"/>
          <w:sz w:val="28"/>
          <w:szCs w:val="28"/>
          <w:shd w:val="clear" w:color="auto" w:fill="FFFFFF"/>
        </w:rPr>
        <w:t xml:space="preserve"> основные цепи и блоки КА через отладочные разъёмы в соответствии с инструкцией после установки на адаптер; </w:t>
      </w:r>
    </w:p>
    <w:p w:rsidR="00950FA9" w:rsidRPr="00183E48" w:rsidRDefault="00EA7AF1" w:rsidP="001B1586">
      <w:pPr>
        <w:pStyle w:val="aff1"/>
        <w:numPr>
          <w:ilvl w:val="0"/>
          <w:numId w:val="27"/>
        </w:numPr>
        <w:suppressAutoHyphens/>
        <w:spacing w:after="0" w:line="360" w:lineRule="auto"/>
        <w:contextualSpacing w:val="0"/>
        <w:jc w:val="both"/>
        <w:rPr>
          <w:rStyle w:val="15"/>
          <w:rFonts w:ascii="Times New Roman" w:hAnsi="Times New Roman"/>
          <w:sz w:val="28"/>
          <w:szCs w:val="28"/>
          <w:shd w:val="clear" w:color="auto" w:fill="FFFFFF"/>
        </w:rPr>
      </w:pPr>
      <w:r w:rsidRPr="00183E48">
        <w:rPr>
          <w:rStyle w:val="15"/>
          <w:rFonts w:ascii="Times New Roman" w:hAnsi="Times New Roman"/>
          <w:sz w:val="28"/>
          <w:szCs w:val="28"/>
          <w:shd w:val="clear" w:color="auto" w:fill="FFFFFF"/>
        </w:rPr>
        <w:t>исполнение четких инст</w:t>
      </w:r>
      <w:r w:rsidR="00950FA9" w:rsidRPr="00183E48">
        <w:rPr>
          <w:rStyle w:val="15"/>
          <w:rFonts w:ascii="Times New Roman" w:hAnsi="Times New Roman"/>
          <w:sz w:val="28"/>
          <w:szCs w:val="28"/>
          <w:shd w:val="clear" w:color="auto" w:fill="FFFFFF"/>
        </w:rPr>
        <w:t>рукций предстартовой подготовки</w:t>
      </w:r>
    </w:p>
    <w:p w:rsidR="00EA7AF1" w:rsidRPr="00183E48" w:rsidRDefault="00EA7AF1" w:rsidP="001B1586">
      <w:pPr>
        <w:pStyle w:val="13"/>
        <w:spacing w:line="360" w:lineRule="auto"/>
        <w:jc w:val="both"/>
        <w:rPr>
          <w:rFonts w:eastAsiaTheme="minorHAnsi"/>
          <w:color w:val="auto"/>
          <w:sz w:val="28"/>
          <w:szCs w:val="28"/>
          <w:lang w:eastAsia="en-US"/>
        </w:rPr>
      </w:pPr>
    </w:p>
    <w:p w:rsidR="00DE39D8" w:rsidRPr="00183E48" w:rsidRDefault="00AA2B8A" w:rsidP="001B1586">
      <w:pPr>
        <w:pStyle w:val="-2"/>
        <w:ind w:firstLine="709"/>
        <w:rPr>
          <w:rFonts w:ascii="Times New Roman" w:hAnsi="Times New Roman"/>
        </w:rPr>
      </w:pPr>
      <w:r w:rsidRPr="00183E48">
        <w:rPr>
          <w:rFonts w:ascii="Times New Roman" w:hAnsi="Times New Roman"/>
        </w:rPr>
        <w:t xml:space="preserve">1.2. </w:t>
      </w:r>
      <w:r w:rsidR="00E857D6" w:rsidRPr="00183E48">
        <w:rPr>
          <w:rFonts w:ascii="Times New Roman" w:hAnsi="Times New Roman"/>
        </w:rPr>
        <w:t xml:space="preserve">ВАЖНОСТЬ И ЗНАЧЕНИЕ НАСТОЯЩЕГО </w:t>
      </w:r>
      <w:r w:rsidR="00DE39D8" w:rsidRPr="00183E48">
        <w:rPr>
          <w:rFonts w:ascii="Times New Roman" w:hAnsi="Times New Roman"/>
        </w:rPr>
        <w:t>ДОКУМЕНТА</w:t>
      </w:r>
      <w:bookmarkEnd w:id="3"/>
    </w:p>
    <w:p w:rsidR="004254FE" w:rsidRPr="00183E48" w:rsidRDefault="00DE39D8"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 xml:space="preserve">Документ содержит информацию о стандартах, которые предъявляются участникам для возможности участия в соревнованиях, а также принципы, методы и процедуры, которые регулируют соревнования. </w:t>
      </w:r>
      <w:r w:rsidR="004254FE" w:rsidRPr="00183E48">
        <w:rPr>
          <w:rFonts w:ascii="Times New Roman" w:hAnsi="Times New Roman" w:cs="Times New Roman"/>
          <w:sz w:val="28"/>
          <w:szCs w:val="28"/>
        </w:rPr>
        <w:t xml:space="preserve">При этом </w:t>
      </w:r>
      <w:r w:rsidR="004254FE" w:rsidRPr="00183E48">
        <w:rPr>
          <w:rFonts w:ascii="Times New Roman" w:hAnsi="Times New Roman" w:cs="Times New Roman"/>
          <w:sz w:val="28"/>
          <w:szCs w:val="28"/>
          <w:lang w:val="en-US"/>
        </w:rPr>
        <w:t>WSR</w:t>
      </w:r>
      <w:r w:rsidR="004254FE" w:rsidRPr="00183E48">
        <w:rPr>
          <w:rFonts w:ascii="Times New Roman" w:hAnsi="Times New Roman" w:cs="Times New Roman"/>
          <w:sz w:val="28"/>
          <w:szCs w:val="28"/>
        </w:rPr>
        <w:t xml:space="preserve"> признаёт авторское право </w:t>
      </w:r>
      <w:r w:rsidR="004254FE" w:rsidRPr="00183E48">
        <w:rPr>
          <w:rFonts w:ascii="Times New Roman" w:hAnsi="Times New Roman" w:cs="Times New Roman"/>
          <w:sz w:val="28"/>
          <w:szCs w:val="28"/>
          <w:lang w:val="en-US"/>
        </w:rPr>
        <w:t>WorldSkills</w:t>
      </w:r>
      <w:r w:rsidR="004254FE" w:rsidRPr="00183E48">
        <w:rPr>
          <w:rFonts w:ascii="Times New Roman" w:hAnsi="Times New Roman" w:cs="Times New Roman"/>
          <w:sz w:val="28"/>
          <w:szCs w:val="28"/>
        </w:rPr>
        <w:t xml:space="preserve"> </w:t>
      </w:r>
      <w:r w:rsidR="004254FE" w:rsidRPr="00183E48">
        <w:rPr>
          <w:rFonts w:ascii="Times New Roman" w:hAnsi="Times New Roman" w:cs="Times New Roman"/>
          <w:sz w:val="28"/>
          <w:szCs w:val="28"/>
          <w:lang w:val="en-US"/>
        </w:rPr>
        <w:t>International</w:t>
      </w:r>
      <w:r w:rsidR="004254FE" w:rsidRPr="00183E48">
        <w:rPr>
          <w:rFonts w:ascii="Times New Roman" w:hAnsi="Times New Roman" w:cs="Times New Roman"/>
          <w:sz w:val="28"/>
          <w:szCs w:val="28"/>
        </w:rPr>
        <w:t xml:space="preserve"> (</w:t>
      </w:r>
      <w:r w:rsidR="004254FE" w:rsidRPr="00183E48">
        <w:rPr>
          <w:rFonts w:ascii="Times New Roman" w:hAnsi="Times New Roman" w:cs="Times New Roman"/>
          <w:sz w:val="28"/>
          <w:szCs w:val="28"/>
          <w:lang w:val="en-US"/>
        </w:rPr>
        <w:t>WSI</w:t>
      </w:r>
      <w:r w:rsidR="004254FE" w:rsidRPr="00183E48">
        <w:rPr>
          <w:rFonts w:ascii="Times New Roman" w:hAnsi="Times New Roman" w:cs="Times New Roman"/>
          <w:sz w:val="28"/>
          <w:szCs w:val="28"/>
        </w:rPr>
        <w:t xml:space="preserve">). </w:t>
      </w:r>
      <w:proofErr w:type="gramStart"/>
      <w:r w:rsidR="004254FE" w:rsidRPr="00183E48">
        <w:rPr>
          <w:rFonts w:ascii="Times New Roman" w:hAnsi="Times New Roman" w:cs="Times New Roman"/>
          <w:sz w:val="28"/>
          <w:szCs w:val="28"/>
          <w:lang w:val="en-US"/>
        </w:rPr>
        <w:t>WSR</w:t>
      </w:r>
      <w:r w:rsidR="004254FE" w:rsidRPr="00183E48">
        <w:rPr>
          <w:rFonts w:ascii="Times New Roman" w:hAnsi="Times New Roman" w:cs="Times New Roman"/>
          <w:sz w:val="28"/>
          <w:szCs w:val="28"/>
        </w:rPr>
        <w:t xml:space="preserve"> также признаёт </w:t>
      </w:r>
      <w:r w:rsidR="004254FE" w:rsidRPr="00183E48">
        <w:rPr>
          <w:rFonts w:ascii="Times New Roman" w:hAnsi="Times New Roman" w:cs="Times New Roman"/>
          <w:sz w:val="28"/>
          <w:szCs w:val="28"/>
        </w:rPr>
        <w:lastRenderedPageBreak/>
        <w:t xml:space="preserve">права интеллектуальной собственности </w:t>
      </w:r>
      <w:r w:rsidR="004254FE" w:rsidRPr="00183E48">
        <w:rPr>
          <w:rFonts w:ascii="Times New Roman" w:hAnsi="Times New Roman" w:cs="Times New Roman"/>
          <w:sz w:val="28"/>
          <w:szCs w:val="28"/>
          <w:lang w:val="en-US"/>
        </w:rPr>
        <w:t>WSI</w:t>
      </w:r>
      <w:r w:rsidR="004254FE" w:rsidRPr="00183E48">
        <w:rPr>
          <w:rFonts w:ascii="Times New Roman" w:hAnsi="Times New Roman" w:cs="Times New Roman"/>
          <w:sz w:val="28"/>
          <w:szCs w:val="28"/>
        </w:rPr>
        <w:t xml:space="preserve"> в отношении принципов, методов и процедур оценки.</w:t>
      </w:r>
      <w:proofErr w:type="gramEnd"/>
    </w:p>
    <w:p w:rsidR="00DE39D8" w:rsidRPr="00183E48" w:rsidRDefault="00DE39D8"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Каждый эксперт и участник должен знать и понимать данное Техническое описание.</w:t>
      </w:r>
    </w:p>
    <w:p w:rsidR="00DE39D8" w:rsidRPr="00183E48" w:rsidRDefault="00AA2B8A" w:rsidP="001B1586">
      <w:pPr>
        <w:pStyle w:val="-2"/>
        <w:ind w:firstLine="709"/>
        <w:rPr>
          <w:rFonts w:ascii="Times New Roman" w:hAnsi="Times New Roman"/>
          <w:caps/>
        </w:rPr>
      </w:pPr>
      <w:bookmarkStart w:id="4" w:name="_Toc489607681"/>
      <w:r w:rsidRPr="00183E48">
        <w:rPr>
          <w:rFonts w:ascii="Times New Roman" w:hAnsi="Times New Roman"/>
          <w:caps/>
        </w:rPr>
        <w:t xml:space="preserve">1.3. </w:t>
      </w:r>
      <w:r w:rsidR="00E857D6" w:rsidRPr="00183E48">
        <w:rPr>
          <w:rFonts w:ascii="Times New Roman" w:hAnsi="Times New Roman"/>
          <w:caps/>
        </w:rPr>
        <w:t>АССОЦИИРОВАННЫЕ ДОКУМЕНТЫ</w:t>
      </w:r>
      <w:bookmarkEnd w:id="4"/>
    </w:p>
    <w:p w:rsidR="00DE39D8" w:rsidRPr="00183E48" w:rsidRDefault="00DE39D8" w:rsidP="001B1586">
      <w:pPr>
        <w:pStyle w:val="afc"/>
        <w:ind w:firstLine="709"/>
        <w:rPr>
          <w:sz w:val="28"/>
          <w:szCs w:val="28"/>
        </w:rPr>
      </w:pPr>
      <w:r w:rsidRPr="00183E48">
        <w:rPr>
          <w:sz w:val="28"/>
          <w:szCs w:val="28"/>
        </w:rPr>
        <w:t>Поскольку данное Техническое описание содержит лишь информацию, относящуюся к соответствующей профессиональной компетенции, его необходимо использовать совместно со следующими документами:</w:t>
      </w:r>
    </w:p>
    <w:p w:rsidR="00DE39D8" w:rsidRPr="00183E48" w:rsidRDefault="00DE39D8" w:rsidP="001B1586">
      <w:pPr>
        <w:numPr>
          <w:ilvl w:val="0"/>
          <w:numId w:val="5"/>
        </w:numPr>
        <w:spacing w:after="0" w:line="360" w:lineRule="auto"/>
        <w:ind w:left="714" w:firstLine="709"/>
        <w:jc w:val="both"/>
        <w:rPr>
          <w:rFonts w:ascii="Times New Roman" w:hAnsi="Times New Roman" w:cs="Times New Roman"/>
          <w:sz w:val="28"/>
          <w:szCs w:val="28"/>
        </w:rPr>
      </w:pPr>
      <w:r w:rsidRPr="00183E48">
        <w:rPr>
          <w:rFonts w:ascii="Times New Roman" w:hAnsi="Times New Roman" w:cs="Times New Roman"/>
          <w:sz w:val="28"/>
          <w:szCs w:val="28"/>
        </w:rPr>
        <w:t>WSR, Регламент проведения чемпионата;</w:t>
      </w:r>
    </w:p>
    <w:p w:rsidR="00DE39D8" w:rsidRPr="00183E48" w:rsidRDefault="00E857D6" w:rsidP="001B1586">
      <w:pPr>
        <w:numPr>
          <w:ilvl w:val="0"/>
          <w:numId w:val="5"/>
        </w:numPr>
        <w:spacing w:after="0" w:line="360" w:lineRule="auto"/>
        <w:ind w:left="714" w:firstLine="709"/>
        <w:jc w:val="both"/>
        <w:rPr>
          <w:rFonts w:ascii="Times New Roman" w:hAnsi="Times New Roman" w:cs="Times New Roman"/>
          <w:sz w:val="28"/>
          <w:szCs w:val="28"/>
        </w:rPr>
      </w:pPr>
      <w:r w:rsidRPr="00183E48">
        <w:rPr>
          <w:rFonts w:ascii="Times New Roman" w:hAnsi="Times New Roman" w:cs="Times New Roman"/>
          <w:sz w:val="28"/>
          <w:szCs w:val="28"/>
        </w:rPr>
        <w:t>WSR</w:t>
      </w:r>
      <w:r w:rsidR="00DE39D8" w:rsidRPr="00183E48">
        <w:rPr>
          <w:rFonts w:ascii="Times New Roman" w:hAnsi="Times New Roman" w:cs="Times New Roman"/>
          <w:sz w:val="28"/>
          <w:szCs w:val="28"/>
        </w:rPr>
        <w:t xml:space="preserve">, </w:t>
      </w:r>
      <w:proofErr w:type="spellStart"/>
      <w:r w:rsidR="00DE39D8" w:rsidRPr="00183E48">
        <w:rPr>
          <w:rFonts w:ascii="Times New Roman" w:hAnsi="Times New Roman" w:cs="Times New Roman"/>
          <w:sz w:val="28"/>
          <w:szCs w:val="28"/>
        </w:rPr>
        <w:t>онлайн-ресурсы</w:t>
      </w:r>
      <w:proofErr w:type="spellEnd"/>
      <w:r w:rsidR="00DE39D8" w:rsidRPr="00183E48">
        <w:rPr>
          <w:rFonts w:ascii="Times New Roman" w:hAnsi="Times New Roman" w:cs="Times New Roman"/>
          <w:sz w:val="28"/>
          <w:szCs w:val="28"/>
        </w:rPr>
        <w:t xml:space="preserve">, </w:t>
      </w:r>
      <w:proofErr w:type="gramStart"/>
      <w:r w:rsidR="00DE39D8" w:rsidRPr="00183E48">
        <w:rPr>
          <w:rFonts w:ascii="Times New Roman" w:hAnsi="Times New Roman" w:cs="Times New Roman"/>
          <w:sz w:val="28"/>
          <w:szCs w:val="28"/>
        </w:rPr>
        <w:t>указанные</w:t>
      </w:r>
      <w:proofErr w:type="gramEnd"/>
      <w:r w:rsidR="00DE39D8" w:rsidRPr="00183E48">
        <w:rPr>
          <w:rFonts w:ascii="Times New Roman" w:hAnsi="Times New Roman" w:cs="Times New Roman"/>
          <w:sz w:val="28"/>
          <w:szCs w:val="28"/>
        </w:rPr>
        <w:t xml:space="preserve"> в данном документе.</w:t>
      </w:r>
    </w:p>
    <w:p w:rsidR="00E857D6" w:rsidRPr="00183E48" w:rsidRDefault="00E857D6" w:rsidP="001B1586">
      <w:pPr>
        <w:numPr>
          <w:ilvl w:val="0"/>
          <w:numId w:val="5"/>
        </w:num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lang w:val="en-US"/>
        </w:rPr>
        <w:t>WSR</w:t>
      </w:r>
      <w:r w:rsidRPr="00183E48">
        <w:rPr>
          <w:rFonts w:ascii="Times New Roman" w:hAnsi="Times New Roman" w:cs="Times New Roman"/>
          <w:sz w:val="28"/>
          <w:szCs w:val="28"/>
        </w:rPr>
        <w:t>, политика и нормативные положения</w:t>
      </w:r>
    </w:p>
    <w:p w:rsidR="00DE39D8" w:rsidRPr="00183E48" w:rsidRDefault="00DE39D8" w:rsidP="001B1586">
      <w:pPr>
        <w:numPr>
          <w:ilvl w:val="0"/>
          <w:numId w:val="5"/>
        </w:numPr>
        <w:spacing w:after="0" w:line="360" w:lineRule="auto"/>
        <w:ind w:left="714" w:firstLine="709"/>
        <w:jc w:val="both"/>
        <w:rPr>
          <w:rFonts w:ascii="Times New Roman" w:hAnsi="Times New Roman" w:cs="Times New Roman"/>
          <w:sz w:val="28"/>
          <w:szCs w:val="28"/>
        </w:rPr>
      </w:pPr>
      <w:r w:rsidRPr="00183E48">
        <w:rPr>
          <w:rFonts w:ascii="Times New Roman" w:hAnsi="Times New Roman" w:cs="Times New Roman"/>
          <w:sz w:val="28"/>
          <w:szCs w:val="28"/>
        </w:rPr>
        <w:t xml:space="preserve">Инструкция по охране труда и технике безопасности </w:t>
      </w:r>
      <w:r w:rsidR="004254FE" w:rsidRPr="00183E48">
        <w:rPr>
          <w:rFonts w:ascii="Times New Roman" w:hAnsi="Times New Roman" w:cs="Times New Roman"/>
          <w:sz w:val="28"/>
          <w:szCs w:val="28"/>
        </w:rPr>
        <w:t>по компетенции</w:t>
      </w:r>
    </w:p>
    <w:p w:rsidR="00DE39D8" w:rsidRPr="00183E48" w:rsidRDefault="00DE39D8" w:rsidP="001B1586">
      <w:pPr>
        <w:pStyle w:val="-1"/>
        <w:rPr>
          <w:rFonts w:ascii="Times New Roman" w:hAnsi="Times New Roman"/>
          <w:sz w:val="34"/>
          <w:szCs w:val="34"/>
        </w:rPr>
      </w:pPr>
      <w:r w:rsidRPr="00183E48">
        <w:rPr>
          <w:rFonts w:ascii="Times New Roman" w:hAnsi="Times New Roman"/>
        </w:rPr>
        <w:br w:type="page"/>
      </w:r>
      <w:bookmarkStart w:id="5" w:name="_Toc489607682"/>
      <w:r w:rsidRPr="00183E48">
        <w:rPr>
          <w:rFonts w:ascii="Times New Roman" w:hAnsi="Times New Roman"/>
          <w:sz w:val="34"/>
          <w:szCs w:val="34"/>
        </w:rPr>
        <w:lastRenderedPageBreak/>
        <w:t>2. СПЕЦИФИКАЦИЯ СТАНДАРТА WORLDSKILLS (</w:t>
      </w:r>
      <w:r w:rsidRPr="00183E48">
        <w:rPr>
          <w:rFonts w:ascii="Times New Roman" w:hAnsi="Times New Roman"/>
          <w:sz w:val="34"/>
          <w:szCs w:val="34"/>
          <w:lang w:val="en-US"/>
        </w:rPr>
        <w:t>WSSS</w:t>
      </w:r>
      <w:r w:rsidRPr="00183E48">
        <w:rPr>
          <w:rFonts w:ascii="Times New Roman" w:hAnsi="Times New Roman"/>
          <w:sz w:val="34"/>
          <w:szCs w:val="34"/>
        </w:rPr>
        <w:t>)</w:t>
      </w:r>
      <w:bookmarkEnd w:id="5"/>
    </w:p>
    <w:p w:rsidR="00DE39D8" w:rsidRPr="00183E48" w:rsidRDefault="00DE39D8" w:rsidP="001B1586">
      <w:pPr>
        <w:pStyle w:val="-2"/>
        <w:ind w:firstLine="709"/>
        <w:rPr>
          <w:rFonts w:ascii="Times New Roman" w:hAnsi="Times New Roman"/>
        </w:rPr>
      </w:pPr>
      <w:bookmarkStart w:id="6" w:name="_Toc489607683"/>
      <w:r w:rsidRPr="00183E48">
        <w:rPr>
          <w:rFonts w:ascii="Times New Roman" w:hAnsi="Times New Roman"/>
        </w:rPr>
        <w:t xml:space="preserve">2.1. </w:t>
      </w:r>
      <w:r w:rsidR="005C6A23" w:rsidRPr="00183E48">
        <w:rPr>
          <w:rFonts w:ascii="Times New Roman" w:hAnsi="Times New Roman"/>
        </w:rPr>
        <w:t>ОБЩИЕ СВЕДЕНИЯ О СПЕЦИФИКАЦИИ СТАНДАРТОВ WORLDSKILLS (WSSS)</w:t>
      </w:r>
      <w:bookmarkEnd w:id="6"/>
    </w:p>
    <w:p w:rsidR="00E857D6" w:rsidRPr="00183E48" w:rsidRDefault="00ED18F9" w:rsidP="001B1586">
      <w:pPr>
        <w:spacing w:after="0" w:line="360" w:lineRule="auto"/>
        <w:ind w:firstLine="709"/>
        <w:jc w:val="both"/>
        <w:rPr>
          <w:rFonts w:ascii="Times New Roman" w:hAnsi="Times New Roman" w:cs="Times New Roman"/>
          <w:color w:val="000000" w:themeColor="text1"/>
          <w:sz w:val="28"/>
          <w:szCs w:val="28"/>
        </w:rPr>
      </w:pPr>
      <w:proofErr w:type="gramStart"/>
      <w:r w:rsidRPr="00183E48">
        <w:rPr>
          <w:rFonts w:ascii="Times New Roman" w:hAnsi="Times New Roman" w:cs="Times New Roman"/>
          <w:color w:val="000000" w:themeColor="text1"/>
          <w:sz w:val="28"/>
          <w:szCs w:val="28"/>
          <w:lang w:val="en-US"/>
        </w:rPr>
        <w:t>WSSS</w:t>
      </w:r>
      <w:r w:rsidR="00E857D6" w:rsidRPr="00183E48">
        <w:rPr>
          <w:rFonts w:ascii="Times New Roman" w:hAnsi="Times New Roman" w:cs="Times New Roman"/>
          <w:color w:val="000000" w:themeColor="text1"/>
          <w:sz w:val="28"/>
          <w:szCs w:val="28"/>
        </w:rPr>
        <w:t xml:space="preserve"> определяет знание, понимание и конкретные компетенции, которые лежат в основе лучших международных практик технического и профессионального уровня выполнения работы.</w:t>
      </w:r>
      <w:proofErr w:type="gramEnd"/>
      <w:r w:rsidR="00E857D6" w:rsidRPr="00183E48">
        <w:rPr>
          <w:rFonts w:ascii="Times New Roman" w:hAnsi="Times New Roman" w:cs="Times New Roman"/>
          <w:color w:val="000000" w:themeColor="text1"/>
          <w:sz w:val="28"/>
          <w:szCs w:val="28"/>
        </w:rPr>
        <w:t xml:space="preserve"> Она должна отражать коллективное общее понимание того, что соответствующая рабочая специальность или профессия представляет для промышленности и бизнеса.</w:t>
      </w:r>
    </w:p>
    <w:p w:rsidR="00E857D6" w:rsidRPr="00183E48" w:rsidRDefault="00E857D6" w:rsidP="001B1586">
      <w:pPr>
        <w:spacing w:after="0" w:line="360" w:lineRule="auto"/>
        <w:ind w:firstLine="709"/>
        <w:jc w:val="both"/>
        <w:rPr>
          <w:rFonts w:ascii="Times New Roman" w:hAnsi="Times New Roman" w:cs="Times New Roman"/>
          <w:color w:val="000000" w:themeColor="text1"/>
          <w:sz w:val="28"/>
          <w:szCs w:val="28"/>
        </w:rPr>
      </w:pPr>
      <w:r w:rsidRPr="00183E48">
        <w:rPr>
          <w:rFonts w:ascii="Times New Roman" w:hAnsi="Times New Roman" w:cs="Times New Roman"/>
          <w:color w:val="000000" w:themeColor="text1"/>
          <w:sz w:val="28"/>
          <w:szCs w:val="28"/>
        </w:rPr>
        <w:t xml:space="preserve">Целью соревнования по компетенции является демонстрация лучших международных практик, как описано в </w:t>
      </w:r>
      <w:r w:rsidR="00ED18F9" w:rsidRPr="00183E48">
        <w:rPr>
          <w:rFonts w:ascii="Times New Roman" w:hAnsi="Times New Roman" w:cs="Times New Roman"/>
          <w:color w:val="000000" w:themeColor="text1"/>
          <w:sz w:val="28"/>
          <w:szCs w:val="28"/>
          <w:lang w:val="en-US"/>
        </w:rPr>
        <w:t>WSSS</w:t>
      </w:r>
      <w:r w:rsidRPr="00183E48">
        <w:rPr>
          <w:rFonts w:ascii="Times New Roman" w:hAnsi="Times New Roman" w:cs="Times New Roman"/>
          <w:color w:val="000000" w:themeColor="text1"/>
          <w:sz w:val="28"/>
          <w:szCs w:val="28"/>
        </w:rPr>
        <w:t xml:space="preserve"> и в той степени, в которой они могут быть реализованы. Таким образом, </w:t>
      </w:r>
      <w:r w:rsidR="00ED18F9" w:rsidRPr="00183E48">
        <w:rPr>
          <w:rFonts w:ascii="Times New Roman" w:hAnsi="Times New Roman" w:cs="Times New Roman"/>
          <w:color w:val="000000" w:themeColor="text1"/>
          <w:sz w:val="28"/>
          <w:szCs w:val="28"/>
          <w:lang w:val="en-US"/>
        </w:rPr>
        <w:t>WSSS</w:t>
      </w:r>
      <w:r w:rsidRPr="00183E48">
        <w:rPr>
          <w:rFonts w:ascii="Times New Roman" w:hAnsi="Times New Roman" w:cs="Times New Roman"/>
          <w:color w:val="000000" w:themeColor="text1"/>
          <w:sz w:val="28"/>
          <w:szCs w:val="28"/>
        </w:rPr>
        <w:t xml:space="preserve"> является руководством по необходимому обучению и подготовке для соревнований по компетенции.</w:t>
      </w:r>
    </w:p>
    <w:p w:rsidR="00E857D6" w:rsidRPr="00183E48" w:rsidRDefault="00E857D6" w:rsidP="001B1586">
      <w:pPr>
        <w:spacing w:after="0" w:line="360" w:lineRule="auto"/>
        <w:ind w:firstLine="709"/>
        <w:jc w:val="both"/>
        <w:rPr>
          <w:rFonts w:ascii="Times New Roman" w:hAnsi="Times New Roman" w:cs="Times New Roman"/>
          <w:color w:val="000000" w:themeColor="text1"/>
          <w:sz w:val="28"/>
          <w:szCs w:val="28"/>
        </w:rPr>
      </w:pPr>
      <w:r w:rsidRPr="00183E48">
        <w:rPr>
          <w:rFonts w:ascii="Times New Roman" w:hAnsi="Times New Roman" w:cs="Times New Roman"/>
          <w:color w:val="000000" w:themeColor="text1"/>
          <w:sz w:val="28"/>
          <w:szCs w:val="28"/>
        </w:rPr>
        <w:t>В соревнованиях по ко</w:t>
      </w:r>
      <w:r w:rsidR="00056CDE" w:rsidRPr="00183E48">
        <w:rPr>
          <w:rFonts w:ascii="Times New Roman" w:hAnsi="Times New Roman" w:cs="Times New Roman"/>
          <w:color w:val="000000" w:themeColor="text1"/>
          <w:sz w:val="28"/>
          <w:szCs w:val="28"/>
        </w:rPr>
        <w:t>мпетенции проверка</w:t>
      </w:r>
      <w:r w:rsidRPr="00183E48">
        <w:rPr>
          <w:rFonts w:ascii="Times New Roman" w:hAnsi="Times New Roman" w:cs="Times New Roman"/>
          <w:color w:val="000000" w:themeColor="text1"/>
          <w:sz w:val="28"/>
          <w:szCs w:val="28"/>
        </w:rPr>
        <w:t xml:space="preserve"> знаний и понимания осуществляется посредством оценки выполнения </w:t>
      </w:r>
      <w:r w:rsidR="00056CDE" w:rsidRPr="00183E48">
        <w:rPr>
          <w:rFonts w:ascii="Times New Roman" w:hAnsi="Times New Roman" w:cs="Times New Roman"/>
          <w:color w:val="000000" w:themeColor="text1"/>
          <w:sz w:val="28"/>
          <w:szCs w:val="28"/>
        </w:rPr>
        <w:t xml:space="preserve">практической </w:t>
      </w:r>
      <w:r w:rsidRPr="00183E48">
        <w:rPr>
          <w:rFonts w:ascii="Times New Roman" w:hAnsi="Times New Roman" w:cs="Times New Roman"/>
          <w:color w:val="000000" w:themeColor="text1"/>
          <w:sz w:val="28"/>
          <w:szCs w:val="28"/>
        </w:rPr>
        <w:t>работы. Отдельных</w:t>
      </w:r>
      <w:r w:rsidR="00056CDE" w:rsidRPr="00183E48">
        <w:rPr>
          <w:rFonts w:ascii="Times New Roman" w:hAnsi="Times New Roman" w:cs="Times New Roman"/>
          <w:color w:val="000000" w:themeColor="text1"/>
          <w:sz w:val="28"/>
          <w:szCs w:val="28"/>
        </w:rPr>
        <w:t xml:space="preserve"> теоретических</w:t>
      </w:r>
      <w:r w:rsidRPr="00183E48">
        <w:rPr>
          <w:rFonts w:ascii="Times New Roman" w:hAnsi="Times New Roman" w:cs="Times New Roman"/>
          <w:color w:val="000000" w:themeColor="text1"/>
          <w:sz w:val="28"/>
          <w:szCs w:val="28"/>
        </w:rPr>
        <w:t xml:space="preserve"> тестов на знание и понимание не предусмотрено.</w:t>
      </w:r>
    </w:p>
    <w:p w:rsidR="00E857D6" w:rsidRPr="00183E48" w:rsidRDefault="00ED18F9" w:rsidP="001B1586">
      <w:pPr>
        <w:spacing w:after="0" w:line="360" w:lineRule="auto"/>
        <w:ind w:firstLine="709"/>
        <w:jc w:val="both"/>
        <w:rPr>
          <w:rFonts w:ascii="Times New Roman" w:hAnsi="Times New Roman" w:cs="Times New Roman"/>
          <w:color w:val="000000" w:themeColor="text1"/>
          <w:sz w:val="28"/>
          <w:szCs w:val="28"/>
        </w:rPr>
      </w:pPr>
      <w:proofErr w:type="gramStart"/>
      <w:r w:rsidRPr="00183E48">
        <w:rPr>
          <w:rFonts w:ascii="Times New Roman" w:hAnsi="Times New Roman" w:cs="Times New Roman"/>
          <w:color w:val="000000" w:themeColor="text1"/>
          <w:sz w:val="28"/>
          <w:szCs w:val="28"/>
          <w:lang w:val="en-US"/>
        </w:rPr>
        <w:t>WSSS</w:t>
      </w:r>
      <w:r w:rsidR="00E857D6" w:rsidRPr="00183E48">
        <w:rPr>
          <w:rFonts w:ascii="Times New Roman" w:hAnsi="Times New Roman" w:cs="Times New Roman"/>
          <w:color w:val="000000" w:themeColor="text1"/>
          <w:sz w:val="28"/>
          <w:szCs w:val="28"/>
        </w:rPr>
        <w:t xml:space="preserve"> разделена на</w:t>
      </w:r>
      <w:r w:rsidR="00056CDE" w:rsidRPr="00183E48">
        <w:rPr>
          <w:rFonts w:ascii="Times New Roman" w:hAnsi="Times New Roman" w:cs="Times New Roman"/>
          <w:color w:val="000000" w:themeColor="text1"/>
          <w:sz w:val="28"/>
          <w:szCs w:val="28"/>
        </w:rPr>
        <w:t xml:space="preserve"> четкие разделы с номерами и заголовками</w:t>
      </w:r>
      <w:r w:rsidR="00E857D6" w:rsidRPr="00183E48">
        <w:rPr>
          <w:rFonts w:ascii="Times New Roman" w:hAnsi="Times New Roman" w:cs="Times New Roman"/>
          <w:color w:val="000000" w:themeColor="text1"/>
          <w:sz w:val="28"/>
          <w:szCs w:val="28"/>
        </w:rPr>
        <w:t>.</w:t>
      </w:r>
      <w:proofErr w:type="gramEnd"/>
    </w:p>
    <w:p w:rsidR="00E857D6" w:rsidRPr="00183E48" w:rsidRDefault="00E857D6" w:rsidP="001B1586">
      <w:pPr>
        <w:spacing w:after="0" w:line="360" w:lineRule="auto"/>
        <w:ind w:firstLine="709"/>
        <w:jc w:val="both"/>
        <w:rPr>
          <w:rFonts w:ascii="Times New Roman" w:hAnsi="Times New Roman" w:cs="Times New Roman"/>
          <w:color w:val="000000" w:themeColor="text1"/>
          <w:sz w:val="28"/>
          <w:szCs w:val="28"/>
        </w:rPr>
      </w:pPr>
      <w:r w:rsidRPr="00183E48">
        <w:rPr>
          <w:rFonts w:ascii="Times New Roman" w:hAnsi="Times New Roman" w:cs="Times New Roman"/>
          <w:color w:val="000000" w:themeColor="text1"/>
          <w:sz w:val="28"/>
          <w:szCs w:val="28"/>
        </w:rPr>
        <w:t xml:space="preserve">Каждому разделу назначен процент относительной важности в рамках </w:t>
      </w:r>
      <w:r w:rsidR="00ED18F9" w:rsidRPr="00183E48">
        <w:rPr>
          <w:rFonts w:ascii="Times New Roman" w:hAnsi="Times New Roman" w:cs="Times New Roman"/>
          <w:color w:val="000000" w:themeColor="text1"/>
          <w:sz w:val="28"/>
          <w:szCs w:val="28"/>
          <w:lang w:val="en-US"/>
        </w:rPr>
        <w:t>WSSS</w:t>
      </w:r>
      <w:r w:rsidR="00056CDE" w:rsidRPr="00183E48">
        <w:rPr>
          <w:rFonts w:ascii="Times New Roman" w:hAnsi="Times New Roman" w:cs="Times New Roman"/>
          <w:color w:val="000000" w:themeColor="text1"/>
          <w:sz w:val="28"/>
          <w:szCs w:val="28"/>
        </w:rPr>
        <w:t>. Сумма всех процентов относительной важности</w:t>
      </w:r>
      <w:r w:rsidRPr="00183E48">
        <w:rPr>
          <w:rFonts w:ascii="Times New Roman" w:hAnsi="Times New Roman" w:cs="Times New Roman"/>
          <w:color w:val="000000" w:themeColor="text1"/>
          <w:sz w:val="28"/>
          <w:szCs w:val="28"/>
        </w:rPr>
        <w:t xml:space="preserve"> составляет 100.</w:t>
      </w:r>
    </w:p>
    <w:p w:rsidR="00E857D6" w:rsidRPr="00183E48" w:rsidRDefault="00E857D6" w:rsidP="001B1586">
      <w:pPr>
        <w:spacing w:after="0" w:line="360" w:lineRule="auto"/>
        <w:ind w:firstLine="709"/>
        <w:jc w:val="both"/>
        <w:rPr>
          <w:rFonts w:ascii="Times New Roman" w:hAnsi="Times New Roman" w:cs="Times New Roman"/>
          <w:color w:val="000000" w:themeColor="text1"/>
          <w:sz w:val="28"/>
          <w:szCs w:val="28"/>
        </w:rPr>
      </w:pPr>
      <w:r w:rsidRPr="00183E48">
        <w:rPr>
          <w:rFonts w:ascii="Times New Roman" w:hAnsi="Times New Roman" w:cs="Times New Roman"/>
          <w:color w:val="000000" w:themeColor="text1"/>
          <w:sz w:val="28"/>
          <w:szCs w:val="28"/>
        </w:rPr>
        <w:t xml:space="preserve">В схеме выставления оценок и конкурсном задании оцениваются только те компетенции, которые изложены в </w:t>
      </w:r>
      <w:r w:rsidR="00ED18F9" w:rsidRPr="00183E48">
        <w:rPr>
          <w:rFonts w:ascii="Times New Roman" w:hAnsi="Times New Roman" w:cs="Times New Roman"/>
          <w:color w:val="000000" w:themeColor="text1"/>
          <w:sz w:val="28"/>
          <w:szCs w:val="28"/>
          <w:lang w:val="en-US"/>
        </w:rPr>
        <w:t>WSSS</w:t>
      </w:r>
      <w:r w:rsidRPr="00183E48">
        <w:rPr>
          <w:rFonts w:ascii="Times New Roman" w:hAnsi="Times New Roman" w:cs="Times New Roman"/>
          <w:color w:val="000000" w:themeColor="text1"/>
          <w:sz w:val="28"/>
          <w:szCs w:val="28"/>
        </w:rPr>
        <w:t xml:space="preserve">. Они должны отражать </w:t>
      </w:r>
      <w:r w:rsidR="00ED18F9" w:rsidRPr="00183E48">
        <w:rPr>
          <w:rFonts w:ascii="Times New Roman" w:hAnsi="Times New Roman" w:cs="Times New Roman"/>
          <w:color w:val="000000" w:themeColor="text1"/>
          <w:sz w:val="28"/>
          <w:szCs w:val="28"/>
          <w:lang w:val="en-US"/>
        </w:rPr>
        <w:t>WSSS</w:t>
      </w:r>
      <w:r w:rsidRPr="00183E48">
        <w:rPr>
          <w:rFonts w:ascii="Times New Roman" w:hAnsi="Times New Roman" w:cs="Times New Roman"/>
          <w:color w:val="000000" w:themeColor="text1"/>
          <w:sz w:val="28"/>
          <w:szCs w:val="28"/>
        </w:rPr>
        <w:t xml:space="preserve"> настолько всесторонне, насколько допускают ограничения соревнования по компетенции.</w:t>
      </w:r>
    </w:p>
    <w:p w:rsidR="00DE39D8" w:rsidRPr="00183E48" w:rsidRDefault="00E857D6" w:rsidP="001B1586">
      <w:pPr>
        <w:spacing w:after="0" w:line="360" w:lineRule="auto"/>
        <w:ind w:firstLine="709"/>
        <w:jc w:val="both"/>
        <w:rPr>
          <w:rFonts w:ascii="Times New Roman" w:hAnsi="Times New Roman" w:cs="Times New Roman"/>
          <w:color w:val="000000" w:themeColor="text1"/>
          <w:sz w:val="28"/>
          <w:szCs w:val="28"/>
        </w:rPr>
      </w:pPr>
      <w:r w:rsidRPr="00183E48">
        <w:rPr>
          <w:rFonts w:ascii="Times New Roman" w:hAnsi="Times New Roman" w:cs="Times New Roman"/>
          <w:color w:val="000000" w:themeColor="text1"/>
          <w:sz w:val="28"/>
          <w:szCs w:val="28"/>
        </w:rPr>
        <w:t xml:space="preserve">Схема выставления оценок и конкурсное задание будут отражать распределение оценок в рамках </w:t>
      </w:r>
      <w:r w:rsidR="00ED18F9" w:rsidRPr="00183E48">
        <w:rPr>
          <w:rFonts w:ascii="Times New Roman" w:hAnsi="Times New Roman" w:cs="Times New Roman"/>
          <w:color w:val="000000" w:themeColor="text1"/>
          <w:sz w:val="28"/>
          <w:szCs w:val="28"/>
          <w:lang w:val="en-US"/>
        </w:rPr>
        <w:t>WSSS</w:t>
      </w:r>
      <w:r w:rsidRPr="00183E48">
        <w:rPr>
          <w:rFonts w:ascii="Times New Roman" w:hAnsi="Times New Roman" w:cs="Times New Roman"/>
          <w:color w:val="000000" w:themeColor="text1"/>
          <w:sz w:val="28"/>
          <w:szCs w:val="28"/>
        </w:rPr>
        <w:t xml:space="preserve"> в максимально возможной степени.</w:t>
      </w:r>
      <w:r w:rsidR="002B1426" w:rsidRPr="00183E48">
        <w:rPr>
          <w:rFonts w:ascii="Times New Roman" w:hAnsi="Times New Roman" w:cs="Times New Roman"/>
          <w:color w:val="000000" w:themeColor="text1"/>
          <w:sz w:val="28"/>
          <w:szCs w:val="28"/>
        </w:rPr>
        <w:t xml:space="preserve"> Допускаются колебания в пределах 5% при условии, что они не исказят весовые коэффициенты, заданные условиями </w:t>
      </w:r>
      <w:r w:rsidR="002B1426" w:rsidRPr="00183E48">
        <w:rPr>
          <w:rFonts w:ascii="Times New Roman" w:hAnsi="Times New Roman" w:cs="Times New Roman"/>
          <w:color w:val="000000" w:themeColor="text1"/>
          <w:sz w:val="28"/>
          <w:szCs w:val="28"/>
          <w:lang w:val="en-US"/>
        </w:rPr>
        <w:t>WSSS</w:t>
      </w:r>
      <w:r w:rsidR="002B1426" w:rsidRPr="00183E48">
        <w:rPr>
          <w:rFonts w:ascii="Times New Roman" w:hAnsi="Times New Roman" w:cs="Times New Roman"/>
          <w:color w:val="000000" w:themeColor="text1"/>
          <w:sz w:val="28"/>
          <w:szCs w:val="28"/>
        </w:rPr>
        <w:t>.</w:t>
      </w:r>
    </w:p>
    <w:p w:rsidR="006B0FEA" w:rsidRPr="00183E48" w:rsidRDefault="006B0FEA" w:rsidP="00ED18F9">
      <w:pPr>
        <w:spacing w:after="0" w:line="360" w:lineRule="auto"/>
        <w:ind w:firstLine="709"/>
        <w:jc w:val="both"/>
        <w:rPr>
          <w:rFonts w:ascii="Times New Roman" w:hAnsi="Times New Roman" w:cs="Times New Roman"/>
          <w:color w:val="000000" w:themeColor="text1"/>
          <w:sz w:val="28"/>
          <w:szCs w:val="28"/>
        </w:rPr>
      </w:pPr>
    </w:p>
    <w:p w:rsidR="00ED18F9" w:rsidRPr="00183E48" w:rsidRDefault="00ED18F9" w:rsidP="00ED18F9">
      <w:pPr>
        <w:spacing w:after="0" w:line="360" w:lineRule="auto"/>
        <w:ind w:firstLine="709"/>
        <w:jc w:val="both"/>
        <w:rPr>
          <w:rFonts w:ascii="Times New Roman" w:hAnsi="Times New Roman" w:cs="Times New Roman"/>
          <w:color w:val="000000" w:themeColor="text1"/>
          <w:sz w:val="28"/>
          <w:szCs w:val="28"/>
        </w:rPr>
      </w:pPr>
    </w:p>
    <w:p w:rsidR="00ED18F9" w:rsidRPr="00183E48" w:rsidRDefault="00ED18F9" w:rsidP="00ED18F9">
      <w:pPr>
        <w:spacing w:after="0" w:line="360" w:lineRule="auto"/>
        <w:ind w:firstLine="709"/>
        <w:jc w:val="both"/>
        <w:rPr>
          <w:rFonts w:ascii="Times New Roman" w:hAnsi="Times New Roman" w:cs="Times New Roman"/>
          <w:color w:val="000000" w:themeColor="text1"/>
        </w:rPr>
      </w:pPr>
    </w:p>
    <w:tbl>
      <w:tblPr>
        <w:tblStyle w:val="af"/>
        <w:tblW w:w="0" w:type="auto"/>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tblPr>
      <w:tblGrid>
        <w:gridCol w:w="517"/>
        <w:gridCol w:w="7881"/>
        <w:gridCol w:w="1457"/>
      </w:tblGrid>
      <w:tr w:rsidR="00DE39D8" w:rsidRPr="00183E48" w:rsidTr="00D37CEC">
        <w:tc>
          <w:tcPr>
            <w:tcW w:w="8777" w:type="dxa"/>
            <w:gridSpan w:val="2"/>
            <w:shd w:val="clear" w:color="auto" w:fill="5B9BD5" w:themeFill="accent1"/>
          </w:tcPr>
          <w:p w:rsidR="00DE39D8" w:rsidRPr="00183E48" w:rsidRDefault="00DE39D8" w:rsidP="00F96457">
            <w:pPr>
              <w:rPr>
                <w:b/>
                <w:bCs/>
                <w:color w:val="FFFFFF" w:themeColor="background1"/>
                <w:sz w:val="28"/>
                <w:szCs w:val="28"/>
                <w:highlight w:val="green"/>
              </w:rPr>
            </w:pPr>
            <w:r w:rsidRPr="00183E48">
              <w:rPr>
                <w:b/>
                <w:bCs/>
                <w:color w:val="FFFFFF" w:themeColor="background1"/>
                <w:sz w:val="28"/>
                <w:szCs w:val="28"/>
              </w:rPr>
              <w:t>Раздел</w:t>
            </w:r>
          </w:p>
        </w:tc>
        <w:tc>
          <w:tcPr>
            <w:tcW w:w="1274" w:type="dxa"/>
            <w:shd w:val="clear" w:color="auto" w:fill="5B9BD5" w:themeFill="accent1"/>
          </w:tcPr>
          <w:p w:rsidR="00DE39D8" w:rsidRPr="00183E48" w:rsidRDefault="00DE39D8" w:rsidP="00F96457">
            <w:pPr>
              <w:rPr>
                <w:b/>
                <w:bCs/>
                <w:color w:val="FFFFFF" w:themeColor="background1"/>
                <w:sz w:val="28"/>
                <w:szCs w:val="28"/>
              </w:rPr>
            </w:pPr>
            <w:r w:rsidRPr="00183E48">
              <w:rPr>
                <w:b/>
                <w:bCs/>
                <w:color w:val="FFFFFF" w:themeColor="background1"/>
                <w:sz w:val="28"/>
                <w:szCs w:val="28"/>
              </w:rPr>
              <w:t>Важность</w:t>
            </w:r>
          </w:p>
          <w:p w:rsidR="00DE39D8" w:rsidRPr="00183E48" w:rsidRDefault="00DE39D8" w:rsidP="00F96457">
            <w:pPr>
              <w:rPr>
                <w:b/>
                <w:bCs/>
                <w:color w:val="FFFFFF" w:themeColor="background1"/>
                <w:sz w:val="28"/>
                <w:szCs w:val="28"/>
                <w:highlight w:val="green"/>
              </w:rPr>
            </w:pPr>
            <w:r w:rsidRPr="00183E48">
              <w:rPr>
                <w:b/>
                <w:bCs/>
                <w:color w:val="FFFFFF" w:themeColor="background1"/>
                <w:sz w:val="28"/>
                <w:szCs w:val="28"/>
              </w:rPr>
              <w:t>(%)</w:t>
            </w:r>
          </w:p>
        </w:tc>
      </w:tr>
      <w:tr w:rsidR="00C947CC" w:rsidRPr="00183E48" w:rsidTr="00D37CEC">
        <w:tc>
          <w:tcPr>
            <w:tcW w:w="529" w:type="dxa"/>
            <w:shd w:val="clear" w:color="auto" w:fill="323E4F" w:themeFill="text2" w:themeFillShade="BF"/>
          </w:tcPr>
          <w:p w:rsidR="00DE39D8" w:rsidRPr="00183E48" w:rsidRDefault="00DE39D8" w:rsidP="00F96457">
            <w:pPr>
              <w:rPr>
                <w:b/>
                <w:bCs/>
                <w:color w:val="FFFFFF" w:themeColor="background1"/>
                <w:sz w:val="28"/>
                <w:szCs w:val="28"/>
              </w:rPr>
            </w:pPr>
            <w:r w:rsidRPr="00183E48">
              <w:rPr>
                <w:b/>
                <w:bCs/>
                <w:color w:val="FFFFFF" w:themeColor="background1"/>
                <w:sz w:val="28"/>
                <w:szCs w:val="28"/>
              </w:rPr>
              <w:t>1</w:t>
            </w:r>
          </w:p>
        </w:tc>
        <w:tc>
          <w:tcPr>
            <w:tcW w:w="8248" w:type="dxa"/>
            <w:shd w:val="clear" w:color="auto" w:fill="323E4F" w:themeFill="text2" w:themeFillShade="BF"/>
          </w:tcPr>
          <w:p w:rsidR="00DE39D8" w:rsidRPr="00183E48" w:rsidRDefault="006B100C" w:rsidP="00F96457">
            <w:pPr>
              <w:rPr>
                <w:b/>
                <w:bCs/>
                <w:color w:val="FFFFFF" w:themeColor="background1"/>
                <w:sz w:val="28"/>
                <w:szCs w:val="28"/>
              </w:rPr>
            </w:pPr>
            <w:r>
              <w:rPr>
                <w:b/>
                <w:bCs/>
                <w:color w:val="FFFFFF" w:themeColor="background1"/>
                <w:sz w:val="28"/>
                <w:szCs w:val="28"/>
              </w:rPr>
              <w:t>Твердотельное моделирование</w:t>
            </w:r>
          </w:p>
        </w:tc>
        <w:tc>
          <w:tcPr>
            <w:tcW w:w="1274" w:type="dxa"/>
            <w:shd w:val="clear" w:color="auto" w:fill="323E4F" w:themeFill="text2" w:themeFillShade="BF"/>
          </w:tcPr>
          <w:p w:rsidR="00DE39D8" w:rsidRPr="00183E48" w:rsidRDefault="006B100C" w:rsidP="00F96457">
            <w:pPr>
              <w:rPr>
                <w:b/>
                <w:bCs/>
                <w:color w:val="FFFFFF" w:themeColor="background1"/>
                <w:sz w:val="28"/>
                <w:szCs w:val="28"/>
              </w:rPr>
            </w:pPr>
            <w:r>
              <w:rPr>
                <w:b/>
                <w:bCs/>
                <w:color w:val="FFFFFF" w:themeColor="background1"/>
                <w:sz w:val="28"/>
                <w:szCs w:val="28"/>
              </w:rPr>
              <w:t>25</w:t>
            </w:r>
          </w:p>
        </w:tc>
      </w:tr>
      <w:tr w:rsidR="00C947CC" w:rsidRPr="00183E48" w:rsidTr="00D37CEC">
        <w:tc>
          <w:tcPr>
            <w:tcW w:w="529" w:type="dxa"/>
          </w:tcPr>
          <w:p w:rsidR="00DE39D8" w:rsidRPr="00183E48" w:rsidRDefault="00DE39D8" w:rsidP="00F96457">
            <w:pPr>
              <w:rPr>
                <w:b/>
                <w:bCs/>
                <w:sz w:val="28"/>
                <w:szCs w:val="28"/>
              </w:rPr>
            </w:pPr>
          </w:p>
        </w:tc>
        <w:tc>
          <w:tcPr>
            <w:tcW w:w="8248" w:type="dxa"/>
          </w:tcPr>
          <w:p w:rsidR="00DE39D8" w:rsidRPr="00183E48" w:rsidRDefault="00DE39D8" w:rsidP="00F96457">
            <w:pPr>
              <w:rPr>
                <w:bCs/>
                <w:sz w:val="28"/>
                <w:szCs w:val="28"/>
              </w:rPr>
            </w:pPr>
            <w:r w:rsidRPr="00183E48">
              <w:rPr>
                <w:bCs/>
                <w:sz w:val="28"/>
                <w:szCs w:val="28"/>
              </w:rPr>
              <w:t>Специалист должен знать и понимать:</w:t>
            </w:r>
          </w:p>
          <w:p w:rsidR="00DE39D8" w:rsidRPr="005A6B32" w:rsidRDefault="009653F0" w:rsidP="00757E27">
            <w:pPr>
              <w:pStyle w:val="aff1"/>
              <w:numPr>
                <w:ilvl w:val="0"/>
                <w:numId w:val="30"/>
              </w:numPr>
              <w:spacing w:after="0" w:line="240" w:lineRule="auto"/>
              <w:rPr>
                <w:rFonts w:ascii="Times New Roman" w:eastAsia="Times New Roman" w:hAnsi="Times New Roman"/>
                <w:bCs/>
              </w:rPr>
            </w:pPr>
            <w:r w:rsidRPr="005A6B32">
              <w:rPr>
                <w:rFonts w:ascii="Times New Roman" w:eastAsia="Times New Roman" w:hAnsi="Times New Roman"/>
              </w:rPr>
              <w:t>архитектуру бортового программного обеспечения, среду разработки, способы сборки, прошивки,  отладки бортового программного обеспечения;</w:t>
            </w:r>
          </w:p>
          <w:p w:rsidR="009653F0" w:rsidRPr="005A6B32" w:rsidRDefault="009653F0" w:rsidP="00757E27">
            <w:pPr>
              <w:pStyle w:val="aff1"/>
              <w:numPr>
                <w:ilvl w:val="0"/>
                <w:numId w:val="30"/>
              </w:numPr>
              <w:spacing w:after="0" w:line="240" w:lineRule="auto"/>
              <w:rPr>
                <w:rFonts w:ascii="Times New Roman" w:eastAsia="Times New Roman" w:hAnsi="Times New Roman"/>
                <w:bCs/>
              </w:rPr>
            </w:pPr>
            <w:r w:rsidRPr="005A6B32">
              <w:rPr>
                <w:rFonts w:ascii="Times New Roman" w:eastAsia="Times New Roman" w:hAnsi="Times New Roman"/>
              </w:rPr>
              <w:t xml:space="preserve">алгоритм </w:t>
            </w:r>
            <w:r w:rsidRPr="005A6B32">
              <w:rPr>
                <w:rFonts w:ascii="Times New Roman" w:hAnsi="Times New Roman"/>
              </w:rPr>
              <w:t>компоновки реального спутника в 3</w:t>
            </w:r>
            <w:r w:rsidRPr="005A6B32">
              <w:rPr>
                <w:rFonts w:ascii="Times New Roman" w:hAnsi="Times New Roman"/>
                <w:lang w:val="en-US"/>
              </w:rPr>
              <w:t>D</w:t>
            </w:r>
            <w:r w:rsidRPr="005A6B32">
              <w:rPr>
                <w:rFonts w:ascii="Times New Roman" w:hAnsi="Times New Roman"/>
              </w:rPr>
              <w:t>, а также компоновки функционального макета, с точки зрения работы бортовых систем и проведения испытаний на аэродинамическом подвесе;</w:t>
            </w:r>
          </w:p>
          <w:p w:rsidR="00C947CC" w:rsidRPr="005A6B32" w:rsidRDefault="009653F0" w:rsidP="00757E27">
            <w:pPr>
              <w:pStyle w:val="aff1"/>
              <w:numPr>
                <w:ilvl w:val="0"/>
                <w:numId w:val="30"/>
              </w:numPr>
              <w:spacing w:after="0" w:line="240" w:lineRule="auto"/>
              <w:rPr>
                <w:rFonts w:ascii="Times New Roman" w:eastAsia="Times New Roman" w:hAnsi="Times New Roman"/>
                <w:bCs/>
              </w:rPr>
            </w:pPr>
            <w:r w:rsidRPr="005A6B32">
              <w:rPr>
                <w:rFonts w:ascii="Times New Roman" w:hAnsi="Times New Roman"/>
              </w:rPr>
              <w:t>принцип расчет</w:t>
            </w:r>
            <w:r w:rsidR="002159BC" w:rsidRPr="005A6B32">
              <w:rPr>
                <w:rFonts w:ascii="Times New Roman" w:hAnsi="Times New Roman"/>
              </w:rPr>
              <w:t>а:</w:t>
            </w:r>
            <w:r w:rsidRPr="005A6B32">
              <w:rPr>
                <w:rFonts w:ascii="Times New Roman" w:hAnsi="Times New Roman"/>
              </w:rPr>
              <w:t xml:space="preserve"> коэффициентов управления </w:t>
            </w:r>
            <w:r w:rsidRPr="005A6B32">
              <w:rPr>
                <w:rFonts w:ascii="Times New Roman" w:hAnsi="Times New Roman"/>
                <w:lang w:val="en-US"/>
              </w:rPr>
              <w:t>PD</w:t>
            </w:r>
            <w:r w:rsidRPr="005A6B32">
              <w:rPr>
                <w:rFonts w:ascii="Times New Roman" w:hAnsi="Times New Roman"/>
              </w:rPr>
              <w:t>-регулятора</w:t>
            </w:r>
            <w:r w:rsidR="002159BC" w:rsidRPr="005A6B32">
              <w:rPr>
                <w:rFonts w:ascii="Times New Roman" w:hAnsi="Times New Roman"/>
              </w:rPr>
              <w:t>; работы магнитной системы стабилизации; оценки стоимости спутника;</w:t>
            </w:r>
          </w:p>
          <w:p w:rsidR="007A323A" w:rsidRPr="005A6B32" w:rsidRDefault="007A323A" w:rsidP="00757E27">
            <w:pPr>
              <w:pStyle w:val="aff1"/>
              <w:numPr>
                <w:ilvl w:val="0"/>
                <w:numId w:val="30"/>
              </w:numPr>
              <w:spacing w:after="0" w:line="240" w:lineRule="auto"/>
              <w:rPr>
                <w:rFonts w:ascii="Times New Roman" w:eastAsia="Times New Roman" w:hAnsi="Times New Roman"/>
                <w:bCs/>
              </w:rPr>
            </w:pPr>
            <w:r w:rsidRPr="005A6B32">
              <w:rPr>
                <w:rFonts w:ascii="Times New Roman" w:hAnsi="Times New Roman"/>
              </w:rPr>
              <w:t>материаловедение, сопротивление материалов, электростатику и электромагнитную совместимость;</w:t>
            </w:r>
          </w:p>
          <w:p w:rsidR="005A6B32" w:rsidRPr="005A6B32" w:rsidRDefault="005A6B32" w:rsidP="00757E27">
            <w:pPr>
              <w:pStyle w:val="aff1"/>
              <w:numPr>
                <w:ilvl w:val="0"/>
                <w:numId w:val="30"/>
              </w:numPr>
              <w:spacing w:after="0" w:line="240" w:lineRule="auto"/>
              <w:rPr>
                <w:rFonts w:ascii="Times New Roman" w:eastAsia="Times New Roman" w:hAnsi="Times New Roman"/>
                <w:bCs/>
              </w:rPr>
            </w:pPr>
            <w:r w:rsidRPr="005A6B32">
              <w:rPr>
                <w:rStyle w:val="15"/>
                <w:rFonts w:ascii="Times New Roman" w:hAnsi="Times New Roman"/>
                <w:shd w:val="clear" w:color="auto" w:fill="FFFFFF"/>
              </w:rPr>
              <w:t>общие принципы и правила работы в чистых помещениях;</w:t>
            </w:r>
          </w:p>
          <w:p w:rsidR="002159BC" w:rsidRPr="005A6B32" w:rsidRDefault="002159BC" w:rsidP="00757E27">
            <w:pPr>
              <w:pStyle w:val="aff1"/>
              <w:numPr>
                <w:ilvl w:val="0"/>
                <w:numId w:val="30"/>
              </w:numPr>
              <w:spacing w:after="0" w:line="240" w:lineRule="auto"/>
              <w:rPr>
                <w:rFonts w:ascii="Times New Roman" w:eastAsia="Times New Roman" w:hAnsi="Times New Roman"/>
                <w:bCs/>
              </w:rPr>
            </w:pPr>
            <w:r w:rsidRPr="005A6B32">
              <w:rPr>
                <w:rFonts w:ascii="Times New Roman" w:hAnsi="Times New Roman"/>
              </w:rPr>
              <w:t>требования техники безопасности при выполнении работ;</w:t>
            </w:r>
          </w:p>
          <w:p w:rsidR="009653F0" w:rsidRPr="005A6B32" w:rsidRDefault="002159BC" w:rsidP="00757E27">
            <w:pPr>
              <w:pStyle w:val="aff1"/>
              <w:numPr>
                <w:ilvl w:val="0"/>
                <w:numId w:val="30"/>
              </w:numPr>
              <w:spacing w:after="0" w:line="240" w:lineRule="auto"/>
              <w:rPr>
                <w:rFonts w:ascii="Times New Roman" w:eastAsia="Times New Roman" w:hAnsi="Times New Roman"/>
                <w:bCs/>
              </w:rPr>
            </w:pPr>
            <w:r w:rsidRPr="005A6B32">
              <w:rPr>
                <w:rFonts w:ascii="Times New Roman" w:eastAsia="Times New Roman" w:hAnsi="Times New Roman"/>
                <w:bCs/>
              </w:rPr>
              <w:t>принципы продуктивной работы в команде;</w:t>
            </w:r>
          </w:p>
          <w:p w:rsidR="002159BC" w:rsidRPr="005A6B32" w:rsidRDefault="002159BC" w:rsidP="00757E27">
            <w:pPr>
              <w:pStyle w:val="aff1"/>
              <w:numPr>
                <w:ilvl w:val="0"/>
                <w:numId w:val="30"/>
              </w:numPr>
              <w:spacing w:after="0" w:line="240" w:lineRule="auto"/>
              <w:rPr>
                <w:rFonts w:ascii="Times New Roman" w:eastAsia="Times New Roman" w:hAnsi="Times New Roman"/>
                <w:bCs/>
              </w:rPr>
            </w:pPr>
            <w:r w:rsidRPr="005A6B32">
              <w:rPr>
                <w:rFonts w:ascii="Times New Roman" w:hAnsi="Times New Roman"/>
              </w:rPr>
              <w:t>принципы устранения распространенных проблем программных приложений;</w:t>
            </w:r>
          </w:p>
          <w:p w:rsidR="002159BC" w:rsidRPr="005A6B32" w:rsidRDefault="002159BC" w:rsidP="00757E27">
            <w:pPr>
              <w:pStyle w:val="aff1"/>
              <w:numPr>
                <w:ilvl w:val="0"/>
                <w:numId w:val="30"/>
              </w:numPr>
              <w:spacing w:after="0" w:line="240" w:lineRule="auto"/>
              <w:rPr>
                <w:rFonts w:ascii="Times New Roman" w:eastAsia="Times New Roman" w:hAnsi="Times New Roman"/>
                <w:bCs/>
              </w:rPr>
            </w:pPr>
            <w:r w:rsidRPr="005A6B32">
              <w:rPr>
                <w:rFonts w:ascii="Times New Roman" w:hAnsi="Times New Roman"/>
              </w:rPr>
              <w:t xml:space="preserve">важность тщательного тестирования решения; </w:t>
            </w:r>
          </w:p>
          <w:p w:rsidR="002159BC" w:rsidRPr="002159BC" w:rsidRDefault="002159BC" w:rsidP="00757E27">
            <w:pPr>
              <w:pStyle w:val="aff1"/>
              <w:numPr>
                <w:ilvl w:val="0"/>
                <w:numId w:val="30"/>
              </w:numPr>
              <w:spacing w:after="0" w:line="240" w:lineRule="auto"/>
              <w:rPr>
                <w:rFonts w:ascii="Times New Roman" w:eastAsia="Times New Roman" w:hAnsi="Times New Roman"/>
                <w:bCs/>
                <w:sz w:val="28"/>
                <w:szCs w:val="28"/>
              </w:rPr>
            </w:pPr>
            <w:r w:rsidRPr="005A6B32">
              <w:rPr>
                <w:rFonts w:ascii="Times New Roman" w:hAnsi="Times New Roman"/>
              </w:rPr>
              <w:t>важность документирования испытаний.</w:t>
            </w:r>
          </w:p>
        </w:tc>
        <w:tc>
          <w:tcPr>
            <w:tcW w:w="1274" w:type="dxa"/>
          </w:tcPr>
          <w:p w:rsidR="00DE39D8" w:rsidRPr="00183E48" w:rsidRDefault="00DE39D8" w:rsidP="00F96457">
            <w:pPr>
              <w:rPr>
                <w:b/>
                <w:bCs/>
                <w:sz w:val="28"/>
                <w:szCs w:val="28"/>
              </w:rPr>
            </w:pPr>
          </w:p>
        </w:tc>
      </w:tr>
      <w:tr w:rsidR="00C947CC" w:rsidRPr="00183E48" w:rsidTr="00D37CEC">
        <w:tc>
          <w:tcPr>
            <w:tcW w:w="529" w:type="dxa"/>
          </w:tcPr>
          <w:p w:rsidR="00DE39D8" w:rsidRPr="00183E48" w:rsidRDefault="00DE39D8" w:rsidP="00F96457">
            <w:pPr>
              <w:rPr>
                <w:b/>
                <w:bCs/>
                <w:sz w:val="28"/>
                <w:szCs w:val="28"/>
              </w:rPr>
            </w:pPr>
          </w:p>
        </w:tc>
        <w:tc>
          <w:tcPr>
            <w:tcW w:w="8248" w:type="dxa"/>
          </w:tcPr>
          <w:p w:rsidR="00DE39D8" w:rsidRPr="00183E48" w:rsidRDefault="00DE39D8" w:rsidP="00F96457">
            <w:pPr>
              <w:rPr>
                <w:bCs/>
                <w:sz w:val="28"/>
                <w:szCs w:val="28"/>
              </w:rPr>
            </w:pPr>
            <w:r w:rsidRPr="00183E48">
              <w:rPr>
                <w:bCs/>
                <w:sz w:val="28"/>
                <w:szCs w:val="28"/>
              </w:rPr>
              <w:t>Специалист должен уметь:</w:t>
            </w:r>
          </w:p>
          <w:p w:rsidR="009653F0" w:rsidRPr="005A6B32" w:rsidRDefault="009653F0" w:rsidP="00757E27">
            <w:pPr>
              <w:pStyle w:val="13"/>
              <w:numPr>
                <w:ilvl w:val="0"/>
                <w:numId w:val="29"/>
              </w:numPr>
              <w:spacing w:line="276" w:lineRule="auto"/>
              <w:jc w:val="both"/>
            </w:pPr>
            <w:r w:rsidRPr="005A6B32">
              <w:t xml:space="preserve">рассчитывать количество сеансов съемки и сеансов связи с использованием </w:t>
            </w:r>
            <w:proofErr w:type="gramStart"/>
            <w:r w:rsidRPr="005A6B32">
              <w:t>ПО</w:t>
            </w:r>
            <w:proofErr w:type="gramEnd"/>
            <w:r w:rsidRPr="005A6B32">
              <w:t>;</w:t>
            </w:r>
          </w:p>
          <w:p w:rsidR="009653F0" w:rsidRPr="005A6B32" w:rsidRDefault="002159BC" w:rsidP="00757E27">
            <w:pPr>
              <w:pStyle w:val="13"/>
              <w:numPr>
                <w:ilvl w:val="0"/>
                <w:numId w:val="29"/>
              </w:numPr>
              <w:spacing w:line="276" w:lineRule="auto"/>
              <w:jc w:val="both"/>
            </w:pPr>
            <w:r w:rsidRPr="005A6B32">
              <w:t xml:space="preserve">составлять и </w:t>
            </w:r>
            <w:r w:rsidR="009653F0" w:rsidRPr="005A6B32">
              <w:t>оценивать циклограмму работы спутника на орбите с учетом полученных исходных данных;</w:t>
            </w:r>
          </w:p>
          <w:p w:rsidR="009653F0" w:rsidRPr="005A6B32" w:rsidRDefault="009653F0" w:rsidP="00757E27">
            <w:pPr>
              <w:pStyle w:val="13"/>
              <w:numPr>
                <w:ilvl w:val="0"/>
                <w:numId w:val="29"/>
              </w:numPr>
              <w:spacing w:line="276" w:lineRule="auto"/>
              <w:jc w:val="both"/>
            </w:pPr>
            <w:r w:rsidRPr="005A6B32">
              <w:t>рассчитывать  циклограмму работы системы энергопитания;</w:t>
            </w:r>
          </w:p>
          <w:p w:rsidR="00C947CC" w:rsidRPr="005A6B32" w:rsidRDefault="00C947CC" w:rsidP="00757E27">
            <w:pPr>
              <w:pStyle w:val="13"/>
              <w:numPr>
                <w:ilvl w:val="0"/>
                <w:numId w:val="29"/>
              </w:numPr>
              <w:spacing w:line="276" w:lineRule="auto"/>
              <w:jc w:val="both"/>
            </w:pPr>
            <w:r w:rsidRPr="005A6B32">
              <w:rPr>
                <w:shd w:val="clear" w:color="auto" w:fill="FFFFFF"/>
              </w:rPr>
              <w:t xml:space="preserve">читать сборочные чертежи, электрические схемы, спецификации и перечни элементов; </w:t>
            </w:r>
          </w:p>
          <w:p w:rsidR="002159BC" w:rsidRPr="005A6B32" w:rsidRDefault="002159BC" w:rsidP="00757E27">
            <w:pPr>
              <w:pStyle w:val="13"/>
              <w:numPr>
                <w:ilvl w:val="0"/>
                <w:numId w:val="29"/>
              </w:numPr>
              <w:spacing w:line="276" w:lineRule="auto"/>
              <w:jc w:val="both"/>
            </w:pPr>
            <w:r w:rsidRPr="005A6B32">
              <w:t>разрабатывать проект бортовой кабельной сети и изготавливать ее;</w:t>
            </w:r>
          </w:p>
          <w:p w:rsidR="009653F0" w:rsidRPr="005A6B32" w:rsidRDefault="009653F0" w:rsidP="00757E27">
            <w:pPr>
              <w:pStyle w:val="13"/>
              <w:numPr>
                <w:ilvl w:val="0"/>
                <w:numId w:val="29"/>
              </w:numPr>
              <w:spacing w:line="276" w:lineRule="auto"/>
              <w:jc w:val="both"/>
            </w:pPr>
            <w:r w:rsidRPr="005A6B32">
              <w:t>оценивать параметры аккумуляторной батареи, размеры солнечных батарей;</w:t>
            </w:r>
          </w:p>
          <w:p w:rsidR="00431DDF" w:rsidRDefault="009653F0" w:rsidP="00757E27">
            <w:pPr>
              <w:pStyle w:val="13"/>
              <w:numPr>
                <w:ilvl w:val="0"/>
                <w:numId w:val="29"/>
              </w:numPr>
              <w:spacing w:line="276" w:lineRule="auto"/>
              <w:jc w:val="both"/>
            </w:pPr>
            <w:r w:rsidRPr="005A6B32">
              <w:t>разрабатывать 3</w:t>
            </w:r>
            <w:r w:rsidRPr="005A6B32">
              <w:rPr>
                <w:lang w:val="en-US"/>
              </w:rPr>
              <w:t>D</w:t>
            </w:r>
            <w:r w:rsidRPr="005A6B32">
              <w:t>-модель функционального макета спутника-конструктора;</w:t>
            </w:r>
          </w:p>
          <w:p w:rsidR="007D1A98" w:rsidRPr="005A6B32" w:rsidRDefault="007D1A98" w:rsidP="00757E27">
            <w:pPr>
              <w:pStyle w:val="13"/>
              <w:numPr>
                <w:ilvl w:val="0"/>
                <w:numId w:val="29"/>
              </w:numPr>
              <w:spacing w:line="276" w:lineRule="auto"/>
              <w:jc w:val="both"/>
            </w:pPr>
            <w:r w:rsidRPr="00431DDF">
              <w:rPr>
                <w:lang w:eastAsia="ru-RU"/>
              </w:rPr>
              <w:t xml:space="preserve">сохранять результаты работы в САПР в формате </w:t>
            </w:r>
            <w:r w:rsidRPr="00AB501F">
              <w:rPr>
                <w:lang w:eastAsia="ru-RU"/>
              </w:rPr>
              <w:t xml:space="preserve">*. </w:t>
            </w:r>
            <w:proofErr w:type="spellStart"/>
            <w:r w:rsidRPr="00431DDF">
              <w:rPr>
                <w:lang w:val="en-US" w:eastAsia="ru-RU"/>
              </w:rPr>
              <w:t>dwg</w:t>
            </w:r>
            <w:proofErr w:type="spellEnd"/>
            <w:r w:rsidRPr="00AB501F">
              <w:rPr>
                <w:lang w:eastAsia="ru-RU"/>
              </w:rPr>
              <w:t xml:space="preserve">, </w:t>
            </w:r>
            <w:r w:rsidR="00431DDF" w:rsidRPr="00AB501F">
              <w:rPr>
                <w:b/>
                <w:bCs/>
                <w:lang w:eastAsia="ru-RU"/>
              </w:rPr>
              <w:t xml:space="preserve"> *.</w:t>
            </w:r>
            <w:proofErr w:type="spellStart"/>
            <w:r w:rsidR="00431DDF">
              <w:rPr>
                <w:b/>
                <w:bCs/>
                <w:lang w:val="en-US" w:eastAsia="ru-RU"/>
              </w:rPr>
              <w:t>dxf</w:t>
            </w:r>
            <w:proofErr w:type="spellEnd"/>
            <w:r w:rsidR="00431DDF" w:rsidRPr="00AB501F">
              <w:rPr>
                <w:b/>
                <w:bCs/>
                <w:lang w:eastAsia="ru-RU"/>
              </w:rPr>
              <w:t>,</w:t>
            </w:r>
            <w:r w:rsidR="00431DDF" w:rsidRPr="00AB501F">
              <w:rPr>
                <w:lang w:eastAsia="ru-RU"/>
              </w:rPr>
              <w:t xml:space="preserve"> *.</w:t>
            </w:r>
            <w:proofErr w:type="spellStart"/>
            <w:r w:rsidR="00431DDF">
              <w:rPr>
                <w:lang w:val="en-US" w:eastAsia="ru-RU"/>
              </w:rPr>
              <w:t>dgn</w:t>
            </w:r>
            <w:proofErr w:type="spellEnd"/>
            <w:r w:rsidR="00431DDF" w:rsidRPr="00AB501F">
              <w:rPr>
                <w:lang w:eastAsia="ru-RU"/>
              </w:rPr>
              <w:t>, *.</w:t>
            </w:r>
            <w:proofErr w:type="spellStart"/>
            <w:r w:rsidR="00431DDF">
              <w:rPr>
                <w:lang w:val="en-US" w:eastAsia="ru-RU"/>
              </w:rPr>
              <w:t>stl</w:t>
            </w:r>
            <w:proofErr w:type="spellEnd"/>
            <w:r w:rsidRPr="00431DDF">
              <w:rPr>
                <w:lang w:eastAsia="ru-RU"/>
              </w:rPr>
              <w:t xml:space="preserve"> </w:t>
            </w:r>
            <w:r w:rsidR="00431DDF">
              <w:rPr>
                <w:lang w:eastAsia="ru-RU"/>
              </w:rPr>
              <w:t>для работы на станках лазерной резки и 3</w:t>
            </w:r>
            <w:r w:rsidR="00431DDF">
              <w:rPr>
                <w:lang w:val="en-US" w:eastAsia="ru-RU"/>
              </w:rPr>
              <w:t>D</w:t>
            </w:r>
            <w:r w:rsidR="00431DDF">
              <w:rPr>
                <w:lang w:eastAsia="ru-RU"/>
              </w:rPr>
              <w:t xml:space="preserve"> печати</w:t>
            </w:r>
          </w:p>
          <w:p w:rsidR="009653F0" w:rsidRPr="005A6B32" w:rsidRDefault="009653F0" w:rsidP="00757E27">
            <w:pPr>
              <w:pStyle w:val="13"/>
              <w:numPr>
                <w:ilvl w:val="0"/>
                <w:numId w:val="29"/>
              </w:numPr>
              <w:spacing w:line="276" w:lineRule="auto"/>
              <w:jc w:val="both"/>
            </w:pPr>
            <w:r w:rsidRPr="005A6B32">
              <w:t>выполнять численное моделирование движения спутника по</w:t>
            </w:r>
            <w:r w:rsidR="002159BC" w:rsidRPr="005A6B32">
              <w:t xml:space="preserve"> орбите;</w:t>
            </w:r>
          </w:p>
          <w:p w:rsidR="002159BC" w:rsidRPr="005A6B32" w:rsidRDefault="002159BC" w:rsidP="00757E27">
            <w:pPr>
              <w:pStyle w:val="13"/>
              <w:numPr>
                <w:ilvl w:val="0"/>
                <w:numId w:val="29"/>
              </w:numPr>
              <w:spacing w:line="276" w:lineRule="auto"/>
              <w:jc w:val="both"/>
            </w:pPr>
            <w:r w:rsidRPr="005A6B32">
              <w:t>составлять коды;</w:t>
            </w:r>
          </w:p>
          <w:p w:rsidR="002159BC" w:rsidRPr="005A6B32" w:rsidRDefault="009653F0" w:rsidP="00757E27">
            <w:pPr>
              <w:pStyle w:val="13"/>
              <w:numPr>
                <w:ilvl w:val="0"/>
                <w:numId w:val="29"/>
              </w:numPr>
              <w:spacing w:line="276" w:lineRule="auto"/>
              <w:jc w:val="both"/>
            </w:pPr>
            <w:r w:rsidRPr="005A6B32">
              <w:t>проводит</w:t>
            </w:r>
            <w:r w:rsidR="002159BC" w:rsidRPr="005A6B32">
              <w:t>ь</w:t>
            </w:r>
            <w:r w:rsidRPr="005A6B32">
              <w:t xml:space="preserve"> автономные тестирования блоков спутника</w:t>
            </w:r>
            <w:r w:rsidR="002159BC" w:rsidRPr="005A6B32">
              <w:t>;</w:t>
            </w:r>
          </w:p>
          <w:p w:rsidR="002159BC" w:rsidRPr="005A6B32" w:rsidRDefault="009653F0" w:rsidP="00757E27">
            <w:pPr>
              <w:pStyle w:val="13"/>
              <w:numPr>
                <w:ilvl w:val="0"/>
                <w:numId w:val="29"/>
              </w:numPr>
              <w:spacing w:line="276" w:lineRule="auto"/>
              <w:jc w:val="both"/>
            </w:pPr>
            <w:r w:rsidRPr="005A6B32">
              <w:t>настр</w:t>
            </w:r>
            <w:r w:rsidR="002159BC" w:rsidRPr="005A6B32">
              <w:t xml:space="preserve">аивать </w:t>
            </w:r>
            <w:r w:rsidRPr="005A6B32">
              <w:t>бортовы</w:t>
            </w:r>
            <w:r w:rsidR="002159BC" w:rsidRPr="005A6B32">
              <w:t>е</w:t>
            </w:r>
            <w:r w:rsidRPr="005A6B32">
              <w:t xml:space="preserve"> алгоритм</w:t>
            </w:r>
            <w:r w:rsidR="002159BC" w:rsidRPr="005A6B32">
              <w:t>ы</w:t>
            </w:r>
            <w:r w:rsidRPr="005A6B32">
              <w:t xml:space="preserve"> ориентации и стабилизации</w:t>
            </w:r>
            <w:r w:rsidR="002159BC" w:rsidRPr="005A6B32">
              <w:t>;</w:t>
            </w:r>
          </w:p>
          <w:p w:rsidR="00C947CC" w:rsidRPr="005A6B32" w:rsidRDefault="002159BC" w:rsidP="00757E27">
            <w:pPr>
              <w:pStyle w:val="13"/>
              <w:numPr>
                <w:ilvl w:val="0"/>
                <w:numId w:val="29"/>
              </w:numPr>
              <w:spacing w:line="276" w:lineRule="auto"/>
              <w:jc w:val="both"/>
            </w:pPr>
            <w:r w:rsidRPr="005A6B32">
              <w:t xml:space="preserve">производить сборку спутника согласно </w:t>
            </w:r>
            <w:proofErr w:type="gramStart"/>
            <w:r w:rsidRPr="005A6B32">
              <w:t>разработанной</w:t>
            </w:r>
            <w:proofErr w:type="gramEnd"/>
            <w:r w:rsidRPr="005A6B32">
              <w:t xml:space="preserve"> 3</w:t>
            </w:r>
            <w:r w:rsidRPr="005A6B32">
              <w:rPr>
                <w:lang w:val="en-US"/>
              </w:rPr>
              <w:t>D</w:t>
            </w:r>
            <w:r w:rsidRPr="005A6B32">
              <w:t>-модели</w:t>
            </w:r>
            <w:r w:rsidR="00C947CC" w:rsidRPr="005A6B32">
              <w:t>;</w:t>
            </w:r>
          </w:p>
          <w:p w:rsidR="005A6B32" w:rsidRPr="005A6B32" w:rsidRDefault="00C947CC" w:rsidP="00757E27">
            <w:pPr>
              <w:pStyle w:val="aff1"/>
              <w:numPr>
                <w:ilvl w:val="0"/>
                <w:numId w:val="23"/>
              </w:numPr>
              <w:suppressAutoHyphens/>
              <w:spacing w:after="0" w:line="100" w:lineRule="atLeast"/>
              <w:contextualSpacing w:val="0"/>
              <w:jc w:val="both"/>
              <w:rPr>
                <w:rStyle w:val="15"/>
                <w:rFonts w:ascii="Times New Roman" w:hAnsi="Times New Roman"/>
                <w:shd w:val="clear" w:color="auto" w:fill="FFFFFF"/>
              </w:rPr>
            </w:pPr>
            <w:r w:rsidRPr="005A6B32">
              <w:rPr>
                <w:rStyle w:val="15"/>
                <w:rFonts w:ascii="Times New Roman" w:hAnsi="Times New Roman"/>
                <w:shd w:val="clear" w:color="auto" w:fill="FFFFFF"/>
              </w:rPr>
              <w:t>выполнять сборочные и монтажные чертежи и спецификации;</w:t>
            </w:r>
            <w:r w:rsidR="005A6B32" w:rsidRPr="005A6B32">
              <w:rPr>
                <w:rStyle w:val="15"/>
                <w:rFonts w:ascii="Times New Roman" w:hAnsi="Times New Roman"/>
                <w:shd w:val="clear" w:color="auto" w:fill="FFFFFF"/>
              </w:rPr>
              <w:t xml:space="preserve"> </w:t>
            </w:r>
          </w:p>
          <w:p w:rsidR="00DE39D8" w:rsidRPr="005A6B32" w:rsidRDefault="005A6B32" w:rsidP="00757E27">
            <w:pPr>
              <w:pStyle w:val="aff1"/>
              <w:numPr>
                <w:ilvl w:val="0"/>
                <w:numId w:val="23"/>
              </w:numPr>
              <w:suppressAutoHyphens/>
              <w:spacing w:after="0" w:line="100" w:lineRule="atLeast"/>
              <w:contextualSpacing w:val="0"/>
              <w:jc w:val="both"/>
              <w:rPr>
                <w:shd w:val="clear" w:color="auto" w:fill="FFFFFF"/>
              </w:rPr>
            </w:pPr>
            <w:r w:rsidRPr="005A6B32">
              <w:rPr>
                <w:rStyle w:val="15"/>
                <w:rFonts w:ascii="Times New Roman" w:hAnsi="Times New Roman"/>
                <w:shd w:val="clear" w:color="auto" w:fill="FFFFFF"/>
              </w:rPr>
              <w:t>пользоваться инструментом, фиксаторами, лаками.</w:t>
            </w:r>
          </w:p>
        </w:tc>
        <w:tc>
          <w:tcPr>
            <w:tcW w:w="1274" w:type="dxa"/>
          </w:tcPr>
          <w:p w:rsidR="00DE39D8" w:rsidRPr="00183E48" w:rsidRDefault="00DE39D8" w:rsidP="00F96457">
            <w:pPr>
              <w:rPr>
                <w:b/>
                <w:bCs/>
                <w:sz w:val="28"/>
                <w:szCs w:val="28"/>
              </w:rPr>
            </w:pPr>
          </w:p>
        </w:tc>
      </w:tr>
      <w:tr w:rsidR="00C947CC" w:rsidRPr="00183E48" w:rsidTr="00D37CEC">
        <w:tc>
          <w:tcPr>
            <w:tcW w:w="529" w:type="dxa"/>
            <w:shd w:val="clear" w:color="auto" w:fill="323E4F" w:themeFill="text2" w:themeFillShade="BF"/>
          </w:tcPr>
          <w:p w:rsidR="00DE39D8" w:rsidRPr="00183E48" w:rsidRDefault="00DE39D8" w:rsidP="00F96457">
            <w:pPr>
              <w:rPr>
                <w:b/>
                <w:bCs/>
                <w:color w:val="FFFFFF" w:themeColor="background1"/>
                <w:sz w:val="28"/>
                <w:szCs w:val="28"/>
              </w:rPr>
            </w:pPr>
            <w:r w:rsidRPr="00183E48">
              <w:rPr>
                <w:b/>
                <w:bCs/>
                <w:color w:val="FFFFFF" w:themeColor="background1"/>
                <w:sz w:val="28"/>
                <w:szCs w:val="28"/>
              </w:rPr>
              <w:t>2</w:t>
            </w:r>
          </w:p>
        </w:tc>
        <w:tc>
          <w:tcPr>
            <w:tcW w:w="8248" w:type="dxa"/>
            <w:shd w:val="clear" w:color="auto" w:fill="323E4F" w:themeFill="text2" w:themeFillShade="BF"/>
          </w:tcPr>
          <w:p w:rsidR="00DE39D8" w:rsidRPr="00183E48" w:rsidRDefault="006B100C" w:rsidP="00F96457">
            <w:pPr>
              <w:rPr>
                <w:b/>
                <w:bCs/>
                <w:color w:val="FFFFFF" w:themeColor="background1"/>
                <w:sz w:val="28"/>
                <w:szCs w:val="28"/>
              </w:rPr>
            </w:pPr>
            <w:r>
              <w:rPr>
                <w:b/>
                <w:bCs/>
                <w:color w:val="FFFFFF" w:themeColor="background1"/>
                <w:sz w:val="28"/>
                <w:szCs w:val="28"/>
              </w:rPr>
              <w:t>Автономные испытания бортовых систем спутника</w:t>
            </w:r>
          </w:p>
        </w:tc>
        <w:tc>
          <w:tcPr>
            <w:tcW w:w="1274" w:type="dxa"/>
            <w:shd w:val="clear" w:color="auto" w:fill="323E4F" w:themeFill="text2" w:themeFillShade="BF"/>
          </w:tcPr>
          <w:p w:rsidR="00DE39D8" w:rsidRPr="00183E48" w:rsidRDefault="006B100C" w:rsidP="006B100C">
            <w:pPr>
              <w:rPr>
                <w:b/>
                <w:bCs/>
                <w:color w:val="FFFFFF" w:themeColor="background1"/>
                <w:sz w:val="28"/>
                <w:szCs w:val="28"/>
              </w:rPr>
            </w:pPr>
            <w:r>
              <w:rPr>
                <w:b/>
                <w:bCs/>
                <w:color w:val="FFFFFF" w:themeColor="background1"/>
                <w:sz w:val="28"/>
                <w:szCs w:val="28"/>
              </w:rPr>
              <w:t>25</w:t>
            </w:r>
          </w:p>
        </w:tc>
      </w:tr>
      <w:tr w:rsidR="00C947CC" w:rsidRPr="00183E48" w:rsidTr="00D37CEC">
        <w:tc>
          <w:tcPr>
            <w:tcW w:w="529" w:type="dxa"/>
          </w:tcPr>
          <w:p w:rsidR="005C6A23" w:rsidRPr="00183E48" w:rsidRDefault="005C6A23" w:rsidP="005C6A23">
            <w:pPr>
              <w:rPr>
                <w:b/>
                <w:bCs/>
                <w:sz w:val="28"/>
                <w:szCs w:val="28"/>
              </w:rPr>
            </w:pPr>
          </w:p>
        </w:tc>
        <w:tc>
          <w:tcPr>
            <w:tcW w:w="8248" w:type="dxa"/>
          </w:tcPr>
          <w:p w:rsidR="005C6A23" w:rsidRPr="00183E48" w:rsidRDefault="005C6A23" w:rsidP="005C6A23">
            <w:pPr>
              <w:rPr>
                <w:bCs/>
                <w:sz w:val="28"/>
                <w:szCs w:val="28"/>
              </w:rPr>
            </w:pPr>
            <w:r w:rsidRPr="00183E48">
              <w:rPr>
                <w:bCs/>
                <w:sz w:val="28"/>
                <w:szCs w:val="28"/>
              </w:rPr>
              <w:t>Специалист должен знать и понимать:</w:t>
            </w:r>
          </w:p>
          <w:p w:rsidR="005A6B32" w:rsidRPr="005A6B32" w:rsidRDefault="007A323A" w:rsidP="00757E27">
            <w:pPr>
              <w:pStyle w:val="13"/>
              <w:numPr>
                <w:ilvl w:val="0"/>
                <w:numId w:val="34"/>
              </w:numPr>
              <w:jc w:val="both"/>
              <w:rPr>
                <w:color w:val="auto"/>
                <w:szCs w:val="15"/>
              </w:rPr>
            </w:pPr>
            <w:r w:rsidRPr="005A6B32">
              <w:rPr>
                <w:color w:val="auto"/>
                <w:szCs w:val="15"/>
              </w:rPr>
              <w:t>электромеханические устройства автоматики;</w:t>
            </w:r>
          </w:p>
          <w:p w:rsidR="005A6B32" w:rsidRPr="005A6B32" w:rsidRDefault="007A323A" w:rsidP="00757E27">
            <w:pPr>
              <w:pStyle w:val="13"/>
              <w:numPr>
                <w:ilvl w:val="0"/>
                <w:numId w:val="34"/>
              </w:numPr>
              <w:jc w:val="both"/>
              <w:rPr>
                <w:color w:val="auto"/>
                <w:szCs w:val="15"/>
              </w:rPr>
            </w:pPr>
            <w:r w:rsidRPr="005A6B32">
              <w:rPr>
                <w:color w:val="auto"/>
                <w:szCs w:val="15"/>
              </w:rPr>
              <w:t>теории гироскопических систем, систем управления и устойчивости движения;</w:t>
            </w:r>
          </w:p>
          <w:p w:rsidR="007A323A" w:rsidRPr="005A6B32" w:rsidRDefault="007A323A" w:rsidP="00757E27">
            <w:pPr>
              <w:pStyle w:val="13"/>
              <w:numPr>
                <w:ilvl w:val="0"/>
                <w:numId w:val="34"/>
              </w:numPr>
              <w:jc w:val="both"/>
              <w:rPr>
                <w:color w:val="auto"/>
                <w:szCs w:val="15"/>
              </w:rPr>
            </w:pPr>
            <w:r w:rsidRPr="005A6B32">
              <w:rPr>
                <w:color w:val="auto"/>
                <w:szCs w:val="15"/>
              </w:rPr>
              <w:t>силовую электронику и электроприводы;</w:t>
            </w:r>
          </w:p>
          <w:p w:rsidR="005C6A23" w:rsidRPr="005A6B32" w:rsidRDefault="007A323A" w:rsidP="00757E27">
            <w:pPr>
              <w:pStyle w:val="aff1"/>
              <w:numPr>
                <w:ilvl w:val="0"/>
                <w:numId w:val="30"/>
              </w:numPr>
              <w:spacing w:after="0" w:line="240" w:lineRule="auto"/>
              <w:rPr>
                <w:rFonts w:ascii="Times New Roman" w:eastAsia="Times New Roman" w:hAnsi="Times New Roman"/>
                <w:bCs/>
              </w:rPr>
            </w:pPr>
            <w:r w:rsidRPr="005A6B32">
              <w:rPr>
                <w:rFonts w:ascii="Times New Roman" w:hAnsi="Times New Roman"/>
                <w:szCs w:val="15"/>
              </w:rPr>
              <w:t>основы проектирования, моделирования и программирования на C/C++</w:t>
            </w:r>
            <w:r w:rsidR="005A6B32" w:rsidRPr="005A6B32">
              <w:rPr>
                <w:rFonts w:ascii="Times New Roman" w:hAnsi="Times New Roman"/>
                <w:szCs w:val="15"/>
              </w:rPr>
              <w:t>.</w:t>
            </w:r>
          </w:p>
        </w:tc>
        <w:tc>
          <w:tcPr>
            <w:tcW w:w="1274" w:type="dxa"/>
          </w:tcPr>
          <w:p w:rsidR="005C6A23" w:rsidRPr="00183E48" w:rsidRDefault="005C6A23" w:rsidP="005C6A23">
            <w:pPr>
              <w:rPr>
                <w:b/>
                <w:bCs/>
                <w:sz w:val="28"/>
                <w:szCs w:val="28"/>
              </w:rPr>
            </w:pPr>
          </w:p>
        </w:tc>
      </w:tr>
      <w:tr w:rsidR="00C947CC" w:rsidRPr="00183E48" w:rsidTr="00D37CEC">
        <w:tc>
          <w:tcPr>
            <w:tcW w:w="529" w:type="dxa"/>
          </w:tcPr>
          <w:p w:rsidR="005C6A23" w:rsidRPr="00183E48" w:rsidRDefault="005C6A23" w:rsidP="005C6A23">
            <w:pPr>
              <w:rPr>
                <w:b/>
                <w:bCs/>
                <w:sz w:val="28"/>
                <w:szCs w:val="28"/>
              </w:rPr>
            </w:pPr>
          </w:p>
        </w:tc>
        <w:tc>
          <w:tcPr>
            <w:tcW w:w="8248" w:type="dxa"/>
          </w:tcPr>
          <w:p w:rsidR="005C6A23" w:rsidRPr="00183E48" w:rsidRDefault="005C6A23" w:rsidP="005C6A23">
            <w:pPr>
              <w:rPr>
                <w:bCs/>
                <w:sz w:val="28"/>
                <w:szCs w:val="28"/>
              </w:rPr>
            </w:pPr>
            <w:r w:rsidRPr="00183E48">
              <w:rPr>
                <w:bCs/>
                <w:sz w:val="28"/>
                <w:szCs w:val="28"/>
              </w:rPr>
              <w:t>Специалист должен уметь:</w:t>
            </w:r>
          </w:p>
          <w:p w:rsidR="007A323A" w:rsidRDefault="007A323A" w:rsidP="00757E27">
            <w:pPr>
              <w:pStyle w:val="13"/>
              <w:numPr>
                <w:ilvl w:val="0"/>
                <w:numId w:val="31"/>
              </w:numPr>
              <w:spacing w:line="276" w:lineRule="auto"/>
              <w:jc w:val="both"/>
            </w:pPr>
            <w:r>
              <w:t>выполня</w:t>
            </w:r>
            <w:r w:rsidRPr="005A5207">
              <w:t>т</w:t>
            </w:r>
            <w:r>
              <w:t>ь</w:t>
            </w:r>
            <w:r w:rsidRPr="005A5207">
              <w:t xml:space="preserve"> пошаговое тестирование всех бортовых приборов в составе макета, используя разработанное им «стендовое» </w:t>
            </w:r>
            <w:proofErr w:type="gramStart"/>
            <w:r w:rsidRPr="005A5207">
              <w:t>ПО</w:t>
            </w:r>
            <w:proofErr w:type="gramEnd"/>
            <w:r w:rsidRPr="005A5207">
              <w:t xml:space="preserve">. </w:t>
            </w:r>
          </w:p>
          <w:p w:rsidR="007A323A" w:rsidRDefault="007A323A" w:rsidP="00757E27">
            <w:pPr>
              <w:pStyle w:val="13"/>
              <w:numPr>
                <w:ilvl w:val="0"/>
                <w:numId w:val="31"/>
              </w:numPr>
              <w:spacing w:line="276" w:lineRule="auto"/>
              <w:jc w:val="both"/>
            </w:pPr>
            <w:r w:rsidRPr="005A5207">
              <w:t>тестир</w:t>
            </w:r>
            <w:r>
              <w:t>овать</w:t>
            </w:r>
            <w:r w:rsidRPr="005A5207">
              <w:t xml:space="preserve"> «на столе» по заложенной пр</w:t>
            </w:r>
            <w:r w:rsidR="005A6B32">
              <w:t>ограммистом циклограмме работы;</w:t>
            </w:r>
          </w:p>
          <w:p w:rsidR="007A323A" w:rsidRDefault="007A323A" w:rsidP="00757E27">
            <w:pPr>
              <w:pStyle w:val="13"/>
              <w:numPr>
                <w:ilvl w:val="0"/>
                <w:numId w:val="31"/>
              </w:numPr>
              <w:spacing w:line="276" w:lineRule="auto"/>
              <w:jc w:val="both"/>
            </w:pPr>
            <w:r w:rsidRPr="005A5207">
              <w:lastRenderedPageBreak/>
              <w:t>прошива</w:t>
            </w:r>
            <w:r>
              <w:t>ть</w:t>
            </w:r>
            <w:r w:rsidRPr="005A5207">
              <w:t xml:space="preserve"> на борт все коэффициенты управления, выбранные в процессе численного моделирования</w:t>
            </w:r>
            <w:r w:rsidR="005A6B32">
              <w:t>;</w:t>
            </w:r>
          </w:p>
          <w:p w:rsidR="005C6A23" w:rsidRPr="007A323A" w:rsidRDefault="007A323A" w:rsidP="00757E27">
            <w:pPr>
              <w:pStyle w:val="13"/>
              <w:numPr>
                <w:ilvl w:val="0"/>
                <w:numId w:val="31"/>
              </w:numPr>
              <w:spacing w:line="276" w:lineRule="auto"/>
              <w:jc w:val="both"/>
            </w:pPr>
            <w:proofErr w:type="gramStart"/>
            <w:r w:rsidRPr="005A5207">
              <w:t>составл</w:t>
            </w:r>
            <w:r>
              <w:t>ять</w:t>
            </w:r>
            <w:r w:rsidRPr="005A5207">
              <w:t xml:space="preserve"> блок-схемы работы бортового ПО, реализующего циклограмму работы во время комплексных испытаний </w:t>
            </w:r>
            <w:r w:rsidR="005A6B32">
              <w:t>космического аппарата</w:t>
            </w:r>
            <w:r w:rsidRPr="005A5207">
              <w:t>.</w:t>
            </w:r>
            <w:proofErr w:type="gramEnd"/>
          </w:p>
        </w:tc>
        <w:tc>
          <w:tcPr>
            <w:tcW w:w="1274" w:type="dxa"/>
          </w:tcPr>
          <w:p w:rsidR="005C6A23" w:rsidRPr="00183E48" w:rsidRDefault="005C6A23" w:rsidP="005C6A23">
            <w:pPr>
              <w:rPr>
                <w:b/>
                <w:bCs/>
                <w:sz w:val="28"/>
                <w:szCs w:val="28"/>
              </w:rPr>
            </w:pPr>
          </w:p>
        </w:tc>
      </w:tr>
      <w:tr w:rsidR="00C947CC" w:rsidRPr="00183E48" w:rsidTr="00D37CEC">
        <w:tc>
          <w:tcPr>
            <w:tcW w:w="529" w:type="dxa"/>
            <w:shd w:val="clear" w:color="auto" w:fill="323E4F" w:themeFill="text2" w:themeFillShade="BF"/>
          </w:tcPr>
          <w:p w:rsidR="00DE39D8" w:rsidRPr="00183E48" w:rsidRDefault="00DE39D8" w:rsidP="00F96457">
            <w:pPr>
              <w:rPr>
                <w:b/>
                <w:bCs/>
                <w:color w:val="FFFFFF" w:themeColor="background1"/>
                <w:sz w:val="28"/>
                <w:szCs w:val="28"/>
              </w:rPr>
            </w:pPr>
            <w:r w:rsidRPr="00183E48">
              <w:rPr>
                <w:b/>
                <w:bCs/>
                <w:color w:val="FFFFFF" w:themeColor="background1"/>
                <w:sz w:val="28"/>
                <w:szCs w:val="28"/>
              </w:rPr>
              <w:lastRenderedPageBreak/>
              <w:t>3</w:t>
            </w:r>
          </w:p>
        </w:tc>
        <w:tc>
          <w:tcPr>
            <w:tcW w:w="8248" w:type="dxa"/>
            <w:shd w:val="clear" w:color="auto" w:fill="323E4F" w:themeFill="text2" w:themeFillShade="BF"/>
          </w:tcPr>
          <w:p w:rsidR="00DE39D8" w:rsidRPr="00183E48" w:rsidRDefault="006B100C" w:rsidP="00F96457">
            <w:pPr>
              <w:rPr>
                <w:b/>
                <w:bCs/>
                <w:color w:val="FFFFFF" w:themeColor="background1"/>
                <w:sz w:val="28"/>
                <w:szCs w:val="28"/>
              </w:rPr>
            </w:pPr>
            <w:r>
              <w:rPr>
                <w:b/>
                <w:bCs/>
                <w:color w:val="FFFFFF" w:themeColor="background1"/>
                <w:sz w:val="28"/>
                <w:szCs w:val="28"/>
              </w:rPr>
              <w:t>Сборка и оценка характеристик спутника</w:t>
            </w:r>
          </w:p>
        </w:tc>
        <w:tc>
          <w:tcPr>
            <w:tcW w:w="1274" w:type="dxa"/>
            <w:shd w:val="clear" w:color="auto" w:fill="323E4F" w:themeFill="text2" w:themeFillShade="BF"/>
          </w:tcPr>
          <w:p w:rsidR="00DE39D8" w:rsidRPr="00183E48" w:rsidRDefault="006B100C" w:rsidP="00F96457">
            <w:pPr>
              <w:rPr>
                <w:b/>
                <w:bCs/>
                <w:color w:val="FFFFFF" w:themeColor="background1"/>
                <w:sz w:val="28"/>
                <w:szCs w:val="28"/>
              </w:rPr>
            </w:pPr>
            <w:r>
              <w:rPr>
                <w:b/>
                <w:bCs/>
                <w:color w:val="FFFFFF" w:themeColor="background1"/>
                <w:sz w:val="28"/>
                <w:szCs w:val="28"/>
              </w:rPr>
              <w:t>20</w:t>
            </w:r>
          </w:p>
        </w:tc>
      </w:tr>
      <w:tr w:rsidR="00C947CC" w:rsidRPr="00183E48" w:rsidTr="00D37CEC">
        <w:tc>
          <w:tcPr>
            <w:tcW w:w="529" w:type="dxa"/>
          </w:tcPr>
          <w:p w:rsidR="005C6A23" w:rsidRPr="00183E48" w:rsidRDefault="005C6A23" w:rsidP="005C6A23">
            <w:pPr>
              <w:rPr>
                <w:b/>
                <w:bCs/>
                <w:sz w:val="28"/>
                <w:szCs w:val="28"/>
              </w:rPr>
            </w:pPr>
          </w:p>
        </w:tc>
        <w:tc>
          <w:tcPr>
            <w:tcW w:w="8248" w:type="dxa"/>
          </w:tcPr>
          <w:p w:rsidR="005C6A23" w:rsidRPr="00183E48" w:rsidRDefault="005C6A23" w:rsidP="005C6A23">
            <w:pPr>
              <w:rPr>
                <w:bCs/>
                <w:sz w:val="28"/>
                <w:szCs w:val="28"/>
              </w:rPr>
            </w:pPr>
            <w:r w:rsidRPr="00183E48">
              <w:rPr>
                <w:bCs/>
                <w:sz w:val="28"/>
                <w:szCs w:val="28"/>
              </w:rPr>
              <w:t>Специалист должен знать и понимать:</w:t>
            </w:r>
          </w:p>
          <w:p w:rsidR="005A6B32" w:rsidRPr="005A6B32" w:rsidRDefault="005A6B32" w:rsidP="00757E27">
            <w:pPr>
              <w:pStyle w:val="13"/>
              <w:numPr>
                <w:ilvl w:val="0"/>
                <w:numId w:val="35"/>
              </w:numPr>
              <w:jc w:val="both"/>
              <w:rPr>
                <w:color w:val="auto"/>
                <w:szCs w:val="15"/>
              </w:rPr>
            </w:pPr>
            <w:r w:rsidRPr="005A6B32">
              <w:rPr>
                <w:color w:val="auto"/>
                <w:szCs w:val="15"/>
              </w:rPr>
              <w:t>динамику вращения твердого тела, особенности околоземной космической среды, активные и пассивные системы ориентации и стабилизации;</w:t>
            </w:r>
          </w:p>
          <w:p w:rsidR="005A6B32" w:rsidRDefault="005A6B32" w:rsidP="00757E27">
            <w:pPr>
              <w:pStyle w:val="13"/>
              <w:numPr>
                <w:ilvl w:val="0"/>
                <w:numId w:val="35"/>
              </w:numPr>
              <w:jc w:val="both"/>
              <w:rPr>
                <w:color w:val="auto"/>
                <w:szCs w:val="15"/>
              </w:rPr>
            </w:pPr>
            <w:r w:rsidRPr="005A6B32">
              <w:rPr>
                <w:color w:val="auto"/>
                <w:szCs w:val="15"/>
              </w:rPr>
              <w:t>идентификацию систем;</w:t>
            </w:r>
          </w:p>
          <w:p w:rsidR="005A6B32" w:rsidRPr="005A6B32" w:rsidRDefault="005A6B32" w:rsidP="00757E27">
            <w:pPr>
              <w:pStyle w:val="13"/>
              <w:numPr>
                <w:ilvl w:val="0"/>
                <w:numId w:val="35"/>
              </w:numPr>
              <w:jc w:val="both"/>
              <w:rPr>
                <w:color w:val="auto"/>
                <w:szCs w:val="15"/>
              </w:rPr>
            </w:pPr>
            <w:r w:rsidRPr="005A6B32">
              <w:rPr>
                <w:color w:val="auto"/>
                <w:szCs w:val="15"/>
              </w:rPr>
              <w:t>основы испытаний космической техники.</w:t>
            </w:r>
          </w:p>
        </w:tc>
        <w:tc>
          <w:tcPr>
            <w:tcW w:w="1274" w:type="dxa"/>
          </w:tcPr>
          <w:p w:rsidR="005C6A23" w:rsidRPr="00183E48" w:rsidRDefault="005C6A23" w:rsidP="005C6A23">
            <w:pPr>
              <w:rPr>
                <w:b/>
                <w:bCs/>
                <w:sz w:val="28"/>
                <w:szCs w:val="28"/>
              </w:rPr>
            </w:pPr>
          </w:p>
        </w:tc>
      </w:tr>
      <w:tr w:rsidR="00C947CC" w:rsidRPr="00183E48" w:rsidTr="00D37CEC">
        <w:tc>
          <w:tcPr>
            <w:tcW w:w="529" w:type="dxa"/>
          </w:tcPr>
          <w:p w:rsidR="005C6A23" w:rsidRPr="00183E48" w:rsidRDefault="005C6A23" w:rsidP="005C6A23">
            <w:pPr>
              <w:rPr>
                <w:b/>
                <w:bCs/>
                <w:sz w:val="28"/>
                <w:szCs w:val="28"/>
              </w:rPr>
            </w:pPr>
          </w:p>
        </w:tc>
        <w:tc>
          <w:tcPr>
            <w:tcW w:w="8248" w:type="dxa"/>
          </w:tcPr>
          <w:p w:rsidR="005C6A23" w:rsidRPr="00183E48" w:rsidRDefault="005C6A23" w:rsidP="005C6A23">
            <w:pPr>
              <w:rPr>
                <w:bCs/>
                <w:sz w:val="28"/>
                <w:szCs w:val="28"/>
              </w:rPr>
            </w:pPr>
            <w:r w:rsidRPr="00183E48">
              <w:rPr>
                <w:bCs/>
                <w:sz w:val="28"/>
                <w:szCs w:val="28"/>
              </w:rPr>
              <w:t>Специалист должен уметь:</w:t>
            </w:r>
          </w:p>
          <w:p w:rsidR="007A323A" w:rsidRDefault="007A323A" w:rsidP="00757E27">
            <w:pPr>
              <w:pStyle w:val="13"/>
              <w:numPr>
                <w:ilvl w:val="0"/>
                <w:numId w:val="32"/>
              </w:numPr>
              <w:spacing w:line="276" w:lineRule="auto"/>
              <w:jc w:val="both"/>
            </w:pPr>
            <w:r>
              <w:t>контролировать</w:t>
            </w:r>
            <w:r w:rsidRPr="005A5207">
              <w:t>:</w:t>
            </w:r>
            <w:r>
              <w:t xml:space="preserve"> п</w:t>
            </w:r>
            <w:r w:rsidRPr="005A5207">
              <w:t>равильность установки датчиков ориентации и исполнительных элементов; адекватность, правильность размерности единиц, и правильность изме</w:t>
            </w:r>
            <w:r>
              <w:t xml:space="preserve">рений датчика угловой скорости </w:t>
            </w:r>
            <w:r w:rsidRPr="005A5207">
              <w:t>и магнитометра; адекватность работы электромагнитных катушек бортовой магнитной системы стабилизации; адекватность, управляемость двигателя-маховика</w:t>
            </w:r>
            <w:r>
              <w:t>;</w:t>
            </w:r>
          </w:p>
          <w:p w:rsidR="007A323A" w:rsidRDefault="007A323A" w:rsidP="00757E27">
            <w:pPr>
              <w:pStyle w:val="13"/>
              <w:numPr>
                <w:ilvl w:val="0"/>
                <w:numId w:val="32"/>
              </w:numPr>
              <w:spacing w:line="276" w:lineRule="auto"/>
              <w:jc w:val="both"/>
            </w:pPr>
            <w:r w:rsidRPr="005A5207">
              <w:t>определя</w:t>
            </w:r>
            <w:r>
              <w:t>ть</w:t>
            </w:r>
            <w:r w:rsidRPr="005A5207">
              <w:t xml:space="preserve"> собственное магнитное поле аппарата и потенциальные источники магнитного поля внутри него; </w:t>
            </w:r>
          </w:p>
          <w:p w:rsidR="005C6A23" w:rsidRPr="007A323A" w:rsidRDefault="007A323A" w:rsidP="00757E27">
            <w:pPr>
              <w:pStyle w:val="13"/>
              <w:numPr>
                <w:ilvl w:val="0"/>
                <w:numId w:val="32"/>
              </w:numPr>
              <w:spacing w:line="276" w:lineRule="auto"/>
              <w:jc w:val="both"/>
            </w:pPr>
            <w:r w:rsidRPr="005A5207">
              <w:t>внос</w:t>
            </w:r>
            <w:r>
              <w:t>и</w:t>
            </w:r>
            <w:r w:rsidRPr="005A5207">
              <w:t>т</w:t>
            </w:r>
            <w:r>
              <w:t>ь</w:t>
            </w:r>
            <w:r w:rsidRPr="005A5207">
              <w:t xml:space="preserve"> соответствующие поправки в </w:t>
            </w:r>
            <w:proofErr w:type="gramStart"/>
            <w:r w:rsidRPr="005A5207">
              <w:t>бортовое</w:t>
            </w:r>
            <w:proofErr w:type="gramEnd"/>
            <w:r w:rsidRPr="005A5207">
              <w:t xml:space="preserve"> ПО измерений бортового магнитометра</w:t>
            </w:r>
            <w:r>
              <w:t>.</w:t>
            </w:r>
          </w:p>
        </w:tc>
        <w:tc>
          <w:tcPr>
            <w:tcW w:w="1274" w:type="dxa"/>
          </w:tcPr>
          <w:p w:rsidR="005C6A23" w:rsidRPr="00183E48" w:rsidRDefault="005C6A23" w:rsidP="005C6A23">
            <w:pPr>
              <w:rPr>
                <w:b/>
                <w:bCs/>
                <w:sz w:val="28"/>
                <w:szCs w:val="28"/>
              </w:rPr>
            </w:pPr>
          </w:p>
        </w:tc>
      </w:tr>
      <w:tr w:rsidR="00C947CC" w:rsidRPr="00183E48" w:rsidTr="00D37CEC">
        <w:tc>
          <w:tcPr>
            <w:tcW w:w="529" w:type="dxa"/>
            <w:shd w:val="clear" w:color="auto" w:fill="323E4F" w:themeFill="text2" w:themeFillShade="BF"/>
          </w:tcPr>
          <w:p w:rsidR="005C6A23" w:rsidRPr="00183E48" w:rsidRDefault="006B100C" w:rsidP="005C6A23">
            <w:pPr>
              <w:rPr>
                <w:b/>
                <w:bCs/>
                <w:color w:val="FFFFFF" w:themeColor="background1"/>
                <w:sz w:val="28"/>
                <w:szCs w:val="28"/>
              </w:rPr>
            </w:pPr>
            <w:r>
              <w:rPr>
                <w:b/>
                <w:bCs/>
                <w:color w:val="FFFFFF" w:themeColor="background1"/>
                <w:sz w:val="28"/>
                <w:szCs w:val="28"/>
              </w:rPr>
              <w:t>4</w:t>
            </w:r>
          </w:p>
        </w:tc>
        <w:tc>
          <w:tcPr>
            <w:tcW w:w="8248" w:type="dxa"/>
            <w:shd w:val="clear" w:color="auto" w:fill="323E4F" w:themeFill="text2" w:themeFillShade="BF"/>
          </w:tcPr>
          <w:p w:rsidR="005C6A23" w:rsidRPr="00183E48" w:rsidRDefault="006B100C" w:rsidP="005C6A23">
            <w:pPr>
              <w:rPr>
                <w:b/>
                <w:bCs/>
                <w:color w:val="FFFFFF" w:themeColor="background1"/>
                <w:sz w:val="28"/>
                <w:szCs w:val="28"/>
              </w:rPr>
            </w:pPr>
            <w:r>
              <w:rPr>
                <w:b/>
                <w:bCs/>
                <w:color w:val="FFFFFF" w:themeColor="background1"/>
                <w:sz w:val="28"/>
                <w:szCs w:val="28"/>
              </w:rPr>
              <w:t>Возможность выполнения спутником задачи</w:t>
            </w:r>
          </w:p>
        </w:tc>
        <w:tc>
          <w:tcPr>
            <w:tcW w:w="1274" w:type="dxa"/>
            <w:shd w:val="clear" w:color="auto" w:fill="323E4F" w:themeFill="text2" w:themeFillShade="BF"/>
          </w:tcPr>
          <w:p w:rsidR="005C6A23" w:rsidRPr="00183E48" w:rsidRDefault="006B100C" w:rsidP="005C6A23">
            <w:pPr>
              <w:rPr>
                <w:b/>
                <w:bCs/>
                <w:color w:val="FFFFFF" w:themeColor="background1"/>
                <w:sz w:val="28"/>
                <w:szCs w:val="28"/>
              </w:rPr>
            </w:pPr>
            <w:r>
              <w:rPr>
                <w:b/>
                <w:bCs/>
                <w:color w:val="FFFFFF" w:themeColor="background1"/>
                <w:sz w:val="28"/>
                <w:szCs w:val="28"/>
              </w:rPr>
              <w:t>25</w:t>
            </w:r>
          </w:p>
        </w:tc>
      </w:tr>
      <w:tr w:rsidR="00C947CC" w:rsidRPr="00183E48" w:rsidTr="00D37CEC">
        <w:tc>
          <w:tcPr>
            <w:tcW w:w="529" w:type="dxa"/>
          </w:tcPr>
          <w:p w:rsidR="005C6A23" w:rsidRPr="00183E48" w:rsidRDefault="005C6A23" w:rsidP="005C6A23">
            <w:pPr>
              <w:rPr>
                <w:b/>
                <w:bCs/>
                <w:sz w:val="28"/>
                <w:szCs w:val="28"/>
              </w:rPr>
            </w:pPr>
          </w:p>
        </w:tc>
        <w:tc>
          <w:tcPr>
            <w:tcW w:w="8248" w:type="dxa"/>
          </w:tcPr>
          <w:p w:rsidR="005C6A23" w:rsidRPr="00183E48" w:rsidRDefault="005C6A23" w:rsidP="005C6A23">
            <w:pPr>
              <w:rPr>
                <w:bCs/>
                <w:sz w:val="28"/>
                <w:szCs w:val="28"/>
              </w:rPr>
            </w:pPr>
            <w:r w:rsidRPr="00183E48">
              <w:rPr>
                <w:bCs/>
                <w:sz w:val="28"/>
                <w:szCs w:val="28"/>
              </w:rPr>
              <w:t>Специалист должен знать и понимать:</w:t>
            </w:r>
          </w:p>
          <w:p w:rsidR="005A6B32" w:rsidRPr="005A6B32" w:rsidRDefault="005A6B32" w:rsidP="00757E27">
            <w:pPr>
              <w:pStyle w:val="13"/>
              <w:numPr>
                <w:ilvl w:val="0"/>
                <w:numId w:val="35"/>
              </w:numPr>
              <w:jc w:val="both"/>
              <w:rPr>
                <w:color w:val="auto"/>
                <w:szCs w:val="15"/>
              </w:rPr>
            </w:pPr>
            <w:r w:rsidRPr="005A6B32">
              <w:rPr>
                <w:color w:val="auto"/>
                <w:szCs w:val="15"/>
              </w:rPr>
              <w:t>механику космического полета, прикладную небесную механику, асимптотические методы нелинейной механики;</w:t>
            </w:r>
          </w:p>
          <w:p w:rsidR="005A6B32" w:rsidRDefault="005A6B32" w:rsidP="00757E27">
            <w:pPr>
              <w:pStyle w:val="13"/>
              <w:numPr>
                <w:ilvl w:val="0"/>
                <w:numId w:val="35"/>
              </w:numPr>
              <w:jc w:val="both"/>
              <w:rPr>
                <w:color w:val="auto"/>
                <w:szCs w:val="15"/>
              </w:rPr>
            </w:pPr>
            <w:r w:rsidRPr="005A6B32">
              <w:rPr>
                <w:color w:val="auto"/>
                <w:szCs w:val="15"/>
              </w:rPr>
              <w:t>основы радиосвязи, методы связи и протоколы передачи данных;</w:t>
            </w:r>
          </w:p>
          <w:p w:rsidR="005A6B32" w:rsidRPr="005A6B32" w:rsidRDefault="005A6B32" w:rsidP="00757E27">
            <w:pPr>
              <w:pStyle w:val="13"/>
              <w:numPr>
                <w:ilvl w:val="0"/>
                <w:numId w:val="35"/>
              </w:numPr>
              <w:jc w:val="both"/>
              <w:rPr>
                <w:color w:val="auto"/>
                <w:szCs w:val="15"/>
              </w:rPr>
            </w:pPr>
            <w:r w:rsidRPr="005A6B32">
              <w:rPr>
                <w:color w:val="auto"/>
                <w:szCs w:val="15"/>
              </w:rPr>
              <w:t>статистическую обработку измерений.</w:t>
            </w:r>
          </w:p>
        </w:tc>
        <w:tc>
          <w:tcPr>
            <w:tcW w:w="1274" w:type="dxa"/>
          </w:tcPr>
          <w:p w:rsidR="005C6A23" w:rsidRPr="00183E48" w:rsidRDefault="005C6A23" w:rsidP="005C6A23">
            <w:pPr>
              <w:rPr>
                <w:b/>
                <w:bCs/>
                <w:sz w:val="28"/>
                <w:szCs w:val="28"/>
              </w:rPr>
            </w:pPr>
          </w:p>
        </w:tc>
      </w:tr>
      <w:tr w:rsidR="00C947CC" w:rsidRPr="00183E48" w:rsidTr="00D37CEC">
        <w:tc>
          <w:tcPr>
            <w:tcW w:w="529" w:type="dxa"/>
          </w:tcPr>
          <w:p w:rsidR="005C6A23" w:rsidRPr="00183E48" w:rsidRDefault="005C6A23" w:rsidP="005C6A23">
            <w:pPr>
              <w:rPr>
                <w:b/>
                <w:bCs/>
                <w:sz w:val="28"/>
                <w:szCs w:val="28"/>
              </w:rPr>
            </w:pPr>
          </w:p>
        </w:tc>
        <w:tc>
          <w:tcPr>
            <w:tcW w:w="8248" w:type="dxa"/>
          </w:tcPr>
          <w:p w:rsidR="005C6A23" w:rsidRPr="00183E48" w:rsidRDefault="005C6A23" w:rsidP="005C6A23">
            <w:pPr>
              <w:rPr>
                <w:bCs/>
                <w:sz w:val="28"/>
                <w:szCs w:val="28"/>
              </w:rPr>
            </w:pPr>
            <w:r w:rsidRPr="00183E48">
              <w:rPr>
                <w:bCs/>
                <w:sz w:val="28"/>
                <w:szCs w:val="28"/>
              </w:rPr>
              <w:t>Специалист должен уметь:</w:t>
            </w:r>
          </w:p>
          <w:p w:rsidR="007A323A" w:rsidRPr="005A5207" w:rsidRDefault="007A323A" w:rsidP="00757E27">
            <w:pPr>
              <w:pStyle w:val="13"/>
              <w:numPr>
                <w:ilvl w:val="0"/>
                <w:numId w:val="13"/>
              </w:numPr>
              <w:spacing w:line="276" w:lineRule="auto"/>
              <w:jc w:val="both"/>
            </w:pPr>
            <w:r w:rsidRPr="005A5207">
              <w:t>проверят</w:t>
            </w:r>
            <w:r w:rsidR="00C947CC">
              <w:t>ь</w:t>
            </w:r>
            <w:r w:rsidRPr="005A5207">
              <w:t xml:space="preserve"> бал</w:t>
            </w:r>
            <w:r w:rsidR="00C947CC">
              <w:t xml:space="preserve">ансировку макета спутника на </w:t>
            </w:r>
            <w:proofErr w:type="spellStart"/>
            <w:r w:rsidR="00C947CC">
              <w:t>аэроподвесе</w:t>
            </w:r>
            <w:proofErr w:type="spellEnd"/>
            <w:r w:rsidRPr="005A5207">
              <w:t>;</w:t>
            </w:r>
          </w:p>
          <w:p w:rsidR="007A323A" w:rsidRPr="005A5207" w:rsidRDefault="007A323A" w:rsidP="00757E27">
            <w:pPr>
              <w:pStyle w:val="13"/>
              <w:numPr>
                <w:ilvl w:val="0"/>
                <w:numId w:val="13"/>
              </w:numPr>
              <w:spacing w:line="276" w:lineRule="auto"/>
              <w:jc w:val="both"/>
            </w:pPr>
            <w:r w:rsidRPr="005A5207">
              <w:t>включат</w:t>
            </w:r>
            <w:r w:rsidR="00C947CC">
              <w:t>ь</w:t>
            </w:r>
            <w:r w:rsidRPr="005A5207">
              <w:t xml:space="preserve"> магнитное поле, проверят</w:t>
            </w:r>
            <w:r w:rsidR="00C947CC">
              <w:t>ь</w:t>
            </w:r>
            <w:r w:rsidRPr="005A5207">
              <w:t xml:space="preserve"> работоспособность магнитной системы демпфирования угловой скорости;</w:t>
            </w:r>
          </w:p>
          <w:p w:rsidR="007A323A" w:rsidRPr="005A5207" w:rsidRDefault="007A323A" w:rsidP="00757E27">
            <w:pPr>
              <w:pStyle w:val="13"/>
              <w:numPr>
                <w:ilvl w:val="0"/>
                <w:numId w:val="13"/>
              </w:numPr>
              <w:spacing w:line="276" w:lineRule="auto"/>
              <w:jc w:val="both"/>
            </w:pPr>
            <w:r w:rsidRPr="005A5207">
              <w:t>контролир</w:t>
            </w:r>
            <w:r w:rsidR="00C947CC">
              <w:t>ова</w:t>
            </w:r>
            <w:r w:rsidRPr="005A5207">
              <w:t>т</w:t>
            </w:r>
            <w:r w:rsidR="00C947CC">
              <w:t>ь</w:t>
            </w:r>
            <w:r w:rsidRPr="005A5207">
              <w:t xml:space="preserve"> правильность реакции системы управления на источник света;</w:t>
            </w:r>
          </w:p>
          <w:p w:rsidR="007A323A" w:rsidRPr="005A5207" w:rsidRDefault="007A323A" w:rsidP="00757E27">
            <w:pPr>
              <w:pStyle w:val="13"/>
              <w:numPr>
                <w:ilvl w:val="0"/>
                <w:numId w:val="13"/>
              </w:numPr>
              <w:spacing w:line="276" w:lineRule="auto"/>
              <w:jc w:val="both"/>
            </w:pPr>
            <w:r w:rsidRPr="005A5207">
              <w:t>проверят</w:t>
            </w:r>
            <w:r w:rsidR="00C947CC">
              <w:t>ь</w:t>
            </w:r>
            <w:r w:rsidRPr="005A5207">
              <w:t xml:space="preserve"> правильность </w:t>
            </w:r>
            <w:proofErr w:type="gramStart"/>
            <w:r w:rsidRPr="005A5207">
              <w:t>работы системы определения ориентации спутника</w:t>
            </w:r>
            <w:proofErr w:type="gramEnd"/>
            <w:r w:rsidRPr="005A5207">
              <w:t xml:space="preserve"> по трем осям по показанием маг</w:t>
            </w:r>
            <w:r w:rsidR="00C947CC">
              <w:t>нитометра и солнечного датчика;</w:t>
            </w:r>
          </w:p>
          <w:p w:rsidR="007A323A" w:rsidRPr="005A5207" w:rsidRDefault="00C947CC" w:rsidP="00757E27">
            <w:pPr>
              <w:pStyle w:val="13"/>
              <w:numPr>
                <w:ilvl w:val="0"/>
                <w:numId w:val="13"/>
              </w:numPr>
              <w:spacing w:line="276" w:lineRule="auto"/>
              <w:jc w:val="both"/>
            </w:pPr>
            <w:r>
              <w:t>проверя</w:t>
            </w:r>
            <w:r w:rsidR="007A323A" w:rsidRPr="005A5207">
              <w:t>т</w:t>
            </w:r>
            <w:r>
              <w:t>ь</w:t>
            </w:r>
            <w:r w:rsidR="007A323A" w:rsidRPr="005A5207">
              <w:t xml:space="preserve"> возможность разворота макета в заданном направлении с использованием маховиков</w:t>
            </w:r>
            <w:r>
              <w:t xml:space="preserve"> и </w:t>
            </w:r>
            <w:r w:rsidR="007A323A" w:rsidRPr="005A5207">
              <w:t xml:space="preserve"> точность удержания цели после</w:t>
            </w:r>
            <w:r>
              <w:t xml:space="preserve"> отработки требуемого разворота;</w:t>
            </w:r>
          </w:p>
          <w:p w:rsidR="00C947CC" w:rsidRDefault="00C947CC" w:rsidP="00757E27">
            <w:pPr>
              <w:pStyle w:val="13"/>
              <w:numPr>
                <w:ilvl w:val="0"/>
                <w:numId w:val="13"/>
              </w:numPr>
              <w:spacing w:line="276" w:lineRule="auto"/>
              <w:jc w:val="both"/>
            </w:pPr>
            <w:r>
              <w:t xml:space="preserve">налаживать </w:t>
            </w:r>
            <w:r w:rsidR="007A323A" w:rsidRPr="005A5207">
              <w:t>работу бортовой сис</w:t>
            </w:r>
            <w:r>
              <w:t>темы управления по разработанной циклограмме;</w:t>
            </w:r>
          </w:p>
          <w:p w:rsidR="005C6A23" w:rsidRPr="00C947CC" w:rsidRDefault="00C947CC" w:rsidP="00757E27">
            <w:pPr>
              <w:pStyle w:val="13"/>
              <w:numPr>
                <w:ilvl w:val="0"/>
                <w:numId w:val="13"/>
              </w:numPr>
              <w:spacing w:line="276" w:lineRule="auto"/>
              <w:jc w:val="both"/>
            </w:pPr>
            <w:r>
              <w:t xml:space="preserve">отслеживать </w:t>
            </w:r>
            <w:r w:rsidR="007A323A" w:rsidRPr="005A5207">
              <w:t>качество изображения, полученного с камеры</w:t>
            </w:r>
            <w:r>
              <w:t>.</w:t>
            </w:r>
          </w:p>
        </w:tc>
        <w:tc>
          <w:tcPr>
            <w:tcW w:w="1274" w:type="dxa"/>
          </w:tcPr>
          <w:p w:rsidR="005C6A23" w:rsidRPr="00183E48" w:rsidRDefault="005C6A23" w:rsidP="005C6A23">
            <w:pPr>
              <w:rPr>
                <w:b/>
                <w:bCs/>
                <w:sz w:val="28"/>
                <w:szCs w:val="28"/>
              </w:rPr>
            </w:pPr>
          </w:p>
        </w:tc>
      </w:tr>
      <w:tr w:rsidR="00C947CC" w:rsidRPr="00183E48" w:rsidTr="00D37CEC">
        <w:tc>
          <w:tcPr>
            <w:tcW w:w="529" w:type="dxa"/>
            <w:shd w:val="clear" w:color="auto" w:fill="323E4F" w:themeFill="text2" w:themeFillShade="BF"/>
          </w:tcPr>
          <w:p w:rsidR="005C6A23" w:rsidRPr="006B100C" w:rsidRDefault="006B100C" w:rsidP="005C6A23">
            <w:pPr>
              <w:rPr>
                <w:b/>
                <w:bCs/>
                <w:color w:val="FFFFFF" w:themeColor="background1"/>
                <w:sz w:val="28"/>
                <w:szCs w:val="28"/>
              </w:rPr>
            </w:pPr>
            <w:r>
              <w:rPr>
                <w:b/>
                <w:bCs/>
                <w:color w:val="FFFFFF" w:themeColor="background1"/>
                <w:sz w:val="28"/>
                <w:szCs w:val="28"/>
              </w:rPr>
              <w:t>5</w:t>
            </w:r>
          </w:p>
        </w:tc>
        <w:tc>
          <w:tcPr>
            <w:tcW w:w="8248" w:type="dxa"/>
            <w:shd w:val="clear" w:color="auto" w:fill="323E4F" w:themeFill="text2" w:themeFillShade="BF"/>
          </w:tcPr>
          <w:p w:rsidR="005C6A23" w:rsidRPr="00183E48" w:rsidRDefault="006B100C" w:rsidP="005C6A23">
            <w:pPr>
              <w:rPr>
                <w:b/>
                <w:bCs/>
                <w:color w:val="FFFFFF" w:themeColor="background1"/>
                <w:sz w:val="28"/>
                <w:szCs w:val="28"/>
              </w:rPr>
            </w:pPr>
            <w:r>
              <w:rPr>
                <w:b/>
                <w:bCs/>
                <w:color w:val="FFFFFF" w:themeColor="background1"/>
                <w:sz w:val="28"/>
                <w:szCs w:val="28"/>
              </w:rPr>
              <w:t>Оценка стоимости спутника. Качество оформления документации. Культура производства</w:t>
            </w:r>
          </w:p>
        </w:tc>
        <w:tc>
          <w:tcPr>
            <w:tcW w:w="1274" w:type="dxa"/>
            <w:shd w:val="clear" w:color="auto" w:fill="323E4F" w:themeFill="text2" w:themeFillShade="BF"/>
          </w:tcPr>
          <w:p w:rsidR="005C6A23" w:rsidRPr="00183E48" w:rsidRDefault="006B100C" w:rsidP="005C6A23">
            <w:pPr>
              <w:rPr>
                <w:b/>
                <w:bCs/>
                <w:color w:val="FFFFFF" w:themeColor="background1"/>
                <w:sz w:val="28"/>
                <w:szCs w:val="28"/>
              </w:rPr>
            </w:pPr>
            <w:r>
              <w:rPr>
                <w:b/>
                <w:bCs/>
                <w:color w:val="FFFFFF" w:themeColor="background1"/>
                <w:sz w:val="28"/>
                <w:szCs w:val="28"/>
              </w:rPr>
              <w:t>5</w:t>
            </w:r>
          </w:p>
        </w:tc>
      </w:tr>
      <w:tr w:rsidR="00C947CC" w:rsidRPr="00183E48" w:rsidTr="00D37CEC">
        <w:tc>
          <w:tcPr>
            <w:tcW w:w="529" w:type="dxa"/>
          </w:tcPr>
          <w:p w:rsidR="005C6A23" w:rsidRPr="00183E48" w:rsidRDefault="005C6A23" w:rsidP="005C6A23">
            <w:pPr>
              <w:rPr>
                <w:b/>
                <w:bCs/>
                <w:sz w:val="28"/>
                <w:szCs w:val="28"/>
              </w:rPr>
            </w:pPr>
          </w:p>
        </w:tc>
        <w:tc>
          <w:tcPr>
            <w:tcW w:w="8248" w:type="dxa"/>
          </w:tcPr>
          <w:p w:rsidR="005C6A23" w:rsidRPr="00183E48" w:rsidRDefault="005C6A23" w:rsidP="005C6A23">
            <w:pPr>
              <w:rPr>
                <w:bCs/>
                <w:sz w:val="28"/>
                <w:szCs w:val="28"/>
              </w:rPr>
            </w:pPr>
            <w:r w:rsidRPr="00183E48">
              <w:rPr>
                <w:bCs/>
                <w:sz w:val="28"/>
                <w:szCs w:val="28"/>
              </w:rPr>
              <w:t>Специалист должен знать и понимать:</w:t>
            </w:r>
          </w:p>
          <w:p w:rsidR="005A6B32" w:rsidRPr="005A6B32" w:rsidRDefault="005A6B32" w:rsidP="00757E27">
            <w:pPr>
              <w:pStyle w:val="13"/>
              <w:numPr>
                <w:ilvl w:val="0"/>
                <w:numId w:val="36"/>
              </w:numPr>
              <w:jc w:val="both"/>
              <w:rPr>
                <w:color w:val="auto"/>
              </w:rPr>
            </w:pPr>
            <w:r w:rsidRPr="005A6B32">
              <w:rPr>
                <w:color w:val="auto"/>
              </w:rPr>
              <w:t>модели стоимости разработки космических систем;</w:t>
            </w:r>
          </w:p>
          <w:p w:rsidR="005A6B32" w:rsidRPr="005A6B32" w:rsidRDefault="005A6B32" w:rsidP="00757E27">
            <w:pPr>
              <w:pStyle w:val="13"/>
              <w:numPr>
                <w:ilvl w:val="0"/>
                <w:numId w:val="36"/>
              </w:numPr>
              <w:jc w:val="both"/>
              <w:rPr>
                <w:color w:val="auto"/>
              </w:rPr>
            </w:pPr>
            <w:r w:rsidRPr="005A6B32">
              <w:rPr>
                <w:color w:val="auto"/>
              </w:rPr>
              <w:t>экономику космической деятельности;</w:t>
            </w:r>
          </w:p>
          <w:p w:rsidR="005A6B32" w:rsidRPr="005A6B32" w:rsidRDefault="00C947CC" w:rsidP="005A6B32">
            <w:pPr>
              <w:numPr>
                <w:ilvl w:val="0"/>
                <w:numId w:val="6"/>
              </w:numPr>
              <w:rPr>
                <w:bCs/>
                <w:sz w:val="28"/>
                <w:szCs w:val="28"/>
              </w:rPr>
            </w:pPr>
            <w:r w:rsidRPr="005A6B32">
              <w:t>важность тщательного документирования разработанных решений</w:t>
            </w:r>
            <w:r w:rsidR="005A6B32" w:rsidRPr="005A6B32">
              <w:t>.</w:t>
            </w:r>
          </w:p>
        </w:tc>
        <w:tc>
          <w:tcPr>
            <w:tcW w:w="1274" w:type="dxa"/>
          </w:tcPr>
          <w:p w:rsidR="005C6A23" w:rsidRPr="00183E48" w:rsidRDefault="005C6A23" w:rsidP="005C6A23">
            <w:pPr>
              <w:rPr>
                <w:b/>
                <w:bCs/>
                <w:sz w:val="28"/>
                <w:szCs w:val="28"/>
              </w:rPr>
            </w:pPr>
          </w:p>
        </w:tc>
      </w:tr>
      <w:tr w:rsidR="00C947CC" w:rsidRPr="00183E48" w:rsidTr="00D37CEC">
        <w:tc>
          <w:tcPr>
            <w:tcW w:w="529" w:type="dxa"/>
          </w:tcPr>
          <w:p w:rsidR="005C6A23" w:rsidRPr="00183E48" w:rsidRDefault="005C6A23" w:rsidP="005C6A23">
            <w:pPr>
              <w:rPr>
                <w:b/>
                <w:bCs/>
                <w:sz w:val="28"/>
                <w:szCs w:val="28"/>
              </w:rPr>
            </w:pPr>
          </w:p>
        </w:tc>
        <w:tc>
          <w:tcPr>
            <w:tcW w:w="8248" w:type="dxa"/>
          </w:tcPr>
          <w:p w:rsidR="005C6A23" w:rsidRPr="00183E48" w:rsidRDefault="005C6A23" w:rsidP="005C6A23">
            <w:pPr>
              <w:rPr>
                <w:bCs/>
                <w:sz w:val="28"/>
                <w:szCs w:val="28"/>
              </w:rPr>
            </w:pPr>
            <w:r w:rsidRPr="00183E48">
              <w:rPr>
                <w:bCs/>
                <w:sz w:val="28"/>
                <w:szCs w:val="28"/>
              </w:rPr>
              <w:t>Специалист должен уметь:</w:t>
            </w:r>
          </w:p>
          <w:p w:rsidR="00C947CC" w:rsidRDefault="00C947CC" w:rsidP="00757E27">
            <w:pPr>
              <w:pStyle w:val="13"/>
              <w:numPr>
                <w:ilvl w:val="0"/>
                <w:numId w:val="33"/>
              </w:numPr>
              <w:spacing w:line="276" w:lineRule="auto"/>
              <w:jc w:val="both"/>
            </w:pPr>
            <w:r>
              <w:t xml:space="preserve">рассчитывать </w:t>
            </w:r>
            <w:r w:rsidRPr="005A5207">
              <w:t>оценк</w:t>
            </w:r>
            <w:r>
              <w:t>у</w:t>
            </w:r>
            <w:r w:rsidRPr="005A5207">
              <w:t xml:space="preserve"> стоимости создания настоящего </w:t>
            </w:r>
            <w:proofErr w:type="spellStart"/>
            <w:r w:rsidRPr="005A5207">
              <w:t>микроспутника</w:t>
            </w:r>
            <w:proofErr w:type="spellEnd"/>
            <w:r w:rsidRPr="005A5207">
              <w:t xml:space="preserve"> с функциональными характеристиками, аналогичными </w:t>
            </w:r>
            <w:proofErr w:type="gramStart"/>
            <w:r w:rsidRPr="005A5207">
              <w:t>требуемым</w:t>
            </w:r>
            <w:proofErr w:type="gramEnd"/>
            <w:r w:rsidRPr="005A5207">
              <w:t xml:space="preserve"> в проекте. </w:t>
            </w:r>
          </w:p>
          <w:p w:rsidR="00C947CC" w:rsidRDefault="00C947CC" w:rsidP="00757E27">
            <w:pPr>
              <w:pStyle w:val="13"/>
              <w:numPr>
                <w:ilvl w:val="0"/>
                <w:numId w:val="33"/>
              </w:numPr>
              <w:spacing w:line="276" w:lineRule="auto"/>
              <w:jc w:val="both"/>
            </w:pPr>
            <w:r>
              <w:t>оформлять необходимую документацию в соответствии с требованиями к ней;</w:t>
            </w:r>
          </w:p>
          <w:p w:rsidR="00C947CC" w:rsidRDefault="00C947CC" w:rsidP="00757E27">
            <w:pPr>
              <w:pStyle w:val="13"/>
              <w:numPr>
                <w:ilvl w:val="0"/>
                <w:numId w:val="33"/>
              </w:numPr>
              <w:spacing w:line="276" w:lineRule="auto"/>
              <w:jc w:val="both"/>
            </w:pPr>
            <w:r>
              <w:lastRenderedPageBreak/>
              <w:t>демонстрировать культуру производства;</w:t>
            </w:r>
          </w:p>
          <w:p w:rsidR="00C947CC" w:rsidRDefault="00C947CC" w:rsidP="00757E27">
            <w:pPr>
              <w:pStyle w:val="13"/>
              <w:numPr>
                <w:ilvl w:val="0"/>
                <w:numId w:val="33"/>
              </w:numPr>
              <w:spacing w:line="276" w:lineRule="auto"/>
              <w:jc w:val="both"/>
            </w:pPr>
            <w:r w:rsidRPr="005A5207">
              <w:t>правильно использова</w:t>
            </w:r>
            <w:r>
              <w:t>ть</w:t>
            </w:r>
            <w:r w:rsidRPr="005A5207">
              <w:t xml:space="preserve"> инструмент</w:t>
            </w:r>
            <w:r>
              <w:t>;</w:t>
            </w:r>
          </w:p>
          <w:p w:rsidR="005C6A23" w:rsidRPr="00C947CC" w:rsidRDefault="00C947CC" w:rsidP="00757E27">
            <w:pPr>
              <w:pStyle w:val="13"/>
              <w:numPr>
                <w:ilvl w:val="0"/>
                <w:numId w:val="33"/>
              </w:numPr>
              <w:spacing w:line="276" w:lineRule="auto"/>
              <w:jc w:val="both"/>
            </w:pPr>
            <w:r w:rsidRPr="005A5207">
              <w:t>эконом</w:t>
            </w:r>
            <w:r>
              <w:t xml:space="preserve">ично </w:t>
            </w:r>
            <w:r w:rsidRPr="005A5207">
              <w:t>расход</w:t>
            </w:r>
            <w:r>
              <w:t>овать</w:t>
            </w:r>
            <w:r w:rsidRPr="005A5207">
              <w:t xml:space="preserve"> ресурс</w:t>
            </w:r>
            <w:r>
              <w:t>ы</w:t>
            </w:r>
            <w:r w:rsidRPr="005A5207">
              <w:t xml:space="preserve"> и материал</w:t>
            </w:r>
            <w:r>
              <w:t>ы.</w:t>
            </w:r>
          </w:p>
        </w:tc>
        <w:tc>
          <w:tcPr>
            <w:tcW w:w="1274" w:type="dxa"/>
          </w:tcPr>
          <w:p w:rsidR="005C6A23" w:rsidRPr="00183E48" w:rsidRDefault="005C6A23" w:rsidP="005C6A23">
            <w:pPr>
              <w:rPr>
                <w:b/>
                <w:bCs/>
                <w:sz w:val="28"/>
                <w:szCs w:val="28"/>
              </w:rPr>
            </w:pPr>
          </w:p>
        </w:tc>
      </w:tr>
      <w:tr w:rsidR="00C947CC" w:rsidRPr="00183E48" w:rsidTr="00D37CEC">
        <w:tc>
          <w:tcPr>
            <w:tcW w:w="529" w:type="dxa"/>
            <w:shd w:val="clear" w:color="auto" w:fill="323E4F" w:themeFill="text2" w:themeFillShade="BF"/>
          </w:tcPr>
          <w:p w:rsidR="00D37CEC" w:rsidRPr="00183E48" w:rsidRDefault="00D37CEC" w:rsidP="005C6A23">
            <w:pPr>
              <w:rPr>
                <w:b/>
                <w:bCs/>
                <w:color w:val="FFFFFF" w:themeColor="background1"/>
                <w:sz w:val="28"/>
                <w:szCs w:val="28"/>
              </w:rPr>
            </w:pPr>
          </w:p>
        </w:tc>
        <w:tc>
          <w:tcPr>
            <w:tcW w:w="8248" w:type="dxa"/>
            <w:shd w:val="clear" w:color="auto" w:fill="323E4F" w:themeFill="text2" w:themeFillShade="BF"/>
          </w:tcPr>
          <w:p w:rsidR="00D37CEC" w:rsidRPr="00183E48" w:rsidRDefault="00D37CEC" w:rsidP="005C6A23">
            <w:pPr>
              <w:rPr>
                <w:b/>
                <w:bCs/>
                <w:color w:val="FFFFFF" w:themeColor="background1"/>
                <w:sz w:val="28"/>
                <w:szCs w:val="28"/>
              </w:rPr>
            </w:pPr>
            <w:r w:rsidRPr="00183E48">
              <w:rPr>
                <w:b/>
                <w:bCs/>
                <w:color w:val="FFFFFF" w:themeColor="background1"/>
                <w:sz w:val="28"/>
                <w:szCs w:val="28"/>
              </w:rPr>
              <w:t>Всего</w:t>
            </w:r>
          </w:p>
        </w:tc>
        <w:tc>
          <w:tcPr>
            <w:tcW w:w="1274" w:type="dxa"/>
            <w:shd w:val="clear" w:color="auto" w:fill="323E4F" w:themeFill="text2" w:themeFillShade="BF"/>
          </w:tcPr>
          <w:p w:rsidR="00D37CEC" w:rsidRPr="00183E48" w:rsidRDefault="00D37CEC" w:rsidP="005C6A23">
            <w:pPr>
              <w:rPr>
                <w:b/>
                <w:bCs/>
                <w:color w:val="FFFFFF" w:themeColor="background1"/>
                <w:sz w:val="28"/>
                <w:szCs w:val="28"/>
              </w:rPr>
            </w:pPr>
            <w:r w:rsidRPr="00183E48">
              <w:rPr>
                <w:b/>
                <w:bCs/>
                <w:color w:val="FFFFFF" w:themeColor="background1"/>
                <w:sz w:val="28"/>
                <w:szCs w:val="28"/>
              </w:rPr>
              <w:t>100</w:t>
            </w:r>
          </w:p>
        </w:tc>
      </w:tr>
    </w:tbl>
    <w:p w:rsidR="00DE39D8" w:rsidRPr="00183E48" w:rsidRDefault="00DE39D8" w:rsidP="00ED18F9">
      <w:pPr>
        <w:spacing w:after="0" w:line="360" w:lineRule="auto"/>
        <w:jc w:val="both"/>
        <w:rPr>
          <w:rFonts w:ascii="Times New Roman" w:hAnsi="Times New Roman" w:cs="Times New Roman"/>
          <w:sz w:val="28"/>
          <w:szCs w:val="28"/>
        </w:rPr>
      </w:pPr>
    </w:p>
    <w:p w:rsidR="00DE39D8" w:rsidRPr="00183E48" w:rsidRDefault="00DE39D8" w:rsidP="001B1586">
      <w:pPr>
        <w:pStyle w:val="-1"/>
        <w:rPr>
          <w:rFonts w:ascii="Times New Roman" w:hAnsi="Times New Roman"/>
          <w:sz w:val="34"/>
          <w:szCs w:val="34"/>
        </w:rPr>
      </w:pPr>
      <w:bookmarkStart w:id="7" w:name="_Toc489607684"/>
      <w:r w:rsidRPr="00183E48">
        <w:rPr>
          <w:rFonts w:ascii="Times New Roman" w:hAnsi="Times New Roman"/>
          <w:sz w:val="34"/>
          <w:szCs w:val="34"/>
        </w:rPr>
        <w:t xml:space="preserve">3. </w:t>
      </w:r>
      <w:r w:rsidR="005C6A23" w:rsidRPr="00183E48">
        <w:rPr>
          <w:rFonts w:ascii="Times New Roman" w:hAnsi="Times New Roman"/>
          <w:sz w:val="34"/>
          <w:szCs w:val="34"/>
        </w:rPr>
        <w:t xml:space="preserve">ОЦЕНОЧНАЯ </w:t>
      </w:r>
      <w:r w:rsidRPr="00183E48">
        <w:rPr>
          <w:rFonts w:ascii="Times New Roman" w:hAnsi="Times New Roman"/>
          <w:sz w:val="34"/>
          <w:szCs w:val="34"/>
        </w:rPr>
        <w:t>СТРАТЕГИЯ И ТЕХНИЧЕСКИЕ ОСОБЕННОСТИ ОЦЕНКИ</w:t>
      </w:r>
      <w:bookmarkEnd w:id="7"/>
    </w:p>
    <w:p w:rsidR="00DE39D8" w:rsidRPr="00183E48" w:rsidRDefault="00AA2B8A" w:rsidP="001B1586">
      <w:pPr>
        <w:pStyle w:val="-2"/>
        <w:spacing w:before="0" w:after="0"/>
        <w:ind w:firstLine="709"/>
        <w:rPr>
          <w:rFonts w:ascii="Times New Roman" w:hAnsi="Times New Roman"/>
          <w:szCs w:val="28"/>
        </w:rPr>
      </w:pPr>
      <w:bookmarkStart w:id="8" w:name="_Toc489607685"/>
      <w:r w:rsidRPr="00183E48">
        <w:rPr>
          <w:rFonts w:ascii="Times New Roman" w:hAnsi="Times New Roman"/>
          <w:szCs w:val="28"/>
        </w:rPr>
        <w:t xml:space="preserve">3.1. </w:t>
      </w:r>
      <w:r w:rsidR="00DE39D8" w:rsidRPr="00183E48">
        <w:rPr>
          <w:rFonts w:ascii="Times New Roman" w:hAnsi="Times New Roman"/>
          <w:szCs w:val="28"/>
        </w:rPr>
        <w:t>ОСНОВНЫЕ ТРЕБОВАНИЯ</w:t>
      </w:r>
      <w:bookmarkEnd w:id="8"/>
      <w:r w:rsidR="00DE39D8" w:rsidRPr="00183E48">
        <w:rPr>
          <w:rFonts w:ascii="Times New Roman" w:hAnsi="Times New Roman"/>
          <w:szCs w:val="28"/>
        </w:rPr>
        <w:t xml:space="preserve"> </w:t>
      </w:r>
    </w:p>
    <w:p w:rsidR="005C6A23" w:rsidRPr="00183E48" w:rsidRDefault="005C6A23"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 xml:space="preserve">Стратегия устанавливает принципы и методы, которым должны соответствовать оценка и начисление баллов </w:t>
      </w:r>
      <w:r w:rsidR="00B40FFB" w:rsidRPr="00183E48">
        <w:rPr>
          <w:rFonts w:ascii="Times New Roman" w:hAnsi="Times New Roman" w:cs="Times New Roman"/>
          <w:sz w:val="28"/>
          <w:szCs w:val="28"/>
        </w:rPr>
        <w:t>W</w:t>
      </w:r>
      <w:r w:rsidR="00B40FFB" w:rsidRPr="00183E48">
        <w:rPr>
          <w:rFonts w:ascii="Times New Roman" w:hAnsi="Times New Roman" w:cs="Times New Roman"/>
          <w:sz w:val="28"/>
          <w:szCs w:val="28"/>
          <w:lang w:val="en-US"/>
        </w:rPr>
        <w:t>SR</w:t>
      </w:r>
      <w:r w:rsidRPr="00183E48">
        <w:rPr>
          <w:rFonts w:ascii="Times New Roman" w:hAnsi="Times New Roman" w:cs="Times New Roman"/>
          <w:sz w:val="28"/>
          <w:szCs w:val="28"/>
        </w:rPr>
        <w:t>.</w:t>
      </w:r>
    </w:p>
    <w:p w:rsidR="005C6A23" w:rsidRPr="00183E48" w:rsidRDefault="00D37CEC"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Экспертная оценка лежит в основе соревнований</w:t>
      </w:r>
      <w:r w:rsidR="005C6A23" w:rsidRPr="00183E48">
        <w:rPr>
          <w:rFonts w:ascii="Times New Roman" w:hAnsi="Times New Roman" w:cs="Times New Roman"/>
          <w:sz w:val="28"/>
          <w:szCs w:val="28"/>
        </w:rPr>
        <w:t xml:space="preserve"> </w:t>
      </w:r>
      <w:r w:rsidR="00B40FFB" w:rsidRPr="00183E48">
        <w:rPr>
          <w:rFonts w:ascii="Times New Roman" w:hAnsi="Times New Roman" w:cs="Times New Roman"/>
          <w:sz w:val="28"/>
          <w:szCs w:val="28"/>
        </w:rPr>
        <w:t>W</w:t>
      </w:r>
      <w:r w:rsidR="00B40FFB" w:rsidRPr="00183E48">
        <w:rPr>
          <w:rFonts w:ascii="Times New Roman" w:hAnsi="Times New Roman" w:cs="Times New Roman"/>
          <w:sz w:val="28"/>
          <w:szCs w:val="28"/>
          <w:lang w:val="en-US"/>
        </w:rPr>
        <w:t>SR</w:t>
      </w:r>
      <w:r w:rsidR="005C6A23" w:rsidRPr="00183E48">
        <w:rPr>
          <w:rFonts w:ascii="Times New Roman" w:hAnsi="Times New Roman" w:cs="Times New Roman"/>
          <w:sz w:val="28"/>
          <w:szCs w:val="28"/>
        </w:rPr>
        <w:t xml:space="preserve">. По этой причине она является предметом постоянного профессионального совершенствования и тщательного исследования. </w:t>
      </w:r>
      <w:r w:rsidRPr="00183E48">
        <w:rPr>
          <w:rFonts w:ascii="Times New Roman" w:hAnsi="Times New Roman" w:cs="Times New Roman"/>
          <w:sz w:val="28"/>
          <w:szCs w:val="28"/>
        </w:rPr>
        <w:t xml:space="preserve">Накопленный опыт в оценке будет определять будущее использование и направление развития основных инструментов оценки, применяемых на соревнованиях </w:t>
      </w:r>
      <w:r w:rsidR="00B40FFB" w:rsidRPr="00183E48">
        <w:rPr>
          <w:rFonts w:ascii="Times New Roman" w:hAnsi="Times New Roman" w:cs="Times New Roman"/>
          <w:sz w:val="28"/>
          <w:szCs w:val="28"/>
        </w:rPr>
        <w:t>W</w:t>
      </w:r>
      <w:r w:rsidR="00B40FFB" w:rsidRPr="00183E48">
        <w:rPr>
          <w:rFonts w:ascii="Times New Roman" w:hAnsi="Times New Roman" w:cs="Times New Roman"/>
          <w:sz w:val="28"/>
          <w:szCs w:val="28"/>
          <w:lang w:val="en-US"/>
        </w:rPr>
        <w:t>SR</w:t>
      </w:r>
      <w:r w:rsidR="005C6A23" w:rsidRPr="00183E48">
        <w:rPr>
          <w:rFonts w:ascii="Times New Roman" w:hAnsi="Times New Roman" w:cs="Times New Roman"/>
          <w:sz w:val="28"/>
          <w:szCs w:val="28"/>
        </w:rPr>
        <w:t xml:space="preserve">: схема выставления оценки, конкурсное задание и информационная система </w:t>
      </w:r>
      <w:r w:rsidRPr="00183E48">
        <w:rPr>
          <w:rFonts w:ascii="Times New Roman" w:hAnsi="Times New Roman" w:cs="Times New Roman"/>
          <w:sz w:val="28"/>
          <w:szCs w:val="28"/>
        </w:rPr>
        <w:t>ч</w:t>
      </w:r>
      <w:r w:rsidR="005C6A23" w:rsidRPr="00183E48">
        <w:rPr>
          <w:rFonts w:ascii="Times New Roman" w:hAnsi="Times New Roman" w:cs="Times New Roman"/>
          <w:sz w:val="28"/>
          <w:szCs w:val="28"/>
        </w:rPr>
        <w:t>емпионата (CIS).</w:t>
      </w:r>
    </w:p>
    <w:p w:rsidR="005C6A23" w:rsidRPr="00183E48" w:rsidRDefault="005C6A23"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 xml:space="preserve">Оценка на </w:t>
      </w:r>
      <w:r w:rsidR="00127743" w:rsidRPr="00183E48">
        <w:rPr>
          <w:rFonts w:ascii="Times New Roman" w:hAnsi="Times New Roman" w:cs="Times New Roman"/>
          <w:sz w:val="28"/>
          <w:szCs w:val="28"/>
        </w:rPr>
        <w:t>соревнованиях</w:t>
      </w:r>
      <w:r w:rsidRPr="00183E48">
        <w:rPr>
          <w:rFonts w:ascii="Times New Roman" w:hAnsi="Times New Roman" w:cs="Times New Roman"/>
          <w:sz w:val="28"/>
          <w:szCs w:val="28"/>
        </w:rPr>
        <w:t xml:space="preserve"> </w:t>
      </w:r>
      <w:r w:rsidR="00B40FFB" w:rsidRPr="00183E48">
        <w:rPr>
          <w:rFonts w:ascii="Times New Roman" w:hAnsi="Times New Roman" w:cs="Times New Roman"/>
          <w:sz w:val="28"/>
          <w:szCs w:val="28"/>
        </w:rPr>
        <w:t>W</w:t>
      </w:r>
      <w:r w:rsidR="00B40FFB" w:rsidRPr="00183E48">
        <w:rPr>
          <w:rFonts w:ascii="Times New Roman" w:hAnsi="Times New Roman" w:cs="Times New Roman"/>
          <w:sz w:val="28"/>
          <w:szCs w:val="28"/>
          <w:lang w:val="en-US"/>
        </w:rPr>
        <w:t>SR</w:t>
      </w:r>
      <w:r w:rsidRPr="00183E48">
        <w:rPr>
          <w:rFonts w:ascii="Times New Roman" w:hAnsi="Times New Roman" w:cs="Times New Roman"/>
          <w:sz w:val="28"/>
          <w:szCs w:val="28"/>
        </w:rPr>
        <w:t xml:space="preserve"> попадает в одну из двух категорий: измерение и судейское решение. Для обеих категорий оценки использование точных эталонов для сравнения, по которым оценивается каждый аспект, является существенным для гарантии качества.</w:t>
      </w:r>
    </w:p>
    <w:p w:rsidR="005C6A23" w:rsidRPr="00183E48" w:rsidRDefault="005C6A23"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 xml:space="preserve">Схема выставления оценки должна соответствовать процентным показателям в </w:t>
      </w:r>
      <w:r w:rsidR="00127743" w:rsidRPr="00183E48">
        <w:rPr>
          <w:rFonts w:ascii="Times New Roman" w:hAnsi="Times New Roman" w:cs="Times New Roman"/>
          <w:sz w:val="28"/>
          <w:szCs w:val="28"/>
          <w:lang w:val="en-US"/>
        </w:rPr>
        <w:t>WSSS</w:t>
      </w:r>
      <w:r w:rsidRPr="00183E48">
        <w:rPr>
          <w:rFonts w:ascii="Times New Roman" w:hAnsi="Times New Roman" w:cs="Times New Roman"/>
          <w:sz w:val="28"/>
          <w:szCs w:val="28"/>
        </w:rPr>
        <w:t xml:space="preserve">. Конкурсное задание является средством оценки для соревнования по компетенции, и оно также </w:t>
      </w:r>
      <w:r w:rsidR="00127743" w:rsidRPr="00183E48">
        <w:rPr>
          <w:rFonts w:ascii="Times New Roman" w:hAnsi="Times New Roman" w:cs="Times New Roman"/>
          <w:sz w:val="28"/>
          <w:szCs w:val="28"/>
        </w:rPr>
        <w:t xml:space="preserve">должно </w:t>
      </w:r>
      <w:r w:rsidRPr="00183E48">
        <w:rPr>
          <w:rFonts w:ascii="Times New Roman" w:hAnsi="Times New Roman" w:cs="Times New Roman"/>
          <w:sz w:val="28"/>
          <w:szCs w:val="28"/>
        </w:rPr>
        <w:t>соответств</w:t>
      </w:r>
      <w:r w:rsidR="00127743" w:rsidRPr="00183E48">
        <w:rPr>
          <w:rFonts w:ascii="Times New Roman" w:hAnsi="Times New Roman" w:cs="Times New Roman"/>
          <w:sz w:val="28"/>
          <w:szCs w:val="28"/>
        </w:rPr>
        <w:t>овать</w:t>
      </w:r>
      <w:r w:rsidRPr="00183E48">
        <w:rPr>
          <w:rFonts w:ascii="Times New Roman" w:hAnsi="Times New Roman" w:cs="Times New Roman"/>
          <w:sz w:val="28"/>
          <w:szCs w:val="28"/>
        </w:rPr>
        <w:t xml:space="preserve"> </w:t>
      </w:r>
      <w:r w:rsidR="00127743" w:rsidRPr="00183E48">
        <w:rPr>
          <w:rFonts w:ascii="Times New Roman" w:hAnsi="Times New Roman" w:cs="Times New Roman"/>
          <w:sz w:val="28"/>
          <w:szCs w:val="28"/>
          <w:lang w:val="en-US"/>
        </w:rPr>
        <w:t>WSSS</w:t>
      </w:r>
      <w:r w:rsidRPr="00183E48">
        <w:rPr>
          <w:rFonts w:ascii="Times New Roman" w:hAnsi="Times New Roman" w:cs="Times New Roman"/>
          <w:sz w:val="28"/>
          <w:szCs w:val="28"/>
        </w:rPr>
        <w:t>. Информаци</w:t>
      </w:r>
      <w:r w:rsidR="00EA0163" w:rsidRPr="00183E48">
        <w:rPr>
          <w:rFonts w:ascii="Times New Roman" w:hAnsi="Times New Roman" w:cs="Times New Roman"/>
          <w:sz w:val="28"/>
          <w:szCs w:val="28"/>
        </w:rPr>
        <w:t>онная система ч</w:t>
      </w:r>
      <w:r w:rsidRPr="00183E48">
        <w:rPr>
          <w:rFonts w:ascii="Times New Roman" w:hAnsi="Times New Roman" w:cs="Times New Roman"/>
          <w:sz w:val="28"/>
          <w:szCs w:val="28"/>
        </w:rPr>
        <w:t>емпионата (CIS) обеспечивает своевр</w:t>
      </w:r>
      <w:r w:rsidR="00EA0163" w:rsidRPr="00183E48">
        <w:rPr>
          <w:rFonts w:ascii="Times New Roman" w:hAnsi="Times New Roman" w:cs="Times New Roman"/>
          <w:sz w:val="28"/>
          <w:szCs w:val="28"/>
        </w:rPr>
        <w:t xml:space="preserve">еменную и точную запись оценок, что способствует надлежащей организации </w:t>
      </w:r>
      <w:r w:rsidR="00127743" w:rsidRPr="00183E48">
        <w:rPr>
          <w:rFonts w:ascii="Times New Roman" w:hAnsi="Times New Roman" w:cs="Times New Roman"/>
          <w:sz w:val="28"/>
          <w:szCs w:val="28"/>
        </w:rPr>
        <w:t>соревнований</w:t>
      </w:r>
      <w:r w:rsidRPr="00183E48">
        <w:rPr>
          <w:rFonts w:ascii="Times New Roman" w:hAnsi="Times New Roman" w:cs="Times New Roman"/>
          <w:sz w:val="28"/>
          <w:szCs w:val="28"/>
        </w:rPr>
        <w:t>.</w:t>
      </w:r>
    </w:p>
    <w:p w:rsidR="00DE39D8" w:rsidRPr="00183E48" w:rsidRDefault="005C6A23"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 xml:space="preserve">Схема выставления оценки в </w:t>
      </w:r>
      <w:r w:rsidR="00EA0163" w:rsidRPr="00183E48">
        <w:rPr>
          <w:rFonts w:ascii="Times New Roman" w:hAnsi="Times New Roman" w:cs="Times New Roman"/>
          <w:sz w:val="28"/>
          <w:szCs w:val="28"/>
        </w:rPr>
        <w:t>общих чертах является определяющим фактором для</w:t>
      </w:r>
      <w:r w:rsidRPr="00183E48">
        <w:rPr>
          <w:rFonts w:ascii="Times New Roman" w:hAnsi="Times New Roman" w:cs="Times New Roman"/>
          <w:sz w:val="28"/>
          <w:szCs w:val="28"/>
        </w:rPr>
        <w:t xml:space="preserve"> процесс</w:t>
      </w:r>
      <w:r w:rsidR="00EA0163" w:rsidRPr="00183E48">
        <w:rPr>
          <w:rFonts w:ascii="Times New Roman" w:hAnsi="Times New Roman" w:cs="Times New Roman"/>
          <w:sz w:val="28"/>
          <w:szCs w:val="28"/>
        </w:rPr>
        <w:t>а</w:t>
      </w:r>
      <w:r w:rsidRPr="00183E48">
        <w:rPr>
          <w:rFonts w:ascii="Times New Roman" w:hAnsi="Times New Roman" w:cs="Times New Roman"/>
          <w:sz w:val="28"/>
          <w:szCs w:val="28"/>
        </w:rPr>
        <w:t xml:space="preserve"> разработки </w:t>
      </w:r>
      <w:r w:rsidR="00127743" w:rsidRPr="00183E48">
        <w:rPr>
          <w:rFonts w:ascii="Times New Roman" w:hAnsi="Times New Roman" w:cs="Times New Roman"/>
          <w:sz w:val="28"/>
          <w:szCs w:val="28"/>
        </w:rPr>
        <w:t>К</w:t>
      </w:r>
      <w:r w:rsidRPr="00183E48">
        <w:rPr>
          <w:rFonts w:ascii="Times New Roman" w:hAnsi="Times New Roman" w:cs="Times New Roman"/>
          <w:sz w:val="28"/>
          <w:szCs w:val="28"/>
        </w:rPr>
        <w:t xml:space="preserve">онкурсного задания. </w:t>
      </w:r>
      <w:r w:rsidR="00ED53C9" w:rsidRPr="00183E48">
        <w:rPr>
          <w:rFonts w:ascii="Times New Roman" w:hAnsi="Times New Roman" w:cs="Times New Roman"/>
          <w:sz w:val="28"/>
          <w:szCs w:val="28"/>
        </w:rPr>
        <w:t xml:space="preserve">В процессе дальнейшей разработки </w:t>
      </w:r>
      <w:r w:rsidRPr="00183E48">
        <w:rPr>
          <w:rFonts w:ascii="Times New Roman" w:hAnsi="Times New Roman" w:cs="Times New Roman"/>
          <w:sz w:val="28"/>
          <w:szCs w:val="28"/>
        </w:rPr>
        <w:t xml:space="preserve">Схема выставления оценки и </w:t>
      </w:r>
      <w:r w:rsidR="00834734" w:rsidRPr="00183E48">
        <w:rPr>
          <w:rFonts w:ascii="Times New Roman" w:hAnsi="Times New Roman" w:cs="Times New Roman"/>
          <w:sz w:val="28"/>
          <w:szCs w:val="28"/>
        </w:rPr>
        <w:t>К</w:t>
      </w:r>
      <w:r w:rsidRPr="00183E48">
        <w:rPr>
          <w:rFonts w:ascii="Times New Roman" w:hAnsi="Times New Roman" w:cs="Times New Roman"/>
          <w:sz w:val="28"/>
          <w:szCs w:val="28"/>
        </w:rPr>
        <w:t xml:space="preserve">онкурсное задание </w:t>
      </w:r>
      <w:r w:rsidR="00ED53C9" w:rsidRPr="00183E48">
        <w:rPr>
          <w:rFonts w:ascii="Times New Roman" w:hAnsi="Times New Roman" w:cs="Times New Roman"/>
          <w:sz w:val="28"/>
          <w:szCs w:val="28"/>
        </w:rPr>
        <w:lastRenderedPageBreak/>
        <w:t xml:space="preserve">будут разрабатываться и развиваться посредством итеративного процесса для того, чтобы совместно оптимизировать взаимосвязи в рамках </w:t>
      </w:r>
      <w:r w:rsidR="00ED53C9" w:rsidRPr="00183E48">
        <w:rPr>
          <w:rFonts w:ascii="Times New Roman" w:hAnsi="Times New Roman" w:cs="Times New Roman"/>
          <w:sz w:val="28"/>
          <w:szCs w:val="28"/>
          <w:lang w:val="en-US"/>
        </w:rPr>
        <w:t>WSSS</w:t>
      </w:r>
      <w:r w:rsidRPr="00183E48">
        <w:rPr>
          <w:rFonts w:ascii="Times New Roman" w:hAnsi="Times New Roman" w:cs="Times New Roman"/>
          <w:sz w:val="28"/>
          <w:szCs w:val="28"/>
        </w:rPr>
        <w:t xml:space="preserve"> и Стратеги</w:t>
      </w:r>
      <w:r w:rsidR="00ED53C9" w:rsidRPr="00183E48">
        <w:rPr>
          <w:rFonts w:ascii="Times New Roman" w:hAnsi="Times New Roman" w:cs="Times New Roman"/>
          <w:sz w:val="28"/>
          <w:szCs w:val="28"/>
        </w:rPr>
        <w:t>и</w:t>
      </w:r>
      <w:r w:rsidRPr="00183E48">
        <w:rPr>
          <w:rFonts w:ascii="Times New Roman" w:hAnsi="Times New Roman" w:cs="Times New Roman"/>
          <w:sz w:val="28"/>
          <w:szCs w:val="28"/>
        </w:rPr>
        <w:t xml:space="preserve"> оценки. Они представляются на утверждение </w:t>
      </w:r>
      <w:r w:rsidR="00ED53C9" w:rsidRPr="00183E48">
        <w:rPr>
          <w:rFonts w:ascii="Times New Roman" w:hAnsi="Times New Roman" w:cs="Times New Roman"/>
          <w:sz w:val="28"/>
          <w:szCs w:val="28"/>
        </w:rPr>
        <w:t>Менеджеру компетенции</w:t>
      </w:r>
      <w:r w:rsidRPr="00183E48">
        <w:rPr>
          <w:rFonts w:ascii="Times New Roman" w:hAnsi="Times New Roman" w:cs="Times New Roman"/>
          <w:sz w:val="28"/>
          <w:szCs w:val="28"/>
        </w:rPr>
        <w:t xml:space="preserve"> вместе, чтобы демонстрировать их качество и соответствие </w:t>
      </w:r>
      <w:r w:rsidR="00834734" w:rsidRPr="00183E48">
        <w:rPr>
          <w:rFonts w:ascii="Times New Roman" w:hAnsi="Times New Roman" w:cs="Times New Roman"/>
          <w:sz w:val="28"/>
          <w:szCs w:val="28"/>
          <w:lang w:val="en-US"/>
        </w:rPr>
        <w:t>WSSS</w:t>
      </w:r>
      <w:r w:rsidR="00ED53C9" w:rsidRPr="00183E48">
        <w:rPr>
          <w:rFonts w:ascii="Times New Roman" w:hAnsi="Times New Roman" w:cs="Times New Roman"/>
          <w:sz w:val="28"/>
          <w:szCs w:val="28"/>
        </w:rPr>
        <w:t>.</w:t>
      </w:r>
      <w:r w:rsidR="00DE39D8" w:rsidRPr="00183E48">
        <w:rPr>
          <w:rFonts w:ascii="Times New Roman" w:hAnsi="Times New Roman" w:cs="Times New Roman"/>
          <w:sz w:val="28"/>
          <w:szCs w:val="28"/>
        </w:rPr>
        <w:t xml:space="preserve">  </w:t>
      </w:r>
    </w:p>
    <w:p w:rsidR="00DE39D8" w:rsidRPr="00183E48" w:rsidRDefault="00DE39D8" w:rsidP="001B1586">
      <w:pPr>
        <w:spacing w:line="360" w:lineRule="auto"/>
        <w:jc w:val="both"/>
        <w:rPr>
          <w:rFonts w:ascii="Times New Roman" w:hAnsi="Times New Roman" w:cs="Times New Roman"/>
        </w:rPr>
      </w:pPr>
    </w:p>
    <w:p w:rsidR="00DE39D8" w:rsidRPr="00183E48" w:rsidRDefault="00DE39D8" w:rsidP="001B1586">
      <w:pPr>
        <w:pStyle w:val="-1"/>
        <w:rPr>
          <w:rFonts w:ascii="Times New Roman" w:hAnsi="Times New Roman"/>
          <w:sz w:val="34"/>
          <w:szCs w:val="34"/>
        </w:rPr>
      </w:pPr>
      <w:bookmarkStart w:id="9" w:name="_Toc489607686"/>
      <w:r w:rsidRPr="00183E48">
        <w:rPr>
          <w:rFonts w:ascii="Times New Roman" w:hAnsi="Times New Roman"/>
          <w:sz w:val="34"/>
          <w:szCs w:val="34"/>
        </w:rPr>
        <w:t>4. СХЕМА</w:t>
      </w:r>
      <w:r w:rsidR="00B40FFB" w:rsidRPr="00183E48">
        <w:rPr>
          <w:rFonts w:ascii="Times New Roman" w:hAnsi="Times New Roman"/>
          <w:sz w:val="34"/>
          <w:szCs w:val="34"/>
        </w:rPr>
        <w:t xml:space="preserve"> ВЫСТАВЛЕНИЯ ОЦЕНки</w:t>
      </w:r>
      <w:bookmarkEnd w:id="9"/>
    </w:p>
    <w:p w:rsidR="00DE39D8" w:rsidRPr="00183E48" w:rsidRDefault="00AA2B8A" w:rsidP="001B1586">
      <w:pPr>
        <w:pStyle w:val="-2"/>
        <w:spacing w:before="0" w:after="0"/>
        <w:ind w:firstLine="709"/>
        <w:rPr>
          <w:rFonts w:ascii="Times New Roman" w:hAnsi="Times New Roman"/>
          <w:szCs w:val="28"/>
        </w:rPr>
      </w:pPr>
      <w:bookmarkStart w:id="10" w:name="_Toc489607687"/>
      <w:r w:rsidRPr="00183E48">
        <w:rPr>
          <w:rFonts w:ascii="Times New Roman" w:hAnsi="Times New Roman"/>
          <w:szCs w:val="28"/>
        </w:rPr>
        <w:t xml:space="preserve">4.1. </w:t>
      </w:r>
      <w:r w:rsidR="00B40FFB" w:rsidRPr="00183E48">
        <w:rPr>
          <w:rFonts w:ascii="Times New Roman" w:hAnsi="Times New Roman"/>
          <w:szCs w:val="28"/>
        </w:rPr>
        <w:t>ОБЩИЕ УКАЗАНИЯ</w:t>
      </w:r>
      <w:bookmarkEnd w:id="10"/>
    </w:p>
    <w:p w:rsidR="00B40FFB" w:rsidRPr="00183E48" w:rsidRDefault="00B40FFB"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В данном разделе описывается роль и место Схемы выставления оценки</w:t>
      </w:r>
      <w:r w:rsidR="0044354A" w:rsidRPr="00183E48">
        <w:rPr>
          <w:rFonts w:ascii="Times New Roman" w:hAnsi="Times New Roman" w:cs="Times New Roman"/>
          <w:sz w:val="28"/>
          <w:szCs w:val="28"/>
        </w:rPr>
        <w:t>,</w:t>
      </w:r>
      <w:r w:rsidRPr="00183E48">
        <w:rPr>
          <w:rFonts w:ascii="Times New Roman" w:hAnsi="Times New Roman" w:cs="Times New Roman"/>
          <w:sz w:val="28"/>
          <w:szCs w:val="28"/>
        </w:rPr>
        <w:t xml:space="preserve"> </w:t>
      </w:r>
      <w:r w:rsidR="0044354A" w:rsidRPr="00183E48">
        <w:rPr>
          <w:rFonts w:ascii="Times New Roman" w:hAnsi="Times New Roman" w:cs="Times New Roman"/>
          <w:sz w:val="28"/>
          <w:szCs w:val="28"/>
        </w:rPr>
        <w:t>п</w:t>
      </w:r>
      <w:r w:rsidR="007D3601" w:rsidRPr="00183E48">
        <w:rPr>
          <w:rFonts w:ascii="Times New Roman" w:hAnsi="Times New Roman" w:cs="Times New Roman"/>
          <w:sz w:val="28"/>
          <w:szCs w:val="28"/>
        </w:rPr>
        <w:t>роцесс выставления</w:t>
      </w:r>
      <w:r w:rsidRPr="00183E48">
        <w:rPr>
          <w:rFonts w:ascii="Times New Roman" w:hAnsi="Times New Roman" w:cs="Times New Roman"/>
          <w:sz w:val="28"/>
          <w:szCs w:val="28"/>
        </w:rPr>
        <w:t xml:space="preserve"> эксперт</w:t>
      </w:r>
      <w:r w:rsidR="007D3601" w:rsidRPr="00183E48">
        <w:rPr>
          <w:rFonts w:ascii="Times New Roman" w:hAnsi="Times New Roman" w:cs="Times New Roman"/>
          <w:sz w:val="28"/>
          <w:szCs w:val="28"/>
        </w:rPr>
        <w:t>ом оценки</w:t>
      </w:r>
      <w:r w:rsidRPr="00183E48">
        <w:rPr>
          <w:rFonts w:ascii="Times New Roman" w:hAnsi="Times New Roman" w:cs="Times New Roman"/>
          <w:sz w:val="28"/>
          <w:szCs w:val="28"/>
        </w:rPr>
        <w:t xml:space="preserve"> конкурсант</w:t>
      </w:r>
      <w:r w:rsidR="007D3601" w:rsidRPr="00183E48">
        <w:rPr>
          <w:rFonts w:ascii="Times New Roman" w:hAnsi="Times New Roman" w:cs="Times New Roman"/>
          <w:sz w:val="28"/>
          <w:szCs w:val="28"/>
        </w:rPr>
        <w:t>у за</w:t>
      </w:r>
      <w:r w:rsidRPr="00183E48">
        <w:rPr>
          <w:rFonts w:ascii="Times New Roman" w:hAnsi="Times New Roman" w:cs="Times New Roman"/>
          <w:sz w:val="28"/>
          <w:szCs w:val="28"/>
        </w:rPr>
        <w:t xml:space="preserve"> выполнени</w:t>
      </w:r>
      <w:r w:rsidR="007D3601" w:rsidRPr="00183E48">
        <w:rPr>
          <w:rFonts w:ascii="Times New Roman" w:hAnsi="Times New Roman" w:cs="Times New Roman"/>
          <w:sz w:val="28"/>
          <w:szCs w:val="28"/>
        </w:rPr>
        <w:t>е</w:t>
      </w:r>
      <w:r w:rsidRPr="00183E48">
        <w:rPr>
          <w:rFonts w:ascii="Times New Roman" w:hAnsi="Times New Roman" w:cs="Times New Roman"/>
          <w:sz w:val="28"/>
          <w:szCs w:val="28"/>
        </w:rPr>
        <w:t xml:space="preserve"> конкурсного задания</w:t>
      </w:r>
      <w:r w:rsidR="0044354A" w:rsidRPr="00183E48">
        <w:rPr>
          <w:rFonts w:ascii="Times New Roman" w:hAnsi="Times New Roman" w:cs="Times New Roman"/>
          <w:sz w:val="28"/>
          <w:szCs w:val="28"/>
        </w:rPr>
        <w:t>, а также п</w:t>
      </w:r>
      <w:r w:rsidRPr="00183E48">
        <w:rPr>
          <w:rFonts w:ascii="Times New Roman" w:hAnsi="Times New Roman" w:cs="Times New Roman"/>
          <w:sz w:val="28"/>
          <w:szCs w:val="28"/>
        </w:rPr>
        <w:t>роцедуры и требования к выставлению оценки.</w:t>
      </w:r>
    </w:p>
    <w:p w:rsidR="00B40FFB" w:rsidRPr="00183E48" w:rsidRDefault="00B40FFB"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Схема выставления оценки является основным инст</w:t>
      </w:r>
      <w:r w:rsidR="00B162B5" w:rsidRPr="00183E48">
        <w:rPr>
          <w:rFonts w:ascii="Times New Roman" w:hAnsi="Times New Roman" w:cs="Times New Roman"/>
          <w:sz w:val="28"/>
          <w:szCs w:val="28"/>
        </w:rPr>
        <w:t xml:space="preserve">рументом </w:t>
      </w:r>
      <w:r w:rsidR="00834734" w:rsidRPr="00183E48">
        <w:rPr>
          <w:rFonts w:ascii="Times New Roman" w:hAnsi="Times New Roman" w:cs="Times New Roman"/>
          <w:sz w:val="28"/>
          <w:szCs w:val="28"/>
        </w:rPr>
        <w:t>соревнований</w:t>
      </w:r>
      <w:r w:rsidR="00B162B5" w:rsidRPr="00183E48">
        <w:rPr>
          <w:rFonts w:ascii="Times New Roman" w:hAnsi="Times New Roman" w:cs="Times New Roman"/>
          <w:sz w:val="28"/>
          <w:szCs w:val="28"/>
        </w:rPr>
        <w:t xml:space="preserve"> </w:t>
      </w:r>
      <w:r w:rsidR="00834734" w:rsidRPr="00183E48">
        <w:rPr>
          <w:rFonts w:ascii="Times New Roman" w:hAnsi="Times New Roman" w:cs="Times New Roman"/>
          <w:sz w:val="28"/>
          <w:szCs w:val="28"/>
          <w:lang w:val="en-US"/>
        </w:rPr>
        <w:t>WSR</w:t>
      </w:r>
      <w:r w:rsidR="00B162B5" w:rsidRPr="00183E48">
        <w:rPr>
          <w:rFonts w:ascii="Times New Roman" w:hAnsi="Times New Roman" w:cs="Times New Roman"/>
          <w:sz w:val="28"/>
          <w:szCs w:val="28"/>
        </w:rPr>
        <w:t>, определяя соответствие</w:t>
      </w:r>
      <w:r w:rsidR="0044354A" w:rsidRPr="00183E48">
        <w:rPr>
          <w:rFonts w:ascii="Times New Roman" w:hAnsi="Times New Roman" w:cs="Times New Roman"/>
          <w:sz w:val="28"/>
          <w:szCs w:val="28"/>
        </w:rPr>
        <w:t xml:space="preserve"> </w:t>
      </w:r>
      <w:r w:rsidR="00B162B5" w:rsidRPr="00183E48">
        <w:rPr>
          <w:rFonts w:ascii="Times New Roman" w:hAnsi="Times New Roman" w:cs="Times New Roman"/>
          <w:sz w:val="28"/>
          <w:szCs w:val="28"/>
        </w:rPr>
        <w:t>оценки</w:t>
      </w:r>
      <w:r w:rsidR="0044354A" w:rsidRPr="00183E48">
        <w:rPr>
          <w:rFonts w:ascii="Times New Roman" w:hAnsi="Times New Roman" w:cs="Times New Roman"/>
          <w:sz w:val="28"/>
          <w:szCs w:val="28"/>
        </w:rPr>
        <w:t xml:space="preserve"> Конкурсного задания и </w:t>
      </w:r>
      <w:r w:rsidR="0044354A" w:rsidRPr="00183E48">
        <w:rPr>
          <w:rFonts w:ascii="Times New Roman" w:hAnsi="Times New Roman" w:cs="Times New Roman"/>
          <w:sz w:val="28"/>
          <w:szCs w:val="28"/>
          <w:lang w:val="en-US"/>
        </w:rPr>
        <w:t>WSSS</w:t>
      </w:r>
      <w:r w:rsidRPr="00183E48">
        <w:rPr>
          <w:rFonts w:ascii="Times New Roman" w:hAnsi="Times New Roman" w:cs="Times New Roman"/>
          <w:sz w:val="28"/>
          <w:szCs w:val="28"/>
        </w:rPr>
        <w:t>. Она предназначена для распределения баллов по каждому оцениваемому аспекту</w:t>
      </w:r>
      <w:r w:rsidR="00B162B5" w:rsidRPr="00183E48">
        <w:rPr>
          <w:rFonts w:ascii="Times New Roman" w:hAnsi="Times New Roman" w:cs="Times New Roman"/>
          <w:sz w:val="28"/>
          <w:szCs w:val="28"/>
        </w:rPr>
        <w:t xml:space="preserve">, который может относиться только к одному модулю </w:t>
      </w:r>
      <w:r w:rsidR="00B162B5" w:rsidRPr="00183E48">
        <w:rPr>
          <w:rFonts w:ascii="Times New Roman" w:hAnsi="Times New Roman" w:cs="Times New Roman"/>
          <w:sz w:val="28"/>
          <w:szCs w:val="28"/>
          <w:lang w:val="en-US"/>
        </w:rPr>
        <w:t>WSSS</w:t>
      </w:r>
      <w:r w:rsidRPr="00183E48">
        <w:rPr>
          <w:rFonts w:ascii="Times New Roman" w:hAnsi="Times New Roman" w:cs="Times New Roman"/>
          <w:sz w:val="28"/>
          <w:szCs w:val="28"/>
        </w:rPr>
        <w:t>.</w:t>
      </w:r>
    </w:p>
    <w:p w:rsidR="00B40FFB" w:rsidRPr="00183E48" w:rsidRDefault="00B162B5"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Отражая весовые коэффициенты</w:t>
      </w:r>
      <w:r w:rsidR="00BA2CF0" w:rsidRPr="00183E48">
        <w:rPr>
          <w:rFonts w:ascii="Times New Roman" w:hAnsi="Times New Roman" w:cs="Times New Roman"/>
          <w:sz w:val="28"/>
          <w:szCs w:val="28"/>
        </w:rPr>
        <w:t>,</w:t>
      </w:r>
      <w:r w:rsidRPr="00183E48">
        <w:rPr>
          <w:rFonts w:ascii="Times New Roman" w:hAnsi="Times New Roman" w:cs="Times New Roman"/>
          <w:sz w:val="28"/>
          <w:szCs w:val="28"/>
        </w:rPr>
        <w:t xml:space="preserve"> указанные в </w:t>
      </w:r>
      <w:r w:rsidRPr="00183E48">
        <w:rPr>
          <w:rFonts w:ascii="Times New Roman" w:hAnsi="Times New Roman" w:cs="Times New Roman"/>
          <w:sz w:val="28"/>
          <w:szCs w:val="28"/>
          <w:lang w:val="en-US"/>
        </w:rPr>
        <w:t>WSSS</w:t>
      </w:r>
      <w:r w:rsidR="00A030C6" w:rsidRPr="006B100C">
        <w:rPr>
          <w:rFonts w:ascii="Times New Roman" w:hAnsi="Times New Roman" w:cs="Times New Roman"/>
          <w:sz w:val="28"/>
          <w:szCs w:val="28"/>
        </w:rPr>
        <w:t>,</w:t>
      </w:r>
      <w:r w:rsidR="00A030C6" w:rsidRPr="00183E48">
        <w:rPr>
          <w:rFonts w:ascii="Times New Roman" w:hAnsi="Times New Roman" w:cs="Times New Roman"/>
          <w:sz w:val="28"/>
          <w:szCs w:val="28"/>
        </w:rPr>
        <w:t xml:space="preserve"> с</w:t>
      </w:r>
      <w:r w:rsidRPr="00183E48">
        <w:rPr>
          <w:rFonts w:ascii="Times New Roman" w:hAnsi="Times New Roman" w:cs="Times New Roman"/>
          <w:sz w:val="28"/>
          <w:szCs w:val="28"/>
        </w:rPr>
        <w:t>хема выставления оценок устанавливает параметры разработки Конкурсного задания.</w:t>
      </w:r>
      <w:r w:rsidR="00B40FFB" w:rsidRPr="00183E48">
        <w:rPr>
          <w:rFonts w:ascii="Times New Roman" w:hAnsi="Times New Roman" w:cs="Times New Roman"/>
          <w:sz w:val="28"/>
          <w:szCs w:val="28"/>
        </w:rPr>
        <w:t xml:space="preserve"> В </w:t>
      </w:r>
      <w:r w:rsidR="00BA2CF0" w:rsidRPr="00183E48">
        <w:rPr>
          <w:rFonts w:ascii="Times New Roman" w:hAnsi="Times New Roman" w:cs="Times New Roman"/>
          <w:sz w:val="28"/>
          <w:szCs w:val="28"/>
        </w:rPr>
        <w:t xml:space="preserve">зависимости от природы навыка и требований к его оцениванию может </w:t>
      </w:r>
      <w:proofErr w:type="gramStart"/>
      <w:r w:rsidR="00BA2CF0" w:rsidRPr="00183E48">
        <w:rPr>
          <w:rFonts w:ascii="Times New Roman" w:hAnsi="Times New Roman" w:cs="Times New Roman"/>
          <w:sz w:val="28"/>
          <w:szCs w:val="28"/>
        </w:rPr>
        <w:t>быть полезно изначально разработать</w:t>
      </w:r>
      <w:proofErr w:type="gramEnd"/>
      <w:r w:rsidR="00BA2CF0" w:rsidRPr="00183E48">
        <w:rPr>
          <w:rFonts w:ascii="Times New Roman" w:hAnsi="Times New Roman" w:cs="Times New Roman"/>
          <w:sz w:val="28"/>
          <w:szCs w:val="28"/>
        </w:rPr>
        <w:t xml:space="preserve"> </w:t>
      </w:r>
      <w:r w:rsidR="00834734" w:rsidRPr="00183E48">
        <w:rPr>
          <w:rFonts w:ascii="Times New Roman" w:hAnsi="Times New Roman" w:cs="Times New Roman"/>
          <w:sz w:val="28"/>
          <w:szCs w:val="28"/>
        </w:rPr>
        <w:t>Схему</w:t>
      </w:r>
      <w:r w:rsidR="00BA2CF0" w:rsidRPr="00183E48">
        <w:rPr>
          <w:rFonts w:ascii="Times New Roman" w:hAnsi="Times New Roman" w:cs="Times New Roman"/>
          <w:sz w:val="28"/>
          <w:szCs w:val="28"/>
        </w:rPr>
        <w:t xml:space="preserve"> выставления оценок более детально, чтобы она послужила руководством к разработке Конкурсного задания</w:t>
      </w:r>
      <w:r w:rsidR="00B40FFB" w:rsidRPr="00183E48">
        <w:rPr>
          <w:rFonts w:ascii="Times New Roman" w:hAnsi="Times New Roman" w:cs="Times New Roman"/>
          <w:sz w:val="28"/>
          <w:szCs w:val="28"/>
        </w:rPr>
        <w:t xml:space="preserve">. В </w:t>
      </w:r>
      <w:r w:rsidR="00BA2CF0" w:rsidRPr="00183E48">
        <w:rPr>
          <w:rFonts w:ascii="Times New Roman" w:hAnsi="Times New Roman" w:cs="Times New Roman"/>
          <w:sz w:val="28"/>
          <w:szCs w:val="28"/>
        </w:rPr>
        <w:t>другом случае разработка</w:t>
      </w:r>
      <w:r w:rsidR="00B40FFB" w:rsidRPr="00183E48">
        <w:rPr>
          <w:rFonts w:ascii="Times New Roman" w:hAnsi="Times New Roman" w:cs="Times New Roman"/>
          <w:sz w:val="28"/>
          <w:szCs w:val="28"/>
        </w:rPr>
        <w:t xml:space="preserve"> </w:t>
      </w:r>
      <w:r w:rsidR="00834734" w:rsidRPr="00183E48">
        <w:rPr>
          <w:rFonts w:ascii="Times New Roman" w:hAnsi="Times New Roman" w:cs="Times New Roman"/>
          <w:sz w:val="28"/>
          <w:szCs w:val="28"/>
        </w:rPr>
        <w:t>К</w:t>
      </w:r>
      <w:r w:rsidR="00B40FFB" w:rsidRPr="00183E48">
        <w:rPr>
          <w:rFonts w:ascii="Times New Roman" w:hAnsi="Times New Roman" w:cs="Times New Roman"/>
          <w:sz w:val="28"/>
          <w:szCs w:val="28"/>
        </w:rPr>
        <w:t xml:space="preserve">онкурсного задания </w:t>
      </w:r>
      <w:r w:rsidR="00BA2CF0" w:rsidRPr="00183E48">
        <w:rPr>
          <w:rFonts w:ascii="Times New Roman" w:hAnsi="Times New Roman" w:cs="Times New Roman"/>
          <w:sz w:val="28"/>
          <w:szCs w:val="28"/>
        </w:rPr>
        <w:t>должна</w:t>
      </w:r>
      <w:r w:rsidR="00B40FFB" w:rsidRPr="00183E48">
        <w:rPr>
          <w:rFonts w:ascii="Times New Roman" w:hAnsi="Times New Roman" w:cs="Times New Roman"/>
          <w:sz w:val="28"/>
          <w:szCs w:val="28"/>
        </w:rPr>
        <w:t xml:space="preserve"> основываться на </w:t>
      </w:r>
      <w:r w:rsidR="00BA2CF0" w:rsidRPr="00183E48">
        <w:rPr>
          <w:rFonts w:ascii="Times New Roman" w:hAnsi="Times New Roman" w:cs="Times New Roman"/>
          <w:sz w:val="28"/>
          <w:szCs w:val="28"/>
        </w:rPr>
        <w:t xml:space="preserve">обобщённой </w:t>
      </w:r>
      <w:r w:rsidR="00B40FFB" w:rsidRPr="00183E48">
        <w:rPr>
          <w:rFonts w:ascii="Times New Roman" w:hAnsi="Times New Roman" w:cs="Times New Roman"/>
          <w:sz w:val="28"/>
          <w:szCs w:val="28"/>
        </w:rPr>
        <w:t xml:space="preserve">Схеме выставления оценки. </w:t>
      </w:r>
      <w:r w:rsidR="00BA2CF0" w:rsidRPr="00183E48">
        <w:rPr>
          <w:rFonts w:ascii="Times New Roman" w:hAnsi="Times New Roman" w:cs="Times New Roman"/>
          <w:sz w:val="28"/>
          <w:szCs w:val="28"/>
        </w:rPr>
        <w:t>Дальнейшая разработка Конкурсного задания сопровождается разработкой аспектов оценки</w:t>
      </w:r>
      <w:r w:rsidR="00B40FFB" w:rsidRPr="00183E48">
        <w:rPr>
          <w:rFonts w:ascii="Times New Roman" w:hAnsi="Times New Roman" w:cs="Times New Roman"/>
          <w:sz w:val="28"/>
          <w:szCs w:val="28"/>
        </w:rPr>
        <w:t xml:space="preserve">. </w:t>
      </w:r>
    </w:p>
    <w:p w:rsidR="00B40FFB" w:rsidRPr="00183E48" w:rsidRDefault="002B1426"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В разделе 2.1 указан максимально допустимый процент отклонения</w:t>
      </w:r>
      <w:r w:rsidR="00B40FFB" w:rsidRPr="00183E48">
        <w:rPr>
          <w:rFonts w:ascii="Times New Roman" w:hAnsi="Times New Roman" w:cs="Times New Roman"/>
          <w:sz w:val="28"/>
          <w:szCs w:val="28"/>
        </w:rPr>
        <w:t xml:space="preserve">, </w:t>
      </w:r>
      <w:r w:rsidRPr="00183E48">
        <w:rPr>
          <w:rFonts w:ascii="Times New Roman" w:hAnsi="Times New Roman" w:cs="Times New Roman"/>
          <w:sz w:val="28"/>
          <w:szCs w:val="28"/>
        </w:rPr>
        <w:t xml:space="preserve">Схемы выставления оценки </w:t>
      </w:r>
      <w:r w:rsidR="00834734" w:rsidRPr="00183E48">
        <w:rPr>
          <w:rFonts w:ascii="Times New Roman" w:hAnsi="Times New Roman" w:cs="Times New Roman"/>
          <w:sz w:val="28"/>
          <w:szCs w:val="28"/>
        </w:rPr>
        <w:t>К</w:t>
      </w:r>
      <w:r w:rsidRPr="00183E48">
        <w:rPr>
          <w:rFonts w:ascii="Times New Roman" w:hAnsi="Times New Roman" w:cs="Times New Roman"/>
          <w:sz w:val="28"/>
          <w:szCs w:val="28"/>
        </w:rPr>
        <w:t xml:space="preserve">онкурсного задания </w:t>
      </w:r>
      <w:r w:rsidR="00B40FFB" w:rsidRPr="00183E48">
        <w:rPr>
          <w:rFonts w:ascii="Times New Roman" w:hAnsi="Times New Roman" w:cs="Times New Roman"/>
          <w:sz w:val="28"/>
          <w:szCs w:val="28"/>
        </w:rPr>
        <w:t>от долевых соотношений, приведенных в Спецификации стандартов.</w:t>
      </w:r>
    </w:p>
    <w:p w:rsidR="00B40FFB" w:rsidRPr="00183E48" w:rsidRDefault="00B40FFB"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lastRenderedPageBreak/>
        <w:t xml:space="preserve">Схема выставления оценки и </w:t>
      </w:r>
      <w:r w:rsidR="00834734" w:rsidRPr="00183E48">
        <w:rPr>
          <w:rFonts w:ascii="Times New Roman" w:hAnsi="Times New Roman" w:cs="Times New Roman"/>
          <w:sz w:val="28"/>
          <w:szCs w:val="28"/>
        </w:rPr>
        <w:t>К</w:t>
      </w:r>
      <w:r w:rsidRPr="00183E48">
        <w:rPr>
          <w:rFonts w:ascii="Times New Roman" w:hAnsi="Times New Roman" w:cs="Times New Roman"/>
          <w:sz w:val="28"/>
          <w:szCs w:val="28"/>
        </w:rPr>
        <w:t>онкурсное задани</w:t>
      </w:r>
      <w:r w:rsidR="00882B54" w:rsidRPr="00183E48">
        <w:rPr>
          <w:rFonts w:ascii="Times New Roman" w:hAnsi="Times New Roman" w:cs="Times New Roman"/>
          <w:sz w:val="28"/>
          <w:szCs w:val="28"/>
        </w:rPr>
        <w:t>е могут разрабатываться</w:t>
      </w:r>
      <w:r w:rsidRPr="00183E48">
        <w:rPr>
          <w:rFonts w:ascii="Times New Roman" w:hAnsi="Times New Roman" w:cs="Times New Roman"/>
          <w:sz w:val="28"/>
          <w:szCs w:val="28"/>
        </w:rPr>
        <w:t xml:space="preserve"> одним че</w:t>
      </w:r>
      <w:r w:rsidR="00882B54" w:rsidRPr="00183E48">
        <w:rPr>
          <w:rFonts w:ascii="Times New Roman" w:hAnsi="Times New Roman" w:cs="Times New Roman"/>
          <w:sz w:val="28"/>
          <w:szCs w:val="28"/>
        </w:rPr>
        <w:t>ловеком, группой экспертов или сторонним разработчиком</w:t>
      </w:r>
      <w:r w:rsidRPr="00183E48">
        <w:rPr>
          <w:rFonts w:ascii="Times New Roman" w:hAnsi="Times New Roman" w:cs="Times New Roman"/>
          <w:sz w:val="28"/>
          <w:szCs w:val="28"/>
        </w:rPr>
        <w:t xml:space="preserve">. Подробная и окончательная Схема выставления оценки и </w:t>
      </w:r>
      <w:r w:rsidR="00834734" w:rsidRPr="00183E48">
        <w:rPr>
          <w:rFonts w:ascii="Times New Roman" w:hAnsi="Times New Roman" w:cs="Times New Roman"/>
          <w:sz w:val="28"/>
          <w:szCs w:val="28"/>
        </w:rPr>
        <w:t>К</w:t>
      </w:r>
      <w:r w:rsidRPr="00183E48">
        <w:rPr>
          <w:rFonts w:ascii="Times New Roman" w:hAnsi="Times New Roman" w:cs="Times New Roman"/>
          <w:sz w:val="28"/>
          <w:szCs w:val="28"/>
        </w:rPr>
        <w:t>онкурсное</w:t>
      </w:r>
      <w:r w:rsidR="00882B54" w:rsidRPr="00183E48">
        <w:rPr>
          <w:rFonts w:ascii="Times New Roman" w:hAnsi="Times New Roman" w:cs="Times New Roman"/>
          <w:sz w:val="28"/>
          <w:szCs w:val="28"/>
        </w:rPr>
        <w:t xml:space="preserve"> задание</w:t>
      </w:r>
      <w:r w:rsidRPr="00183E48">
        <w:rPr>
          <w:rFonts w:ascii="Times New Roman" w:hAnsi="Times New Roman" w:cs="Times New Roman"/>
          <w:sz w:val="28"/>
          <w:szCs w:val="28"/>
        </w:rPr>
        <w:t>, должны быть утвержд</w:t>
      </w:r>
      <w:r w:rsidR="00882B54" w:rsidRPr="00183E48">
        <w:rPr>
          <w:rFonts w:ascii="Times New Roman" w:hAnsi="Times New Roman" w:cs="Times New Roman"/>
          <w:sz w:val="28"/>
          <w:szCs w:val="28"/>
        </w:rPr>
        <w:t xml:space="preserve">ены </w:t>
      </w:r>
      <w:r w:rsidR="00834734" w:rsidRPr="00183E48">
        <w:rPr>
          <w:rFonts w:ascii="Times New Roman" w:hAnsi="Times New Roman" w:cs="Times New Roman"/>
          <w:sz w:val="28"/>
          <w:szCs w:val="28"/>
        </w:rPr>
        <w:t>М</w:t>
      </w:r>
      <w:r w:rsidRPr="00183E48">
        <w:rPr>
          <w:rFonts w:ascii="Times New Roman" w:hAnsi="Times New Roman" w:cs="Times New Roman"/>
          <w:sz w:val="28"/>
          <w:szCs w:val="28"/>
        </w:rPr>
        <w:t>енеджером компетенци</w:t>
      </w:r>
      <w:r w:rsidR="00882B54" w:rsidRPr="00183E48">
        <w:rPr>
          <w:rFonts w:ascii="Times New Roman" w:hAnsi="Times New Roman" w:cs="Times New Roman"/>
          <w:sz w:val="28"/>
          <w:szCs w:val="28"/>
        </w:rPr>
        <w:t>и</w:t>
      </w:r>
      <w:r w:rsidRPr="00183E48">
        <w:rPr>
          <w:rFonts w:ascii="Times New Roman" w:hAnsi="Times New Roman" w:cs="Times New Roman"/>
          <w:sz w:val="28"/>
          <w:szCs w:val="28"/>
        </w:rPr>
        <w:t>.</w:t>
      </w:r>
    </w:p>
    <w:p w:rsidR="00B40FFB" w:rsidRPr="00183E48" w:rsidRDefault="00B40FFB"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Кроме того</w:t>
      </w:r>
      <w:r w:rsidR="003D1E51" w:rsidRPr="00183E48">
        <w:rPr>
          <w:rFonts w:ascii="Times New Roman" w:hAnsi="Times New Roman" w:cs="Times New Roman"/>
          <w:sz w:val="28"/>
          <w:szCs w:val="28"/>
        </w:rPr>
        <w:t>, всем</w:t>
      </w:r>
      <w:r w:rsidRPr="00183E48">
        <w:rPr>
          <w:rFonts w:ascii="Times New Roman" w:hAnsi="Times New Roman" w:cs="Times New Roman"/>
          <w:sz w:val="28"/>
          <w:szCs w:val="28"/>
        </w:rPr>
        <w:t xml:space="preserve"> экспертам предлагается представлять свои</w:t>
      </w:r>
      <w:r w:rsidR="003D1E51" w:rsidRPr="00183E48">
        <w:rPr>
          <w:rFonts w:ascii="Times New Roman" w:hAnsi="Times New Roman" w:cs="Times New Roman"/>
          <w:sz w:val="28"/>
          <w:szCs w:val="28"/>
        </w:rPr>
        <w:t xml:space="preserve"> предложения по разработке </w:t>
      </w:r>
      <w:r w:rsidR="00834734" w:rsidRPr="00183E48">
        <w:rPr>
          <w:rFonts w:ascii="Times New Roman" w:hAnsi="Times New Roman" w:cs="Times New Roman"/>
          <w:sz w:val="28"/>
          <w:szCs w:val="28"/>
        </w:rPr>
        <w:t>С</w:t>
      </w:r>
      <w:r w:rsidR="003D1E51" w:rsidRPr="00183E48">
        <w:rPr>
          <w:rFonts w:ascii="Times New Roman" w:hAnsi="Times New Roman" w:cs="Times New Roman"/>
          <w:sz w:val="28"/>
          <w:szCs w:val="28"/>
        </w:rPr>
        <w:t xml:space="preserve">хем </w:t>
      </w:r>
      <w:r w:rsidR="00834734" w:rsidRPr="00183E48">
        <w:rPr>
          <w:rFonts w:ascii="Times New Roman" w:hAnsi="Times New Roman" w:cs="Times New Roman"/>
          <w:sz w:val="28"/>
          <w:szCs w:val="28"/>
        </w:rPr>
        <w:t xml:space="preserve">выставления </w:t>
      </w:r>
      <w:r w:rsidR="003D1E51" w:rsidRPr="00183E48">
        <w:rPr>
          <w:rFonts w:ascii="Times New Roman" w:hAnsi="Times New Roman" w:cs="Times New Roman"/>
          <w:sz w:val="28"/>
          <w:szCs w:val="28"/>
        </w:rPr>
        <w:t xml:space="preserve">оценки и </w:t>
      </w:r>
      <w:r w:rsidR="00834734" w:rsidRPr="00183E48">
        <w:rPr>
          <w:rFonts w:ascii="Times New Roman" w:hAnsi="Times New Roman" w:cs="Times New Roman"/>
          <w:sz w:val="28"/>
          <w:szCs w:val="28"/>
        </w:rPr>
        <w:t>К</w:t>
      </w:r>
      <w:r w:rsidR="003D1E51" w:rsidRPr="00183E48">
        <w:rPr>
          <w:rFonts w:ascii="Times New Roman" w:hAnsi="Times New Roman" w:cs="Times New Roman"/>
          <w:sz w:val="28"/>
          <w:szCs w:val="28"/>
        </w:rPr>
        <w:t>онкурсных заданий</w:t>
      </w:r>
      <w:r w:rsidRPr="00183E48">
        <w:rPr>
          <w:rFonts w:ascii="Times New Roman" w:hAnsi="Times New Roman" w:cs="Times New Roman"/>
          <w:sz w:val="28"/>
          <w:szCs w:val="28"/>
        </w:rPr>
        <w:t xml:space="preserve"> </w:t>
      </w:r>
      <w:r w:rsidR="003D1E51" w:rsidRPr="00183E48">
        <w:rPr>
          <w:rFonts w:ascii="Times New Roman" w:hAnsi="Times New Roman" w:cs="Times New Roman"/>
          <w:sz w:val="28"/>
          <w:szCs w:val="28"/>
        </w:rPr>
        <w:t xml:space="preserve">на форум экспертов </w:t>
      </w:r>
      <w:r w:rsidRPr="00183E48">
        <w:rPr>
          <w:rFonts w:ascii="Times New Roman" w:hAnsi="Times New Roman" w:cs="Times New Roman"/>
          <w:sz w:val="28"/>
          <w:szCs w:val="28"/>
        </w:rPr>
        <w:t xml:space="preserve">для </w:t>
      </w:r>
      <w:r w:rsidR="003D1E51" w:rsidRPr="00183E48">
        <w:rPr>
          <w:rFonts w:ascii="Times New Roman" w:hAnsi="Times New Roman" w:cs="Times New Roman"/>
          <w:sz w:val="28"/>
          <w:szCs w:val="28"/>
        </w:rPr>
        <w:t>дальнейшего их рассмотрения Менеджером компетенции</w:t>
      </w:r>
      <w:r w:rsidRPr="00183E48">
        <w:rPr>
          <w:rFonts w:ascii="Times New Roman" w:hAnsi="Times New Roman" w:cs="Times New Roman"/>
          <w:sz w:val="28"/>
          <w:szCs w:val="28"/>
        </w:rPr>
        <w:t>.</w:t>
      </w:r>
    </w:p>
    <w:p w:rsidR="00DE39D8" w:rsidRPr="00183E48" w:rsidRDefault="00B40FFB"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Во всех случаях полная и утвержденная</w:t>
      </w:r>
      <w:r w:rsidR="003D1E51" w:rsidRPr="00183E48">
        <w:rPr>
          <w:rFonts w:ascii="Times New Roman" w:hAnsi="Times New Roman" w:cs="Times New Roman"/>
          <w:sz w:val="28"/>
          <w:szCs w:val="28"/>
        </w:rPr>
        <w:t xml:space="preserve"> Менеджером компетенции</w:t>
      </w:r>
      <w:r w:rsidRPr="00183E48">
        <w:rPr>
          <w:rFonts w:ascii="Times New Roman" w:hAnsi="Times New Roman" w:cs="Times New Roman"/>
          <w:sz w:val="28"/>
          <w:szCs w:val="28"/>
        </w:rPr>
        <w:t xml:space="preserve"> Схема выставления оценки должна быть введена в информационную систему </w:t>
      </w:r>
      <w:r w:rsidR="00834734" w:rsidRPr="00183E48">
        <w:rPr>
          <w:rFonts w:ascii="Times New Roman" w:hAnsi="Times New Roman" w:cs="Times New Roman"/>
          <w:sz w:val="28"/>
          <w:szCs w:val="28"/>
        </w:rPr>
        <w:t>соревнований</w:t>
      </w:r>
      <w:r w:rsidRPr="00183E48">
        <w:rPr>
          <w:rFonts w:ascii="Times New Roman" w:hAnsi="Times New Roman" w:cs="Times New Roman"/>
          <w:sz w:val="28"/>
          <w:szCs w:val="28"/>
        </w:rPr>
        <w:t xml:space="preserve"> (CIS) не менее чем за два дня до </w:t>
      </w:r>
      <w:r w:rsidR="00834734" w:rsidRPr="00183E48">
        <w:rPr>
          <w:rFonts w:ascii="Times New Roman" w:hAnsi="Times New Roman" w:cs="Times New Roman"/>
          <w:sz w:val="28"/>
          <w:szCs w:val="28"/>
        </w:rPr>
        <w:t>начала соревнований</w:t>
      </w:r>
      <w:r w:rsidRPr="00183E48">
        <w:rPr>
          <w:rFonts w:ascii="Times New Roman" w:hAnsi="Times New Roman" w:cs="Times New Roman"/>
          <w:sz w:val="28"/>
          <w:szCs w:val="28"/>
        </w:rPr>
        <w:t>, с использованием стандартной электронной таблицы CIS или других согласованных способов. Главный эксперт является ответственным за данный процесс.</w:t>
      </w:r>
      <w:r w:rsidR="00DE39D8" w:rsidRPr="00183E48">
        <w:rPr>
          <w:rFonts w:ascii="Times New Roman" w:hAnsi="Times New Roman" w:cs="Times New Roman"/>
          <w:sz w:val="28"/>
          <w:szCs w:val="28"/>
        </w:rPr>
        <w:t xml:space="preserve"> </w:t>
      </w:r>
    </w:p>
    <w:p w:rsidR="00DE39D8" w:rsidRPr="00183E48" w:rsidRDefault="00AA2B8A" w:rsidP="001B1586">
      <w:pPr>
        <w:pStyle w:val="-2"/>
        <w:spacing w:before="0" w:after="0"/>
        <w:ind w:firstLine="709"/>
        <w:rPr>
          <w:rFonts w:ascii="Times New Roman" w:hAnsi="Times New Roman"/>
          <w:szCs w:val="28"/>
        </w:rPr>
      </w:pPr>
      <w:bookmarkStart w:id="11" w:name="_Toc489607688"/>
      <w:r w:rsidRPr="00183E48">
        <w:rPr>
          <w:rFonts w:ascii="Times New Roman" w:hAnsi="Times New Roman"/>
          <w:szCs w:val="28"/>
        </w:rPr>
        <w:t xml:space="preserve">4.2. </w:t>
      </w:r>
      <w:r w:rsidR="00DE39D8" w:rsidRPr="00183E48">
        <w:rPr>
          <w:rFonts w:ascii="Times New Roman" w:hAnsi="Times New Roman"/>
          <w:szCs w:val="28"/>
        </w:rPr>
        <w:t>КРИТЕРИИ ОЦЕНКИ</w:t>
      </w:r>
      <w:bookmarkEnd w:id="11"/>
    </w:p>
    <w:p w:rsidR="00B40FFB" w:rsidRPr="00183E48" w:rsidRDefault="00B40FFB"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Основные заголовки Схемы выставления оцен</w:t>
      </w:r>
      <w:r w:rsidR="003D1E51" w:rsidRPr="00183E48">
        <w:rPr>
          <w:rFonts w:ascii="Times New Roman" w:hAnsi="Times New Roman" w:cs="Times New Roman"/>
          <w:sz w:val="28"/>
          <w:szCs w:val="28"/>
        </w:rPr>
        <w:t xml:space="preserve">ки являются критериями оценки. </w:t>
      </w:r>
      <w:r w:rsidRPr="00183E48">
        <w:rPr>
          <w:rFonts w:ascii="Times New Roman" w:hAnsi="Times New Roman" w:cs="Times New Roman"/>
          <w:sz w:val="28"/>
          <w:szCs w:val="28"/>
        </w:rPr>
        <w:t xml:space="preserve">В некоторых соревнованиях по компетенции критерии оценки могут совпадать с заголовками разделов в </w:t>
      </w:r>
      <w:r w:rsidR="00834734" w:rsidRPr="00183E48">
        <w:rPr>
          <w:rFonts w:ascii="Times New Roman" w:hAnsi="Times New Roman" w:cs="Times New Roman"/>
          <w:sz w:val="28"/>
          <w:szCs w:val="28"/>
          <w:lang w:val="en-US"/>
        </w:rPr>
        <w:t>WSSS</w:t>
      </w:r>
      <w:r w:rsidRPr="00183E48">
        <w:rPr>
          <w:rFonts w:ascii="Times New Roman" w:hAnsi="Times New Roman" w:cs="Times New Roman"/>
          <w:sz w:val="28"/>
          <w:szCs w:val="28"/>
        </w:rPr>
        <w:t>; в других они могут полностью отличаться. Как правило, бывает от пяти до девяти критериев оценки</w:t>
      </w:r>
      <w:r w:rsidR="003D1E51" w:rsidRPr="00183E48">
        <w:rPr>
          <w:rFonts w:ascii="Times New Roman" w:hAnsi="Times New Roman" w:cs="Times New Roman"/>
          <w:sz w:val="28"/>
          <w:szCs w:val="28"/>
        </w:rPr>
        <w:t>, при этом количество критериев оценки должно быть не менее трёх</w:t>
      </w:r>
      <w:r w:rsidRPr="00183E48">
        <w:rPr>
          <w:rFonts w:ascii="Times New Roman" w:hAnsi="Times New Roman" w:cs="Times New Roman"/>
          <w:sz w:val="28"/>
          <w:szCs w:val="28"/>
        </w:rPr>
        <w:t xml:space="preserve">. Независимо от того, совпадают ли они с заголовками, Схема выставления оценки должна отражать долевые соотношения, указанные в </w:t>
      </w:r>
      <w:r w:rsidR="000A1F96" w:rsidRPr="00183E48">
        <w:rPr>
          <w:rFonts w:ascii="Times New Roman" w:hAnsi="Times New Roman" w:cs="Times New Roman"/>
          <w:sz w:val="28"/>
          <w:szCs w:val="28"/>
          <w:lang w:val="en-US"/>
        </w:rPr>
        <w:t>WSSS</w:t>
      </w:r>
      <w:r w:rsidRPr="00183E48">
        <w:rPr>
          <w:rFonts w:ascii="Times New Roman" w:hAnsi="Times New Roman" w:cs="Times New Roman"/>
          <w:sz w:val="28"/>
          <w:szCs w:val="28"/>
        </w:rPr>
        <w:t>.</w:t>
      </w:r>
    </w:p>
    <w:p w:rsidR="00B40FFB" w:rsidRPr="00183E48" w:rsidRDefault="00B40FFB"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Критерии оценки создаются лицом (группой</w:t>
      </w:r>
      <w:r w:rsidR="00BC3813" w:rsidRPr="00183E48">
        <w:rPr>
          <w:rFonts w:ascii="Times New Roman" w:hAnsi="Times New Roman" w:cs="Times New Roman"/>
          <w:sz w:val="28"/>
          <w:szCs w:val="28"/>
        </w:rPr>
        <w:t xml:space="preserve"> лиц</w:t>
      </w:r>
      <w:r w:rsidRPr="00183E48">
        <w:rPr>
          <w:rFonts w:ascii="Times New Roman" w:hAnsi="Times New Roman" w:cs="Times New Roman"/>
          <w:sz w:val="28"/>
          <w:szCs w:val="28"/>
        </w:rPr>
        <w:t xml:space="preserve">), разрабатывающим Схему выставления оценки, которое может по своему усмотрению определять критерии, которые оно сочтет наиболее подходящими для оценки выполнения </w:t>
      </w:r>
      <w:r w:rsidR="000A1F96" w:rsidRPr="00183E48">
        <w:rPr>
          <w:rFonts w:ascii="Times New Roman" w:hAnsi="Times New Roman" w:cs="Times New Roman"/>
          <w:sz w:val="28"/>
          <w:szCs w:val="28"/>
        </w:rPr>
        <w:t>К</w:t>
      </w:r>
      <w:r w:rsidRPr="00183E48">
        <w:rPr>
          <w:rFonts w:ascii="Times New Roman" w:hAnsi="Times New Roman" w:cs="Times New Roman"/>
          <w:sz w:val="28"/>
          <w:szCs w:val="28"/>
        </w:rPr>
        <w:t xml:space="preserve">онкурсного задания. </w:t>
      </w:r>
    </w:p>
    <w:p w:rsidR="00B40FFB" w:rsidRPr="00183E48" w:rsidRDefault="00B40FFB"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Сводная ведомость оценок, генерируемая CIS, включает перечень критериев оценки.</w:t>
      </w:r>
    </w:p>
    <w:p w:rsidR="00DE39D8" w:rsidRPr="00183E48" w:rsidRDefault="00B40FFB" w:rsidP="001B1586">
      <w:pPr>
        <w:spacing w:after="0" w:line="360" w:lineRule="auto"/>
        <w:ind w:firstLine="709"/>
        <w:jc w:val="both"/>
        <w:rPr>
          <w:rFonts w:ascii="Times New Roman" w:hAnsi="Times New Roman" w:cs="Times New Roman"/>
        </w:rPr>
      </w:pPr>
      <w:r w:rsidRPr="00183E48">
        <w:rPr>
          <w:rFonts w:ascii="Times New Roman" w:hAnsi="Times New Roman" w:cs="Times New Roman"/>
          <w:sz w:val="28"/>
          <w:szCs w:val="28"/>
        </w:rPr>
        <w:lastRenderedPageBreak/>
        <w:t xml:space="preserve">Количество баллов, назначаемых по каждому критерию, рассчитывается </w:t>
      </w:r>
      <w:r w:rsidR="000A1F96" w:rsidRPr="00183E48">
        <w:rPr>
          <w:rFonts w:ascii="Times New Roman" w:hAnsi="Times New Roman" w:cs="Times New Roman"/>
          <w:sz w:val="28"/>
          <w:szCs w:val="28"/>
        </w:rPr>
        <w:t>CIS</w:t>
      </w:r>
      <w:r w:rsidRPr="00183E48">
        <w:rPr>
          <w:rFonts w:ascii="Times New Roman" w:hAnsi="Times New Roman" w:cs="Times New Roman"/>
          <w:sz w:val="28"/>
          <w:szCs w:val="28"/>
        </w:rPr>
        <w:t>. Это будет общая сумма баллов, присужденных по каждому аспекту в рамках данного критерия оценки.</w:t>
      </w:r>
    </w:p>
    <w:p w:rsidR="00DE39D8" w:rsidRPr="00183E48" w:rsidRDefault="00AA2B8A" w:rsidP="001B1586">
      <w:pPr>
        <w:pStyle w:val="-2"/>
        <w:spacing w:before="0" w:after="0"/>
        <w:ind w:firstLine="709"/>
        <w:rPr>
          <w:rFonts w:ascii="Times New Roman" w:hAnsi="Times New Roman"/>
          <w:szCs w:val="28"/>
        </w:rPr>
      </w:pPr>
      <w:bookmarkStart w:id="12" w:name="_Toc489607689"/>
      <w:r w:rsidRPr="00183E48">
        <w:rPr>
          <w:rFonts w:ascii="Times New Roman" w:hAnsi="Times New Roman"/>
          <w:szCs w:val="28"/>
        </w:rPr>
        <w:t xml:space="preserve">4.3. </w:t>
      </w:r>
      <w:r w:rsidR="00DE39D8" w:rsidRPr="00183E48">
        <w:rPr>
          <w:rFonts w:ascii="Times New Roman" w:hAnsi="Times New Roman"/>
          <w:szCs w:val="28"/>
        </w:rPr>
        <w:t>СУБКРИТЕРИИ</w:t>
      </w:r>
      <w:bookmarkEnd w:id="12"/>
    </w:p>
    <w:p w:rsidR="00A91D4B" w:rsidRPr="00183E48" w:rsidRDefault="00A91D4B"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 xml:space="preserve">Каждый критерий оценки разделяется на один или более </w:t>
      </w:r>
      <w:proofErr w:type="spellStart"/>
      <w:r w:rsidRPr="00183E48">
        <w:rPr>
          <w:rFonts w:ascii="Times New Roman" w:hAnsi="Times New Roman" w:cs="Times New Roman"/>
          <w:sz w:val="28"/>
          <w:szCs w:val="28"/>
        </w:rPr>
        <w:t>субкритериев</w:t>
      </w:r>
      <w:proofErr w:type="spellEnd"/>
      <w:r w:rsidRPr="00183E48">
        <w:rPr>
          <w:rFonts w:ascii="Times New Roman" w:hAnsi="Times New Roman" w:cs="Times New Roman"/>
          <w:sz w:val="28"/>
          <w:szCs w:val="28"/>
        </w:rPr>
        <w:t xml:space="preserve">. Каждый </w:t>
      </w:r>
      <w:proofErr w:type="spellStart"/>
      <w:r w:rsidRPr="00183E48">
        <w:rPr>
          <w:rFonts w:ascii="Times New Roman" w:hAnsi="Times New Roman" w:cs="Times New Roman"/>
          <w:sz w:val="28"/>
          <w:szCs w:val="28"/>
        </w:rPr>
        <w:t>субкритерий</w:t>
      </w:r>
      <w:proofErr w:type="spellEnd"/>
      <w:r w:rsidRPr="00183E48">
        <w:rPr>
          <w:rFonts w:ascii="Times New Roman" w:hAnsi="Times New Roman" w:cs="Times New Roman"/>
          <w:sz w:val="28"/>
          <w:szCs w:val="28"/>
        </w:rPr>
        <w:t xml:space="preserve"> становится заголовком </w:t>
      </w:r>
      <w:r w:rsidR="000A1F96" w:rsidRPr="00183E48">
        <w:rPr>
          <w:rFonts w:ascii="Times New Roman" w:hAnsi="Times New Roman" w:cs="Times New Roman"/>
          <w:sz w:val="28"/>
          <w:szCs w:val="28"/>
        </w:rPr>
        <w:t>С</w:t>
      </w:r>
      <w:r w:rsidRPr="00183E48">
        <w:rPr>
          <w:rFonts w:ascii="Times New Roman" w:hAnsi="Times New Roman" w:cs="Times New Roman"/>
          <w:sz w:val="28"/>
          <w:szCs w:val="28"/>
        </w:rPr>
        <w:t>хемы выставления оценок.</w:t>
      </w:r>
    </w:p>
    <w:p w:rsidR="00A91D4B" w:rsidRPr="00183E48" w:rsidRDefault="00A91D4B"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В каждой ведомости оценок (</w:t>
      </w:r>
      <w:proofErr w:type="spellStart"/>
      <w:r w:rsidRPr="00183E48">
        <w:rPr>
          <w:rFonts w:ascii="Times New Roman" w:hAnsi="Times New Roman" w:cs="Times New Roman"/>
          <w:sz w:val="28"/>
          <w:szCs w:val="28"/>
        </w:rPr>
        <w:t>субкритериев</w:t>
      </w:r>
      <w:proofErr w:type="spellEnd"/>
      <w:r w:rsidRPr="00183E48">
        <w:rPr>
          <w:rFonts w:ascii="Times New Roman" w:hAnsi="Times New Roman" w:cs="Times New Roman"/>
          <w:sz w:val="28"/>
          <w:szCs w:val="28"/>
        </w:rPr>
        <w:t>) указан конкретный день, в который она будет заполняться.</w:t>
      </w:r>
    </w:p>
    <w:p w:rsidR="00DE39D8" w:rsidRPr="00183E48" w:rsidRDefault="00A91D4B"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Каждая ведомость оценок (</w:t>
      </w:r>
      <w:proofErr w:type="spellStart"/>
      <w:r w:rsidRPr="00183E48">
        <w:rPr>
          <w:rFonts w:ascii="Times New Roman" w:hAnsi="Times New Roman" w:cs="Times New Roman"/>
          <w:sz w:val="28"/>
          <w:szCs w:val="28"/>
        </w:rPr>
        <w:t>субкритериев</w:t>
      </w:r>
      <w:proofErr w:type="spellEnd"/>
      <w:r w:rsidRPr="00183E48">
        <w:rPr>
          <w:rFonts w:ascii="Times New Roman" w:hAnsi="Times New Roman" w:cs="Times New Roman"/>
          <w:sz w:val="28"/>
          <w:szCs w:val="28"/>
        </w:rPr>
        <w:t>) содержит оцениваемые аспекты, подлежащие оценке. Для каждого вида оценки имеется специальная ведомость оценок.</w:t>
      </w:r>
      <w:r w:rsidR="00DE39D8" w:rsidRPr="00183E48">
        <w:rPr>
          <w:rFonts w:ascii="Times New Roman" w:hAnsi="Times New Roman" w:cs="Times New Roman"/>
          <w:sz w:val="28"/>
          <w:szCs w:val="28"/>
        </w:rPr>
        <w:t xml:space="preserve"> </w:t>
      </w:r>
    </w:p>
    <w:p w:rsidR="00DE39D8" w:rsidRPr="00183E48" w:rsidRDefault="00AA2B8A" w:rsidP="001B1586">
      <w:pPr>
        <w:pStyle w:val="-2"/>
        <w:spacing w:before="0" w:after="0"/>
        <w:ind w:firstLine="709"/>
        <w:rPr>
          <w:rFonts w:ascii="Times New Roman" w:hAnsi="Times New Roman"/>
          <w:szCs w:val="28"/>
        </w:rPr>
      </w:pPr>
      <w:bookmarkStart w:id="13" w:name="_Toc489607690"/>
      <w:r w:rsidRPr="00183E48">
        <w:rPr>
          <w:rFonts w:ascii="Times New Roman" w:hAnsi="Times New Roman"/>
          <w:szCs w:val="28"/>
        </w:rPr>
        <w:t xml:space="preserve">4.4. </w:t>
      </w:r>
      <w:r w:rsidR="00DE39D8" w:rsidRPr="00183E48">
        <w:rPr>
          <w:rFonts w:ascii="Times New Roman" w:hAnsi="Times New Roman"/>
          <w:szCs w:val="28"/>
        </w:rPr>
        <w:t>АСПЕКТЫ</w:t>
      </w:r>
      <w:bookmarkEnd w:id="13"/>
    </w:p>
    <w:p w:rsidR="00DE39D8" w:rsidRPr="00183E48" w:rsidRDefault="00DE39D8" w:rsidP="001B1586">
      <w:pPr>
        <w:pStyle w:val="af1"/>
        <w:widowControl/>
        <w:ind w:firstLine="709"/>
        <w:rPr>
          <w:rFonts w:ascii="Times New Roman" w:hAnsi="Times New Roman"/>
          <w:sz w:val="28"/>
          <w:szCs w:val="28"/>
          <w:lang w:val="ru-RU"/>
        </w:rPr>
      </w:pPr>
      <w:r w:rsidRPr="00183E48">
        <w:rPr>
          <w:rFonts w:ascii="Times New Roman" w:hAnsi="Times New Roman"/>
          <w:sz w:val="28"/>
          <w:szCs w:val="28"/>
          <w:lang w:val="ru-RU"/>
        </w:rPr>
        <w:t xml:space="preserve">Каждый аспект подробно описывает один из оцениваемых показателей, а также возможные оценки или инструкции по выставлению оценок. </w:t>
      </w:r>
    </w:p>
    <w:p w:rsidR="00DE39D8" w:rsidRPr="00183E48" w:rsidRDefault="00D16F4B" w:rsidP="001B1586">
      <w:pPr>
        <w:pStyle w:val="af1"/>
        <w:widowControl/>
        <w:ind w:firstLine="709"/>
        <w:rPr>
          <w:rFonts w:ascii="Times New Roman" w:hAnsi="Times New Roman"/>
          <w:sz w:val="28"/>
          <w:szCs w:val="28"/>
          <w:lang w:val="ru-RU"/>
        </w:rPr>
      </w:pPr>
      <w:r w:rsidRPr="00183E48">
        <w:rPr>
          <w:rFonts w:ascii="Times New Roman" w:hAnsi="Times New Roman"/>
          <w:sz w:val="28"/>
          <w:szCs w:val="28"/>
          <w:lang w:val="ru-RU"/>
        </w:rPr>
        <w:t xml:space="preserve">В ведомости оценок подробно перечисляется каждый аспект, по которому выставляется </w:t>
      </w:r>
      <w:r w:rsidR="000A1F96" w:rsidRPr="00183E48">
        <w:rPr>
          <w:rFonts w:ascii="Times New Roman" w:hAnsi="Times New Roman"/>
          <w:sz w:val="28"/>
          <w:szCs w:val="28"/>
          <w:lang w:val="ru-RU"/>
        </w:rPr>
        <w:t>отметка</w:t>
      </w:r>
      <w:r w:rsidRPr="00183E48">
        <w:rPr>
          <w:rFonts w:ascii="Times New Roman" w:hAnsi="Times New Roman"/>
          <w:sz w:val="28"/>
          <w:szCs w:val="28"/>
          <w:lang w:val="ru-RU"/>
        </w:rPr>
        <w:t>, вместе с назначенным для его оценки количеством баллов</w:t>
      </w:r>
      <w:r w:rsidR="00FD20DE" w:rsidRPr="00183E48">
        <w:rPr>
          <w:rFonts w:ascii="Times New Roman" w:hAnsi="Times New Roman"/>
          <w:sz w:val="28"/>
          <w:szCs w:val="28"/>
          <w:lang w:val="ru-RU"/>
        </w:rPr>
        <w:t>.</w:t>
      </w:r>
    </w:p>
    <w:p w:rsidR="00DE39D8" w:rsidRPr="00183E48" w:rsidRDefault="00AE6AB7" w:rsidP="001B1586">
      <w:pPr>
        <w:pStyle w:val="af1"/>
        <w:widowControl/>
        <w:ind w:firstLine="709"/>
        <w:rPr>
          <w:rFonts w:ascii="Times New Roman" w:hAnsi="Times New Roman"/>
          <w:sz w:val="28"/>
          <w:szCs w:val="28"/>
          <w:lang w:val="ru-RU"/>
        </w:rPr>
      </w:pPr>
      <w:r w:rsidRPr="00183E48">
        <w:rPr>
          <w:rFonts w:ascii="Times New Roman" w:hAnsi="Times New Roman"/>
          <w:sz w:val="28"/>
          <w:szCs w:val="28"/>
          <w:lang w:val="ru-RU"/>
        </w:rPr>
        <w:t xml:space="preserve">Сумма баллов, присуждаемых по каждому аспекту, должна попадать в диапазон баллов, определенных для каждого раздела компетенции в </w:t>
      </w:r>
      <w:r w:rsidR="000A1F96" w:rsidRPr="00183E48">
        <w:rPr>
          <w:rFonts w:ascii="Times New Roman" w:hAnsi="Times New Roman"/>
          <w:sz w:val="28"/>
          <w:szCs w:val="28"/>
          <w:lang w:val="en-US"/>
        </w:rPr>
        <w:t>WSSS</w:t>
      </w:r>
      <w:r w:rsidRPr="00183E48">
        <w:rPr>
          <w:rFonts w:ascii="Times New Roman" w:hAnsi="Times New Roman"/>
          <w:sz w:val="28"/>
          <w:szCs w:val="28"/>
          <w:lang w:val="ru-RU"/>
        </w:rPr>
        <w:t>. Она будет отображаться в таблице распределения баллов CIS, в следующем формате</w:t>
      </w:r>
      <w:r w:rsidR="000A1F96" w:rsidRPr="00183E48">
        <w:rPr>
          <w:rFonts w:ascii="Times New Roman" w:hAnsi="Times New Roman"/>
          <w:sz w:val="28"/>
          <w:szCs w:val="28"/>
          <w:lang w:val="ru-RU"/>
        </w:rPr>
        <w:t>:</w:t>
      </w:r>
    </w:p>
    <w:p w:rsidR="00DE39D8" w:rsidRPr="00183E48" w:rsidRDefault="00DE39D8" w:rsidP="00DE39D8">
      <w:pPr>
        <w:spacing w:line="240" w:lineRule="auto"/>
        <w:rPr>
          <w:rFonts w:ascii="Times New Roman" w:hAnsi="Times New Roman" w:cs="Times New Roman"/>
        </w:rPr>
      </w:pPr>
    </w:p>
    <w:tbl>
      <w:tblPr>
        <w:tblStyle w:val="af"/>
        <w:tblW w:w="10073" w:type="dxa"/>
        <w:jc w:val="center"/>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4A0"/>
      </w:tblPr>
      <w:tblGrid>
        <w:gridCol w:w="1616"/>
        <w:gridCol w:w="600"/>
        <w:gridCol w:w="600"/>
        <w:gridCol w:w="600"/>
        <w:gridCol w:w="601"/>
        <w:gridCol w:w="601"/>
        <w:gridCol w:w="601"/>
        <w:gridCol w:w="601"/>
        <w:gridCol w:w="601"/>
        <w:gridCol w:w="534"/>
        <w:gridCol w:w="67"/>
        <w:gridCol w:w="921"/>
        <w:gridCol w:w="1209"/>
        <w:gridCol w:w="921"/>
      </w:tblGrid>
      <w:tr w:rsidR="00AE6AB7" w:rsidRPr="00183E48" w:rsidTr="00A57976">
        <w:trPr>
          <w:cantSplit/>
          <w:trHeight w:val="1538"/>
          <w:jc w:val="center"/>
        </w:trPr>
        <w:tc>
          <w:tcPr>
            <w:tcW w:w="6955" w:type="dxa"/>
            <w:gridSpan w:val="10"/>
            <w:shd w:val="clear" w:color="auto" w:fill="5B9BD5" w:themeFill="accent1"/>
            <w:vAlign w:val="center"/>
          </w:tcPr>
          <w:p w:rsidR="00AE6AB7" w:rsidRPr="00183E48" w:rsidRDefault="00AE6AB7" w:rsidP="00F96457">
            <w:pPr>
              <w:jc w:val="center"/>
              <w:rPr>
                <w:b/>
              </w:rPr>
            </w:pPr>
            <w:r w:rsidRPr="00183E48">
              <w:rPr>
                <w:b/>
                <w:color w:val="FFFFFF" w:themeColor="background1"/>
                <w:sz w:val="24"/>
              </w:rPr>
              <w:t>Критерий</w:t>
            </w:r>
          </w:p>
        </w:tc>
        <w:tc>
          <w:tcPr>
            <w:tcW w:w="988" w:type="dxa"/>
            <w:gridSpan w:val="2"/>
            <w:shd w:val="clear" w:color="auto" w:fill="5B9BD5" w:themeFill="accent1"/>
            <w:textDirection w:val="btLr"/>
          </w:tcPr>
          <w:p w:rsidR="00AE6AB7" w:rsidRPr="00183E48" w:rsidRDefault="00AE6AB7" w:rsidP="00AE6AB7">
            <w:pPr>
              <w:ind w:left="113" w:right="113"/>
              <w:jc w:val="center"/>
              <w:rPr>
                <w:b/>
                <w:color w:val="FFFFFF" w:themeColor="background1"/>
                <w:sz w:val="24"/>
              </w:rPr>
            </w:pPr>
            <w:r w:rsidRPr="00183E48">
              <w:rPr>
                <w:b/>
                <w:color w:val="FFFFFF" w:themeColor="background1"/>
              </w:rPr>
              <w:t>Итого баллов за раздел WSSS</w:t>
            </w:r>
          </w:p>
        </w:tc>
        <w:tc>
          <w:tcPr>
            <w:tcW w:w="1209" w:type="dxa"/>
            <w:shd w:val="clear" w:color="auto" w:fill="5B9BD5" w:themeFill="accent1"/>
            <w:textDirection w:val="btLr"/>
          </w:tcPr>
          <w:p w:rsidR="00AE6AB7" w:rsidRPr="00183E48" w:rsidRDefault="00AE6AB7" w:rsidP="00AE6AB7">
            <w:pPr>
              <w:ind w:left="113" w:right="113"/>
              <w:jc w:val="center"/>
              <w:rPr>
                <w:b/>
                <w:color w:val="FFFFFF" w:themeColor="background1"/>
                <w:sz w:val="24"/>
              </w:rPr>
            </w:pPr>
            <w:r w:rsidRPr="00183E48">
              <w:rPr>
                <w:b/>
                <w:color w:val="FFFFFF" w:themeColor="background1"/>
                <w:sz w:val="14"/>
              </w:rPr>
              <w:t>БАЛЛЫ СПЕЦИФИКАЦИИ СТАНДАРТОВ WORLDSKILLS НА КАЖДЫЙ РАЗДЕЛ</w:t>
            </w:r>
          </w:p>
        </w:tc>
        <w:tc>
          <w:tcPr>
            <w:tcW w:w="921" w:type="dxa"/>
            <w:shd w:val="clear" w:color="auto" w:fill="5B9BD5" w:themeFill="accent1"/>
            <w:textDirection w:val="btLr"/>
          </w:tcPr>
          <w:p w:rsidR="00AE6AB7" w:rsidRPr="00183E48" w:rsidRDefault="00AE6AB7" w:rsidP="00AE6AB7">
            <w:pPr>
              <w:ind w:left="113" w:right="113"/>
              <w:jc w:val="center"/>
              <w:rPr>
                <w:b/>
                <w:color w:val="FFFFFF" w:themeColor="background1"/>
                <w:sz w:val="24"/>
              </w:rPr>
            </w:pPr>
            <w:r w:rsidRPr="00183E48">
              <w:rPr>
                <w:b/>
                <w:color w:val="FFFFFF" w:themeColor="background1"/>
                <w:sz w:val="14"/>
              </w:rPr>
              <w:t>ВЕЛИЧИНА ОТКЛОНЕНИЯ</w:t>
            </w:r>
          </w:p>
        </w:tc>
      </w:tr>
      <w:tr w:rsidR="00AE6AB7" w:rsidRPr="00183E48" w:rsidTr="00A57976">
        <w:trPr>
          <w:trHeight w:val="501"/>
          <w:jc w:val="center"/>
        </w:trPr>
        <w:tc>
          <w:tcPr>
            <w:tcW w:w="1616" w:type="dxa"/>
            <w:vMerge w:val="restart"/>
            <w:shd w:val="clear" w:color="auto" w:fill="5B9BD5" w:themeFill="accent1"/>
            <w:textDirection w:val="btLr"/>
            <w:vAlign w:val="center"/>
          </w:tcPr>
          <w:p w:rsidR="00AE6AB7" w:rsidRPr="00183E48" w:rsidRDefault="00AE6AB7" w:rsidP="00F96457">
            <w:pPr>
              <w:ind w:left="113" w:right="113"/>
              <w:jc w:val="center"/>
              <w:rPr>
                <w:b/>
                <w:color w:val="FFFFFF" w:themeColor="background1"/>
                <w:sz w:val="24"/>
              </w:rPr>
            </w:pPr>
            <w:r w:rsidRPr="00183E48">
              <w:rPr>
                <w:b/>
                <w:color w:val="FFFFFF" w:themeColor="background1"/>
                <w:sz w:val="24"/>
              </w:rPr>
              <w:t xml:space="preserve">Разделы Спецификации стандарта </w:t>
            </w:r>
            <w:r w:rsidRPr="00183E48">
              <w:rPr>
                <w:b/>
                <w:color w:val="FFFFFF" w:themeColor="background1"/>
                <w:sz w:val="24"/>
                <w:lang w:val="en-US"/>
              </w:rPr>
              <w:t>WS</w:t>
            </w:r>
            <w:r w:rsidRPr="00183E48">
              <w:rPr>
                <w:b/>
                <w:color w:val="FFFFFF" w:themeColor="background1"/>
                <w:sz w:val="24"/>
              </w:rPr>
              <w:t xml:space="preserve"> (</w:t>
            </w:r>
            <w:r w:rsidRPr="00183E48">
              <w:rPr>
                <w:b/>
                <w:color w:val="FFFFFF" w:themeColor="background1"/>
                <w:sz w:val="24"/>
                <w:lang w:val="en-US"/>
              </w:rPr>
              <w:t>WSSS</w:t>
            </w:r>
            <w:r w:rsidRPr="00183E48">
              <w:rPr>
                <w:b/>
                <w:color w:val="FFFFFF" w:themeColor="background1"/>
                <w:sz w:val="24"/>
              </w:rPr>
              <w:t>)</w:t>
            </w:r>
          </w:p>
        </w:tc>
        <w:tc>
          <w:tcPr>
            <w:tcW w:w="600" w:type="dxa"/>
            <w:shd w:val="clear" w:color="auto" w:fill="323E4F" w:themeFill="text2" w:themeFillShade="BF"/>
            <w:vAlign w:val="center"/>
          </w:tcPr>
          <w:p w:rsidR="00AE6AB7" w:rsidRPr="00183E48" w:rsidRDefault="00AE6AB7" w:rsidP="00F96457">
            <w:pPr>
              <w:jc w:val="center"/>
              <w:rPr>
                <w:sz w:val="24"/>
                <w:szCs w:val="24"/>
              </w:rPr>
            </w:pPr>
          </w:p>
        </w:tc>
        <w:tc>
          <w:tcPr>
            <w:tcW w:w="600" w:type="dxa"/>
            <w:shd w:val="clear" w:color="auto" w:fill="323E4F" w:themeFill="text2" w:themeFillShade="BF"/>
            <w:vAlign w:val="center"/>
          </w:tcPr>
          <w:p w:rsidR="00AE6AB7" w:rsidRPr="00183E48" w:rsidRDefault="00AE6AB7" w:rsidP="00F96457">
            <w:pPr>
              <w:jc w:val="center"/>
              <w:rPr>
                <w:b/>
                <w:sz w:val="24"/>
                <w:szCs w:val="24"/>
                <w:lang w:val="en-US"/>
              </w:rPr>
            </w:pPr>
            <w:r w:rsidRPr="00183E48">
              <w:rPr>
                <w:b/>
                <w:sz w:val="24"/>
                <w:szCs w:val="24"/>
                <w:lang w:val="en-US"/>
              </w:rPr>
              <w:t>A</w:t>
            </w:r>
          </w:p>
        </w:tc>
        <w:tc>
          <w:tcPr>
            <w:tcW w:w="600" w:type="dxa"/>
            <w:shd w:val="clear" w:color="auto" w:fill="323E4F" w:themeFill="text2" w:themeFillShade="BF"/>
            <w:vAlign w:val="center"/>
          </w:tcPr>
          <w:p w:rsidR="00AE6AB7" w:rsidRPr="00183E48" w:rsidRDefault="00AE6AB7" w:rsidP="00F96457">
            <w:pPr>
              <w:jc w:val="center"/>
              <w:rPr>
                <w:b/>
                <w:sz w:val="24"/>
                <w:szCs w:val="24"/>
                <w:lang w:val="en-US"/>
              </w:rPr>
            </w:pPr>
            <w:r w:rsidRPr="00183E48">
              <w:rPr>
                <w:b/>
                <w:sz w:val="24"/>
                <w:szCs w:val="24"/>
                <w:lang w:val="en-US"/>
              </w:rPr>
              <w:t>B</w:t>
            </w:r>
          </w:p>
        </w:tc>
        <w:tc>
          <w:tcPr>
            <w:tcW w:w="601" w:type="dxa"/>
            <w:shd w:val="clear" w:color="auto" w:fill="323E4F" w:themeFill="text2" w:themeFillShade="BF"/>
            <w:vAlign w:val="center"/>
          </w:tcPr>
          <w:p w:rsidR="00AE6AB7" w:rsidRPr="00183E48" w:rsidRDefault="00AE6AB7" w:rsidP="00F96457">
            <w:pPr>
              <w:jc w:val="center"/>
              <w:rPr>
                <w:b/>
                <w:sz w:val="24"/>
                <w:szCs w:val="24"/>
                <w:lang w:val="en-US"/>
              </w:rPr>
            </w:pPr>
            <w:r w:rsidRPr="00183E48">
              <w:rPr>
                <w:b/>
                <w:sz w:val="24"/>
                <w:szCs w:val="24"/>
                <w:lang w:val="en-US"/>
              </w:rPr>
              <w:t>C</w:t>
            </w:r>
          </w:p>
        </w:tc>
        <w:tc>
          <w:tcPr>
            <w:tcW w:w="601" w:type="dxa"/>
            <w:shd w:val="clear" w:color="auto" w:fill="323E4F" w:themeFill="text2" w:themeFillShade="BF"/>
            <w:vAlign w:val="center"/>
          </w:tcPr>
          <w:p w:rsidR="00AE6AB7" w:rsidRPr="00183E48" w:rsidRDefault="00AE6AB7" w:rsidP="00F96457">
            <w:pPr>
              <w:jc w:val="center"/>
              <w:rPr>
                <w:b/>
                <w:sz w:val="24"/>
                <w:szCs w:val="24"/>
                <w:lang w:val="en-US"/>
              </w:rPr>
            </w:pPr>
            <w:r w:rsidRPr="00183E48">
              <w:rPr>
                <w:b/>
                <w:sz w:val="24"/>
                <w:szCs w:val="24"/>
                <w:lang w:val="en-US"/>
              </w:rPr>
              <w:t>D</w:t>
            </w:r>
          </w:p>
        </w:tc>
        <w:tc>
          <w:tcPr>
            <w:tcW w:w="601" w:type="dxa"/>
            <w:shd w:val="clear" w:color="auto" w:fill="323E4F" w:themeFill="text2" w:themeFillShade="BF"/>
            <w:vAlign w:val="center"/>
          </w:tcPr>
          <w:p w:rsidR="00AE6AB7" w:rsidRPr="00183E48" w:rsidRDefault="00AE6AB7" w:rsidP="00F96457">
            <w:pPr>
              <w:jc w:val="center"/>
              <w:rPr>
                <w:b/>
                <w:sz w:val="24"/>
                <w:szCs w:val="24"/>
                <w:lang w:val="en-US"/>
              </w:rPr>
            </w:pPr>
            <w:r w:rsidRPr="00183E48">
              <w:rPr>
                <w:b/>
                <w:sz w:val="24"/>
                <w:szCs w:val="24"/>
                <w:lang w:val="en-US"/>
              </w:rPr>
              <w:t>E</w:t>
            </w:r>
          </w:p>
        </w:tc>
        <w:tc>
          <w:tcPr>
            <w:tcW w:w="601" w:type="dxa"/>
            <w:shd w:val="clear" w:color="auto" w:fill="323E4F" w:themeFill="text2" w:themeFillShade="BF"/>
            <w:vAlign w:val="center"/>
          </w:tcPr>
          <w:p w:rsidR="00AE6AB7" w:rsidRPr="00183E48" w:rsidRDefault="00AE6AB7" w:rsidP="00F96457">
            <w:pPr>
              <w:jc w:val="center"/>
              <w:rPr>
                <w:b/>
                <w:sz w:val="24"/>
                <w:szCs w:val="24"/>
                <w:lang w:val="en-US"/>
              </w:rPr>
            </w:pPr>
          </w:p>
        </w:tc>
        <w:tc>
          <w:tcPr>
            <w:tcW w:w="601" w:type="dxa"/>
            <w:shd w:val="clear" w:color="auto" w:fill="323E4F" w:themeFill="text2" w:themeFillShade="BF"/>
            <w:vAlign w:val="center"/>
          </w:tcPr>
          <w:p w:rsidR="00AE6AB7" w:rsidRPr="00183E48" w:rsidRDefault="00AE6AB7" w:rsidP="00F96457">
            <w:pPr>
              <w:jc w:val="center"/>
              <w:rPr>
                <w:b/>
                <w:sz w:val="24"/>
                <w:szCs w:val="24"/>
                <w:lang w:val="en-US"/>
              </w:rPr>
            </w:pPr>
          </w:p>
        </w:tc>
        <w:tc>
          <w:tcPr>
            <w:tcW w:w="601" w:type="dxa"/>
            <w:gridSpan w:val="2"/>
            <w:shd w:val="clear" w:color="auto" w:fill="323E4F" w:themeFill="text2" w:themeFillShade="BF"/>
            <w:vAlign w:val="center"/>
          </w:tcPr>
          <w:p w:rsidR="00AE6AB7" w:rsidRPr="00183E48" w:rsidRDefault="00AE6AB7" w:rsidP="00F96457">
            <w:pPr>
              <w:jc w:val="center"/>
              <w:rPr>
                <w:b/>
                <w:sz w:val="24"/>
                <w:szCs w:val="24"/>
                <w:lang w:val="en-US"/>
              </w:rPr>
            </w:pPr>
          </w:p>
        </w:tc>
        <w:tc>
          <w:tcPr>
            <w:tcW w:w="921" w:type="dxa"/>
            <w:shd w:val="clear" w:color="auto" w:fill="323E4F" w:themeFill="text2" w:themeFillShade="BF"/>
            <w:vAlign w:val="center"/>
          </w:tcPr>
          <w:p w:rsidR="00AE6AB7" w:rsidRPr="00183E48" w:rsidRDefault="00AE6AB7" w:rsidP="00AE6AB7">
            <w:pPr>
              <w:ind w:right="172" w:hanging="176"/>
              <w:jc w:val="both"/>
              <w:rPr>
                <w:b/>
              </w:rPr>
            </w:pPr>
          </w:p>
        </w:tc>
        <w:tc>
          <w:tcPr>
            <w:tcW w:w="1209" w:type="dxa"/>
            <w:shd w:val="clear" w:color="auto" w:fill="323E4F" w:themeFill="text2" w:themeFillShade="BF"/>
          </w:tcPr>
          <w:p w:rsidR="00AE6AB7" w:rsidRPr="00183E48" w:rsidRDefault="00AE6AB7" w:rsidP="00F96457">
            <w:pPr>
              <w:jc w:val="both"/>
              <w:rPr>
                <w:b/>
              </w:rPr>
            </w:pPr>
          </w:p>
        </w:tc>
        <w:tc>
          <w:tcPr>
            <w:tcW w:w="921" w:type="dxa"/>
            <w:shd w:val="clear" w:color="auto" w:fill="323E4F" w:themeFill="text2" w:themeFillShade="BF"/>
          </w:tcPr>
          <w:p w:rsidR="00AE6AB7" w:rsidRPr="00183E48" w:rsidRDefault="00AE6AB7" w:rsidP="00F96457">
            <w:pPr>
              <w:jc w:val="both"/>
              <w:rPr>
                <w:b/>
              </w:rPr>
            </w:pPr>
          </w:p>
        </w:tc>
      </w:tr>
      <w:tr w:rsidR="00AE6AB7" w:rsidRPr="00183E48" w:rsidTr="00A57976">
        <w:trPr>
          <w:trHeight w:val="501"/>
          <w:jc w:val="center"/>
        </w:trPr>
        <w:tc>
          <w:tcPr>
            <w:tcW w:w="1616" w:type="dxa"/>
            <w:vMerge/>
            <w:shd w:val="clear" w:color="auto" w:fill="5B9BD5" w:themeFill="accent1"/>
          </w:tcPr>
          <w:p w:rsidR="00AE6AB7" w:rsidRPr="00183E48" w:rsidRDefault="00AE6AB7" w:rsidP="00AE6AB7">
            <w:pPr>
              <w:jc w:val="both"/>
              <w:rPr>
                <w:b/>
                <w:color w:val="FFFFFF" w:themeColor="background1"/>
                <w:sz w:val="24"/>
              </w:rPr>
            </w:pPr>
          </w:p>
        </w:tc>
        <w:tc>
          <w:tcPr>
            <w:tcW w:w="600" w:type="dxa"/>
            <w:shd w:val="clear" w:color="auto" w:fill="323E4F" w:themeFill="text2" w:themeFillShade="BF"/>
            <w:vAlign w:val="center"/>
          </w:tcPr>
          <w:p w:rsidR="00AE6AB7" w:rsidRPr="00183E48" w:rsidRDefault="00AE6AB7" w:rsidP="00AE6AB7">
            <w:pPr>
              <w:jc w:val="center"/>
              <w:rPr>
                <w:b/>
                <w:sz w:val="24"/>
                <w:szCs w:val="24"/>
                <w:lang w:val="en-US"/>
              </w:rPr>
            </w:pPr>
            <w:r w:rsidRPr="00183E48">
              <w:rPr>
                <w:b/>
                <w:sz w:val="24"/>
                <w:szCs w:val="24"/>
                <w:lang w:val="en-US"/>
              </w:rPr>
              <w:t>1</w:t>
            </w:r>
          </w:p>
        </w:tc>
        <w:tc>
          <w:tcPr>
            <w:tcW w:w="600" w:type="dxa"/>
            <w:vAlign w:val="center"/>
          </w:tcPr>
          <w:p w:rsidR="00AE6AB7" w:rsidRPr="00183E48" w:rsidRDefault="00D6166E" w:rsidP="00AE6AB7">
            <w:pPr>
              <w:jc w:val="center"/>
              <w:rPr>
                <w:sz w:val="24"/>
                <w:szCs w:val="24"/>
              </w:rPr>
            </w:pPr>
            <w:r>
              <w:rPr>
                <w:sz w:val="24"/>
                <w:szCs w:val="24"/>
              </w:rPr>
              <w:t>25</w:t>
            </w:r>
          </w:p>
        </w:tc>
        <w:tc>
          <w:tcPr>
            <w:tcW w:w="600" w:type="dxa"/>
            <w:vAlign w:val="center"/>
          </w:tcPr>
          <w:p w:rsidR="00AE6AB7" w:rsidRPr="00183E48" w:rsidRDefault="00AE6AB7" w:rsidP="00AE6AB7">
            <w:pPr>
              <w:jc w:val="center"/>
              <w:rPr>
                <w:sz w:val="24"/>
                <w:szCs w:val="24"/>
              </w:rPr>
            </w:pPr>
          </w:p>
        </w:tc>
        <w:tc>
          <w:tcPr>
            <w:tcW w:w="601" w:type="dxa"/>
            <w:vAlign w:val="center"/>
          </w:tcPr>
          <w:p w:rsidR="00AE6AB7" w:rsidRPr="00183E48" w:rsidRDefault="00AE6AB7" w:rsidP="00AE6AB7">
            <w:pPr>
              <w:jc w:val="center"/>
              <w:rPr>
                <w:sz w:val="24"/>
                <w:szCs w:val="24"/>
              </w:rPr>
            </w:pPr>
          </w:p>
        </w:tc>
        <w:tc>
          <w:tcPr>
            <w:tcW w:w="601" w:type="dxa"/>
            <w:vAlign w:val="center"/>
          </w:tcPr>
          <w:p w:rsidR="00AE6AB7" w:rsidRPr="00183E48" w:rsidRDefault="00AE6AB7" w:rsidP="00AE6AB7">
            <w:pPr>
              <w:jc w:val="center"/>
              <w:rPr>
                <w:sz w:val="24"/>
                <w:szCs w:val="24"/>
              </w:rPr>
            </w:pPr>
          </w:p>
        </w:tc>
        <w:tc>
          <w:tcPr>
            <w:tcW w:w="601" w:type="dxa"/>
            <w:vAlign w:val="center"/>
          </w:tcPr>
          <w:p w:rsidR="00AE6AB7" w:rsidRPr="00183E48" w:rsidRDefault="00AE6AB7" w:rsidP="00AE6AB7">
            <w:pPr>
              <w:jc w:val="center"/>
              <w:rPr>
                <w:sz w:val="24"/>
                <w:szCs w:val="24"/>
              </w:rPr>
            </w:pPr>
          </w:p>
        </w:tc>
        <w:tc>
          <w:tcPr>
            <w:tcW w:w="601" w:type="dxa"/>
            <w:vAlign w:val="center"/>
          </w:tcPr>
          <w:p w:rsidR="00AE6AB7" w:rsidRPr="00183E48" w:rsidRDefault="00AE6AB7" w:rsidP="00AE6AB7">
            <w:pPr>
              <w:jc w:val="center"/>
              <w:rPr>
                <w:sz w:val="24"/>
                <w:szCs w:val="24"/>
              </w:rPr>
            </w:pPr>
          </w:p>
        </w:tc>
        <w:tc>
          <w:tcPr>
            <w:tcW w:w="601" w:type="dxa"/>
            <w:vAlign w:val="center"/>
          </w:tcPr>
          <w:p w:rsidR="00AE6AB7" w:rsidRPr="00183E48" w:rsidRDefault="00AE6AB7" w:rsidP="00AE6AB7">
            <w:pPr>
              <w:jc w:val="center"/>
              <w:rPr>
                <w:sz w:val="24"/>
                <w:szCs w:val="24"/>
              </w:rPr>
            </w:pPr>
          </w:p>
        </w:tc>
        <w:tc>
          <w:tcPr>
            <w:tcW w:w="601" w:type="dxa"/>
            <w:gridSpan w:val="2"/>
            <w:vAlign w:val="center"/>
          </w:tcPr>
          <w:p w:rsidR="00AE6AB7" w:rsidRPr="00183E48" w:rsidRDefault="00AE6AB7" w:rsidP="00AE6AB7">
            <w:pPr>
              <w:jc w:val="center"/>
              <w:rPr>
                <w:sz w:val="24"/>
                <w:szCs w:val="24"/>
              </w:rPr>
            </w:pPr>
          </w:p>
        </w:tc>
        <w:tc>
          <w:tcPr>
            <w:tcW w:w="921" w:type="dxa"/>
            <w:shd w:val="clear" w:color="auto" w:fill="F2F2F2" w:themeFill="background1" w:themeFillShade="F2"/>
            <w:vAlign w:val="center"/>
          </w:tcPr>
          <w:p w:rsidR="00AE6AB7" w:rsidRPr="00183E48" w:rsidRDefault="00D6166E" w:rsidP="00AE6AB7">
            <w:pPr>
              <w:jc w:val="center"/>
              <w:rPr>
                <w:sz w:val="24"/>
                <w:szCs w:val="24"/>
              </w:rPr>
            </w:pPr>
            <w:r>
              <w:rPr>
                <w:sz w:val="24"/>
                <w:szCs w:val="24"/>
              </w:rPr>
              <w:t>25</w:t>
            </w:r>
          </w:p>
        </w:tc>
        <w:tc>
          <w:tcPr>
            <w:tcW w:w="1209" w:type="dxa"/>
            <w:shd w:val="clear" w:color="auto" w:fill="F2F2F2" w:themeFill="background1" w:themeFillShade="F2"/>
            <w:vAlign w:val="center"/>
          </w:tcPr>
          <w:p w:rsidR="00AE6AB7" w:rsidRPr="00183E48" w:rsidRDefault="00D6166E" w:rsidP="00AE6AB7">
            <w:pPr>
              <w:jc w:val="center"/>
              <w:rPr>
                <w:sz w:val="24"/>
                <w:szCs w:val="24"/>
              </w:rPr>
            </w:pPr>
            <w:r>
              <w:rPr>
                <w:sz w:val="24"/>
                <w:szCs w:val="24"/>
              </w:rPr>
              <w:t>25</w:t>
            </w:r>
          </w:p>
        </w:tc>
        <w:tc>
          <w:tcPr>
            <w:tcW w:w="921" w:type="dxa"/>
            <w:shd w:val="clear" w:color="auto" w:fill="F2F2F2" w:themeFill="background1" w:themeFillShade="F2"/>
            <w:vAlign w:val="center"/>
          </w:tcPr>
          <w:p w:rsidR="00AE6AB7" w:rsidRPr="00183E48" w:rsidRDefault="00AE6AB7" w:rsidP="00AE6AB7">
            <w:pPr>
              <w:jc w:val="center"/>
              <w:rPr>
                <w:sz w:val="24"/>
                <w:szCs w:val="24"/>
              </w:rPr>
            </w:pPr>
            <w:r w:rsidRPr="00183E48">
              <w:rPr>
                <w:sz w:val="24"/>
                <w:szCs w:val="24"/>
              </w:rPr>
              <w:t>0</w:t>
            </w:r>
          </w:p>
        </w:tc>
      </w:tr>
      <w:tr w:rsidR="00AE6AB7" w:rsidRPr="00183E48" w:rsidTr="00A57976">
        <w:trPr>
          <w:trHeight w:val="501"/>
          <w:jc w:val="center"/>
        </w:trPr>
        <w:tc>
          <w:tcPr>
            <w:tcW w:w="1616" w:type="dxa"/>
            <w:vMerge/>
            <w:shd w:val="clear" w:color="auto" w:fill="5B9BD5" w:themeFill="accent1"/>
          </w:tcPr>
          <w:p w:rsidR="00AE6AB7" w:rsidRPr="00183E48" w:rsidRDefault="00AE6AB7" w:rsidP="00AE6AB7">
            <w:pPr>
              <w:jc w:val="both"/>
              <w:rPr>
                <w:b/>
                <w:color w:val="FFFFFF" w:themeColor="background1"/>
                <w:sz w:val="24"/>
              </w:rPr>
            </w:pPr>
          </w:p>
        </w:tc>
        <w:tc>
          <w:tcPr>
            <w:tcW w:w="600" w:type="dxa"/>
            <w:shd w:val="clear" w:color="auto" w:fill="323E4F" w:themeFill="text2" w:themeFillShade="BF"/>
            <w:vAlign w:val="center"/>
          </w:tcPr>
          <w:p w:rsidR="00AE6AB7" w:rsidRPr="00183E48" w:rsidRDefault="00AE6AB7" w:rsidP="00AE6AB7">
            <w:pPr>
              <w:jc w:val="center"/>
              <w:rPr>
                <w:b/>
                <w:sz w:val="24"/>
                <w:szCs w:val="24"/>
                <w:lang w:val="en-US"/>
              </w:rPr>
            </w:pPr>
            <w:r w:rsidRPr="00183E48">
              <w:rPr>
                <w:b/>
                <w:sz w:val="24"/>
                <w:szCs w:val="24"/>
                <w:lang w:val="en-US"/>
              </w:rPr>
              <w:t>2</w:t>
            </w:r>
          </w:p>
        </w:tc>
        <w:tc>
          <w:tcPr>
            <w:tcW w:w="600" w:type="dxa"/>
            <w:vAlign w:val="center"/>
          </w:tcPr>
          <w:p w:rsidR="00AE6AB7" w:rsidRPr="00183E48" w:rsidRDefault="00AE6AB7" w:rsidP="00AE6AB7">
            <w:pPr>
              <w:jc w:val="center"/>
              <w:rPr>
                <w:sz w:val="24"/>
                <w:szCs w:val="24"/>
              </w:rPr>
            </w:pPr>
          </w:p>
        </w:tc>
        <w:tc>
          <w:tcPr>
            <w:tcW w:w="600" w:type="dxa"/>
            <w:vAlign w:val="center"/>
          </w:tcPr>
          <w:p w:rsidR="00AE6AB7" w:rsidRPr="00183E48" w:rsidRDefault="00D6166E" w:rsidP="00AE6AB7">
            <w:pPr>
              <w:jc w:val="center"/>
              <w:rPr>
                <w:sz w:val="24"/>
                <w:szCs w:val="24"/>
              </w:rPr>
            </w:pPr>
            <w:r>
              <w:rPr>
                <w:sz w:val="24"/>
                <w:szCs w:val="24"/>
              </w:rPr>
              <w:t>25</w:t>
            </w:r>
          </w:p>
        </w:tc>
        <w:tc>
          <w:tcPr>
            <w:tcW w:w="601" w:type="dxa"/>
            <w:vAlign w:val="center"/>
          </w:tcPr>
          <w:p w:rsidR="00AE6AB7" w:rsidRPr="00183E48" w:rsidRDefault="00AE6AB7" w:rsidP="00AE6AB7">
            <w:pPr>
              <w:jc w:val="center"/>
              <w:rPr>
                <w:sz w:val="24"/>
                <w:szCs w:val="24"/>
              </w:rPr>
            </w:pPr>
          </w:p>
        </w:tc>
        <w:tc>
          <w:tcPr>
            <w:tcW w:w="601" w:type="dxa"/>
            <w:vAlign w:val="center"/>
          </w:tcPr>
          <w:p w:rsidR="00AE6AB7" w:rsidRPr="00183E48" w:rsidRDefault="00AE6AB7" w:rsidP="00AE6AB7">
            <w:pPr>
              <w:jc w:val="center"/>
              <w:rPr>
                <w:sz w:val="24"/>
                <w:szCs w:val="24"/>
              </w:rPr>
            </w:pPr>
          </w:p>
        </w:tc>
        <w:tc>
          <w:tcPr>
            <w:tcW w:w="601" w:type="dxa"/>
            <w:vAlign w:val="center"/>
          </w:tcPr>
          <w:p w:rsidR="00AE6AB7" w:rsidRPr="00183E48" w:rsidRDefault="00AE6AB7" w:rsidP="00AE6AB7">
            <w:pPr>
              <w:jc w:val="center"/>
              <w:rPr>
                <w:sz w:val="24"/>
                <w:szCs w:val="24"/>
              </w:rPr>
            </w:pPr>
          </w:p>
        </w:tc>
        <w:tc>
          <w:tcPr>
            <w:tcW w:w="601" w:type="dxa"/>
            <w:vAlign w:val="center"/>
          </w:tcPr>
          <w:p w:rsidR="00AE6AB7" w:rsidRPr="00183E48" w:rsidRDefault="00AE6AB7" w:rsidP="00AE6AB7">
            <w:pPr>
              <w:jc w:val="center"/>
              <w:rPr>
                <w:sz w:val="24"/>
                <w:szCs w:val="24"/>
              </w:rPr>
            </w:pPr>
          </w:p>
        </w:tc>
        <w:tc>
          <w:tcPr>
            <w:tcW w:w="601" w:type="dxa"/>
            <w:vAlign w:val="center"/>
          </w:tcPr>
          <w:p w:rsidR="00AE6AB7" w:rsidRPr="00183E48" w:rsidRDefault="00AE6AB7" w:rsidP="00AE6AB7">
            <w:pPr>
              <w:jc w:val="center"/>
              <w:rPr>
                <w:sz w:val="24"/>
                <w:szCs w:val="24"/>
              </w:rPr>
            </w:pPr>
          </w:p>
        </w:tc>
        <w:tc>
          <w:tcPr>
            <w:tcW w:w="601" w:type="dxa"/>
            <w:gridSpan w:val="2"/>
            <w:vAlign w:val="center"/>
          </w:tcPr>
          <w:p w:rsidR="00AE6AB7" w:rsidRPr="00183E48" w:rsidRDefault="00AE6AB7" w:rsidP="00AE6AB7">
            <w:pPr>
              <w:jc w:val="center"/>
              <w:rPr>
                <w:sz w:val="24"/>
                <w:szCs w:val="24"/>
              </w:rPr>
            </w:pPr>
          </w:p>
        </w:tc>
        <w:tc>
          <w:tcPr>
            <w:tcW w:w="921" w:type="dxa"/>
            <w:shd w:val="clear" w:color="auto" w:fill="F2F2F2" w:themeFill="background1" w:themeFillShade="F2"/>
            <w:vAlign w:val="center"/>
          </w:tcPr>
          <w:p w:rsidR="00AE6AB7" w:rsidRPr="00183E48" w:rsidRDefault="00D6166E" w:rsidP="00AE6AB7">
            <w:pPr>
              <w:jc w:val="center"/>
              <w:rPr>
                <w:sz w:val="24"/>
                <w:szCs w:val="24"/>
              </w:rPr>
            </w:pPr>
            <w:r>
              <w:rPr>
                <w:sz w:val="24"/>
                <w:szCs w:val="24"/>
              </w:rPr>
              <w:t>25</w:t>
            </w:r>
          </w:p>
        </w:tc>
        <w:tc>
          <w:tcPr>
            <w:tcW w:w="1209" w:type="dxa"/>
            <w:shd w:val="clear" w:color="auto" w:fill="F2F2F2" w:themeFill="background1" w:themeFillShade="F2"/>
            <w:vAlign w:val="center"/>
          </w:tcPr>
          <w:p w:rsidR="00AE6AB7" w:rsidRPr="00183E48" w:rsidRDefault="00D6166E" w:rsidP="00AE6AB7">
            <w:pPr>
              <w:jc w:val="center"/>
              <w:rPr>
                <w:sz w:val="24"/>
                <w:szCs w:val="24"/>
              </w:rPr>
            </w:pPr>
            <w:r>
              <w:rPr>
                <w:sz w:val="24"/>
                <w:szCs w:val="24"/>
              </w:rPr>
              <w:t>25</w:t>
            </w:r>
          </w:p>
        </w:tc>
        <w:tc>
          <w:tcPr>
            <w:tcW w:w="921" w:type="dxa"/>
            <w:shd w:val="clear" w:color="auto" w:fill="F2F2F2" w:themeFill="background1" w:themeFillShade="F2"/>
            <w:vAlign w:val="center"/>
          </w:tcPr>
          <w:p w:rsidR="00AE6AB7" w:rsidRPr="00183E48" w:rsidRDefault="00AE6AB7" w:rsidP="00AE6AB7">
            <w:pPr>
              <w:jc w:val="center"/>
              <w:rPr>
                <w:sz w:val="24"/>
                <w:szCs w:val="24"/>
              </w:rPr>
            </w:pPr>
            <w:r w:rsidRPr="00183E48">
              <w:rPr>
                <w:sz w:val="24"/>
                <w:szCs w:val="24"/>
              </w:rPr>
              <w:t>0</w:t>
            </w:r>
          </w:p>
        </w:tc>
      </w:tr>
      <w:tr w:rsidR="00AE6AB7" w:rsidRPr="00183E48" w:rsidTr="00A57976">
        <w:trPr>
          <w:trHeight w:val="501"/>
          <w:jc w:val="center"/>
        </w:trPr>
        <w:tc>
          <w:tcPr>
            <w:tcW w:w="1616" w:type="dxa"/>
            <w:vMerge/>
            <w:shd w:val="clear" w:color="auto" w:fill="5B9BD5" w:themeFill="accent1"/>
          </w:tcPr>
          <w:p w:rsidR="00AE6AB7" w:rsidRPr="00183E48" w:rsidRDefault="00AE6AB7" w:rsidP="00AE6AB7">
            <w:pPr>
              <w:jc w:val="both"/>
              <w:rPr>
                <w:b/>
                <w:color w:val="FFFFFF" w:themeColor="background1"/>
                <w:sz w:val="24"/>
              </w:rPr>
            </w:pPr>
          </w:p>
        </w:tc>
        <w:tc>
          <w:tcPr>
            <w:tcW w:w="600" w:type="dxa"/>
            <w:shd w:val="clear" w:color="auto" w:fill="323E4F" w:themeFill="text2" w:themeFillShade="BF"/>
            <w:vAlign w:val="center"/>
          </w:tcPr>
          <w:p w:rsidR="00AE6AB7" w:rsidRPr="00183E48" w:rsidRDefault="00AE6AB7" w:rsidP="00AE6AB7">
            <w:pPr>
              <w:jc w:val="center"/>
              <w:rPr>
                <w:b/>
                <w:sz w:val="24"/>
                <w:szCs w:val="24"/>
                <w:lang w:val="en-US"/>
              </w:rPr>
            </w:pPr>
            <w:r w:rsidRPr="00183E48">
              <w:rPr>
                <w:b/>
                <w:sz w:val="24"/>
                <w:szCs w:val="24"/>
                <w:lang w:val="en-US"/>
              </w:rPr>
              <w:t>3</w:t>
            </w:r>
          </w:p>
        </w:tc>
        <w:tc>
          <w:tcPr>
            <w:tcW w:w="600" w:type="dxa"/>
            <w:vAlign w:val="center"/>
          </w:tcPr>
          <w:p w:rsidR="00AE6AB7" w:rsidRPr="00183E48" w:rsidRDefault="00AE6AB7" w:rsidP="00AE6AB7">
            <w:pPr>
              <w:jc w:val="center"/>
              <w:rPr>
                <w:sz w:val="24"/>
                <w:szCs w:val="24"/>
              </w:rPr>
            </w:pPr>
          </w:p>
        </w:tc>
        <w:tc>
          <w:tcPr>
            <w:tcW w:w="600" w:type="dxa"/>
            <w:vAlign w:val="center"/>
          </w:tcPr>
          <w:p w:rsidR="00AE6AB7" w:rsidRPr="00183E48" w:rsidRDefault="00AE6AB7" w:rsidP="00AE6AB7">
            <w:pPr>
              <w:jc w:val="center"/>
              <w:rPr>
                <w:sz w:val="24"/>
                <w:szCs w:val="24"/>
              </w:rPr>
            </w:pPr>
          </w:p>
        </w:tc>
        <w:tc>
          <w:tcPr>
            <w:tcW w:w="601" w:type="dxa"/>
            <w:vAlign w:val="center"/>
          </w:tcPr>
          <w:p w:rsidR="00AE6AB7" w:rsidRPr="00183E48" w:rsidRDefault="00D6166E" w:rsidP="00AE6AB7">
            <w:pPr>
              <w:jc w:val="center"/>
              <w:rPr>
                <w:sz w:val="24"/>
                <w:szCs w:val="24"/>
              </w:rPr>
            </w:pPr>
            <w:r>
              <w:rPr>
                <w:sz w:val="24"/>
                <w:szCs w:val="24"/>
              </w:rPr>
              <w:t>20</w:t>
            </w:r>
          </w:p>
        </w:tc>
        <w:tc>
          <w:tcPr>
            <w:tcW w:w="601" w:type="dxa"/>
            <w:vAlign w:val="center"/>
          </w:tcPr>
          <w:p w:rsidR="00AE6AB7" w:rsidRPr="00183E48" w:rsidRDefault="00AE6AB7" w:rsidP="00AE6AB7">
            <w:pPr>
              <w:jc w:val="center"/>
              <w:rPr>
                <w:sz w:val="24"/>
                <w:szCs w:val="24"/>
              </w:rPr>
            </w:pPr>
          </w:p>
        </w:tc>
        <w:tc>
          <w:tcPr>
            <w:tcW w:w="601" w:type="dxa"/>
            <w:vAlign w:val="center"/>
          </w:tcPr>
          <w:p w:rsidR="00AE6AB7" w:rsidRPr="00183E48" w:rsidRDefault="00AE6AB7" w:rsidP="00AE6AB7">
            <w:pPr>
              <w:jc w:val="center"/>
              <w:rPr>
                <w:sz w:val="24"/>
                <w:szCs w:val="24"/>
              </w:rPr>
            </w:pPr>
          </w:p>
        </w:tc>
        <w:tc>
          <w:tcPr>
            <w:tcW w:w="601" w:type="dxa"/>
            <w:vAlign w:val="center"/>
          </w:tcPr>
          <w:p w:rsidR="00AE6AB7" w:rsidRPr="00183E48" w:rsidRDefault="00AE6AB7" w:rsidP="00AE6AB7">
            <w:pPr>
              <w:jc w:val="center"/>
              <w:rPr>
                <w:sz w:val="24"/>
                <w:szCs w:val="24"/>
              </w:rPr>
            </w:pPr>
          </w:p>
        </w:tc>
        <w:tc>
          <w:tcPr>
            <w:tcW w:w="601" w:type="dxa"/>
            <w:vAlign w:val="center"/>
          </w:tcPr>
          <w:p w:rsidR="00AE6AB7" w:rsidRPr="00183E48" w:rsidRDefault="00AE6AB7" w:rsidP="00AE6AB7">
            <w:pPr>
              <w:jc w:val="center"/>
              <w:rPr>
                <w:sz w:val="24"/>
                <w:szCs w:val="24"/>
              </w:rPr>
            </w:pPr>
          </w:p>
        </w:tc>
        <w:tc>
          <w:tcPr>
            <w:tcW w:w="601" w:type="dxa"/>
            <w:gridSpan w:val="2"/>
            <w:vAlign w:val="center"/>
          </w:tcPr>
          <w:p w:rsidR="00AE6AB7" w:rsidRPr="00183E48" w:rsidRDefault="00AE6AB7" w:rsidP="00AE6AB7">
            <w:pPr>
              <w:jc w:val="center"/>
              <w:rPr>
                <w:sz w:val="24"/>
                <w:szCs w:val="24"/>
              </w:rPr>
            </w:pPr>
          </w:p>
        </w:tc>
        <w:tc>
          <w:tcPr>
            <w:tcW w:w="921" w:type="dxa"/>
            <w:shd w:val="clear" w:color="auto" w:fill="F2F2F2" w:themeFill="background1" w:themeFillShade="F2"/>
            <w:vAlign w:val="center"/>
          </w:tcPr>
          <w:p w:rsidR="00AE6AB7" w:rsidRPr="00183E48" w:rsidRDefault="00D6166E" w:rsidP="00AE6AB7">
            <w:pPr>
              <w:jc w:val="center"/>
              <w:rPr>
                <w:sz w:val="24"/>
                <w:szCs w:val="24"/>
              </w:rPr>
            </w:pPr>
            <w:r>
              <w:rPr>
                <w:sz w:val="24"/>
                <w:szCs w:val="24"/>
              </w:rPr>
              <w:t>20</w:t>
            </w:r>
          </w:p>
        </w:tc>
        <w:tc>
          <w:tcPr>
            <w:tcW w:w="1209" w:type="dxa"/>
            <w:shd w:val="clear" w:color="auto" w:fill="F2F2F2" w:themeFill="background1" w:themeFillShade="F2"/>
            <w:vAlign w:val="center"/>
          </w:tcPr>
          <w:p w:rsidR="00AE6AB7" w:rsidRPr="00183E48" w:rsidRDefault="00D6166E" w:rsidP="00AE6AB7">
            <w:pPr>
              <w:jc w:val="center"/>
              <w:rPr>
                <w:sz w:val="24"/>
                <w:szCs w:val="24"/>
              </w:rPr>
            </w:pPr>
            <w:r>
              <w:rPr>
                <w:sz w:val="24"/>
                <w:szCs w:val="24"/>
              </w:rPr>
              <w:t>20</w:t>
            </w:r>
          </w:p>
        </w:tc>
        <w:tc>
          <w:tcPr>
            <w:tcW w:w="921" w:type="dxa"/>
            <w:shd w:val="clear" w:color="auto" w:fill="F2F2F2" w:themeFill="background1" w:themeFillShade="F2"/>
            <w:vAlign w:val="center"/>
          </w:tcPr>
          <w:p w:rsidR="00AE6AB7" w:rsidRPr="00183E48" w:rsidRDefault="00AE6AB7" w:rsidP="00AE6AB7">
            <w:pPr>
              <w:jc w:val="center"/>
              <w:rPr>
                <w:sz w:val="24"/>
                <w:szCs w:val="24"/>
              </w:rPr>
            </w:pPr>
            <w:r w:rsidRPr="00183E48">
              <w:rPr>
                <w:sz w:val="24"/>
                <w:szCs w:val="24"/>
              </w:rPr>
              <w:t>0</w:t>
            </w:r>
          </w:p>
        </w:tc>
      </w:tr>
      <w:tr w:rsidR="00AE6AB7" w:rsidRPr="00183E48" w:rsidTr="00A57976">
        <w:trPr>
          <w:trHeight w:val="501"/>
          <w:jc w:val="center"/>
        </w:trPr>
        <w:tc>
          <w:tcPr>
            <w:tcW w:w="1616" w:type="dxa"/>
            <w:vMerge/>
            <w:shd w:val="clear" w:color="auto" w:fill="5B9BD5" w:themeFill="accent1"/>
          </w:tcPr>
          <w:p w:rsidR="00AE6AB7" w:rsidRPr="00183E48" w:rsidRDefault="00AE6AB7" w:rsidP="00AE6AB7">
            <w:pPr>
              <w:jc w:val="both"/>
              <w:rPr>
                <w:b/>
                <w:color w:val="FFFFFF" w:themeColor="background1"/>
                <w:sz w:val="24"/>
              </w:rPr>
            </w:pPr>
          </w:p>
        </w:tc>
        <w:tc>
          <w:tcPr>
            <w:tcW w:w="600" w:type="dxa"/>
            <w:shd w:val="clear" w:color="auto" w:fill="323E4F" w:themeFill="text2" w:themeFillShade="BF"/>
            <w:vAlign w:val="center"/>
          </w:tcPr>
          <w:p w:rsidR="00AE6AB7" w:rsidRPr="00183E48" w:rsidRDefault="00AE6AB7" w:rsidP="00AE6AB7">
            <w:pPr>
              <w:jc w:val="center"/>
              <w:rPr>
                <w:b/>
                <w:sz w:val="24"/>
                <w:szCs w:val="24"/>
                <w:lang w:val="en-US"/>
              </w:rPr>
            </w:pPr>
            <w:r w:rsidRPr="00183E48">
              <w:rPr>
                <w:b/>
                <w:sz w:val="24"/>
                <w:szCs w:val="24"/>
                <w:lang w:val="en-US"/>
              </w:rPr>
              <w:t>4</w:t>
            </w:r>
          </w:p>
        </w:tc>
        <w:tc>
          <w:tcPr>
            <w:tcW w:w="600" w:type="dxa"/>
            <w:vAlign w:val="center"/>
          </w:tcPr>
          <w:p w:rsidR="00AE6AB7" w:rsidRPr="00183E48" w:rsidRDefault="00AE6AB7" w:rsidP="00AE6AB7">
            <w:pPr>
              <w:jc w:val="center"/>
              <w:rPr>
                <w:sz w:val="24"/>
                <w:szCs w:val="24"/>
              </w:rPr>
            </w:pPr>
          </w:p>
        </w:tc>
        <w:tc>
          <w:tcPr>
            <w:tcW w:w="600" w:type="dxa"/>
            <w:vAlign w:val="center"/>
          </w:tcPr>
          <w:p w:rsidR="00AE6AB7" w:rsidRPr="00183E48" w:rsidRDefault="00AE6AB7" w:rsidP="00AE6AB7">
            <w:pPr>
              <w:jc w:val="center"/>
              <w:rPr>
                <w:sz w:val="24"/>
                <w:szCs w:val="24"/>
              </w:rPr>
            </w:pPr>
          </w:p>
        </w:tc>
        <w:tc>
          <w:tcPr>
            <w:tcW w:w="601" w:type="dxa"/>
            <w:vAlign w:val="center"/>
          </w:tcPr>
          <w:p w:rsidR="00AE6AB7" w:rsidRPr="00183E48" w:rsidRDefault="00AE6AB7" w:rsidP="00AE6AB7">
            <w:pPr>
              <w:jc w:val="center"/>
              <w:rPr>
                <w:sz w:val="24"/>
                <w:szCs w:val="24"/>
              </w:rPr>
            </w:pPr>
          </w:p>
        </w:tc>
        <w:tc>
          <w:tcPr>
            <w:tcW w:w="601" w:type="dxa"/>
            <w:vAlign w:val="center"/>
          </w:tcPr>
          <w:p w:rsidR="00AE6AB7" w:rsidRPr="00183E48" w:rsidRDefault="00D6166E" w:rsidP="00AE6AB7">
            <w:pPr>
              <w:jc w:val="center"/>
              <w:rPr>
                <w:sz w:val="24"/>
                <w:szCs w:val="24"/>
              </w:rPr>
            </w:pPr>
            <w:r>
              <w:rPr>
                <w:sz w:val="24"/>
                <w:szCs w:val="24"/>
              </w:rPr>
              <w:t>25</w:t>
            </w:r>
          </w:p>
        </w:tc>
        <w:tc>
          <w:tcPr>
            <w:tcW w:w="601" w:type="dxa"/>
            <w:vAlign w:val="center"/>
          </w:tcPr>
          <w:p w:rsidR="00AE6AB7" w:rsidRPr="00183E48" w:rsidRDefault="00AE6AB7" w:rsidP="00AE6AB7">
            <w:pPr>
              <w:jc w:val="center"/>
              <w:rPr>
                <w:sz w:val="24"/>
                <w:szCs w:val="24"/>
              </w:rPr>
            </w:pPr>
          </w:p>
        </w:tc>
        <w:tc>
          <w:tcPr>
            <w:tcW w:w="601" w:type="dxa"/>
            <w:vAlign w:val="center"/>
          </w:tcPr>
          <w:p w:rsidR="00AE6AB7" w:rsidRPr="00183E48" w:rsidRDefault="00AE6AB7" w:rsidP="00AE6AB7">
            <w:pPr>
              <w:jc w:val="center"/>
              <w:rPr>
                <w:sz w:val="24"/>
                <w:szCs w:val="24"/>
              </w:rPr>
            </w:pPr>
          </w:p>
        </w:tc>
        <w:tc>
          <w:tcPr>
            <w:tcW w:w="601" w:type="dxa"/>
            <w:vAlign w:val="center"/>
          </w:tcPr>
          <w:p w:rsidR="00AE6AB7" w:rsidRPr="00183E48" w:rsidRDefault="00AE6AB7" w:rsidP="00AE6AB7">
            <w:pPr>
              <w:jc w:val="center"/>
              <w:rPr>
                <w:sz w:val="24"/>
                <w:szCs w:val="24"/>
              </w:rPr>
            </w:pPr>
          </w:p>
        </w:tc>
        <w:tc>
          <w:tcPr>
            <w:tcW w:w="601" w:type="dxa"/>
            <w:gridSpan w:val="2"/>
            <w:vAlign w:val="center"/>
          </w:tcPr>
          <w:p w:rsidR="00AE6AB7" w:rsidRPr="00183E48" w:rsidRDefault="00AE6AB7" w:rsidP="00AE6AB7">
            <w:pPr>
              <w:jc w:val="center"/>
              <w:rPr>
                <w:sz w:val="24"/>
                <w:szCs w:val="24"/>
              </w:rPr>
            </w:pPr>
          </w:p>
        </w:tc>
        <w:tc>
          <w:tcPr>
            <w:tcW w:w="921" w:type="dxa"/>
            <w:shd w:val="clear" w:color="auto" w:fill="F2F2F2" w:themeFill="background1" w:themeFillShade="F2"/>
            <w:vAlign w:val="center"/>
          </w:tcPr>
          <w:p w:rsidR="00AE6AB7" w:rsidRPr="00183E48" w:rsidRDefault="00D6166E" w:rsidP="00AE6AB7">
            <w:pPr>
              <w:jc w:val="center"/>
              <w:rPr>
                <w:sz w:val="24"/>
                <w:szCs w:val="24"/>
              </w:rPr>
            </w:pPr>
            <w:r>
              <w:rPr>
                <w:sz w:val="24"/>
                <w:szCs w:val="24"/>
              </w:rPr>
              <w:t>25</w:t>
            </w:r>
          </w:p>
        </w:tc>
        <w:tc>
          <w:tcPr>
            <w:tcW w:w="1209" w:type="dxa"/>
            <w:shd w:val="clear" w:color="auto" w:fill="F2F2F2" w:themeFill="background1" w:themeFillShade="F2"/>
            <w:vAlign w:val="center"/>
          </w:tcPr>
          <w:p w:rsidR="00AE6AB7" w:rsidRPr="00183E48" w:rsidRDefault="00D6166E" w:rsidP="00AE6AB7">
            <w:pPr>
              <w:jc w:val="center"/>
              <w:rPr>
                <w:sz w:val="24"/>
                <w:szCs w:val="24"/>
              </w:rPr>
            </w:pPr>
            <w:r>
              <w:rPr>
                <w:sz w:val="24"/>
                <w:szCs w:val="24"/>
              </w:rPr>
              <w:t>25</w:t>
            </w:r>
          </w:p>
        </w:tc>
        <w:tc>
          <w:tcPr>
            <w:tcW w:w="921" w:type="dxa"/>
            <w:shd w:val="clear" w:color="auto" w:fill="F2F2F2" w:themeFill="background1" w:themeFillShade="F2"/>
            <w:vAlign w:val="center"/>
          </w:tcPr>
          <w:p w:rsidR="00AE6AB7" w:rsidRPr="00183E48" w:rsidRDefault="00AE6AB7" w:rsidP="00AE6AB7">
            <w:pPr>
              <w:jc w:val="center"/>
              <w:rPr>
                <w:sz w:val="24"/>
                <w:szCs w:val="24"/>
              </w:rPr>
            </w:pPr>
            <w:r w:rsidRPr="00183E48">
              <w:rPr>
                <w:sz w:val="24"/>
                <w:szCs w:val="24"/>
              </w:rPr>
              <w:t>0</w:t>
            </w:r>
          </w:p>
        </w:tc>
      </w:tr>
      <w:tr w:rsidR="00AE6AB7" w:rsidRPr="00183E48" w:rsidTr="00A57976">
        <w:trPr>
          <w:trHeight w:val="501"/>
          <w:jc w:val="center"/>
        </w:trPr>
        <w:tc>
          <w:tcPr>
            <w:tcW w:w="1616" w:type="dxa"/>
            <w:vMerge/>
            <w:shd w:val="clear" w:color="auto" w:fill="5B9BD5" w:themeFill="accent1"/>
          </w:tcPr>
          <w:p w:rsidR="00AE6AB7" w:rsidRPr="00183E48" w:rsidRDefault="00AE6AB7" w:rsidP="00AE6AB7">
            <w:pPr>
              <w:jc w:val="both"/>
              <w:rPr>
                <w:b/>
                <w:color w:val="FFFFFF" w:themeColor="background1"/>
                <w:sz w:val="24"/>
              </w:rPr>
            </w:pPr>
          </w:p>
        </w:tc>
        <w:tc>
          <w:tcPr>
            <w:tcW w:w="600" w:type="dxa"/>
            <w:shd w:val="clear" w:color="auto" w:fill="323E4F" w:themeFill="text2" w:themeFillShade="BF"/>
            <w:vAlign w:val="center"/>
          </w:tcPr>
          <w:p w:rsidR="00AE6AB7" w:rsidRPr="00183E48" w:rsidRDefault="00AE6AB7" w:rsidP="00AE6AB7">
            <w:pPr>
              <w:jc w:val="center"/>
              <w:rPr>
                <w:b/>
                <w:sz w:val="24"/>
                <w:szCs w:val="24"/>
                <w:lang w:val="en-US"/>
              </w:rPr>
            </w:pPr>
            <w:r w:rsidRPr="00183E48">
              <w:rPr>
                <w:b/>
                <w:sz w:val="24"/>
                <w:szCs w:val="24"/>
                <w:lang w:val="en-US"/>
              </w:rPr>
              <w:t>5</w:t>
            </w:r>
          </w:p>
        </w:tc>
        <w:tc>
          <w:tcPr>
            <w:tcW w:w="600" w:type="dxa"/>
            <w:vAlign w:val="center"/>
          </w:tcPr>
          <w:p w:rsidR="00AE6AB7" w:rsidRPr="00183E48" w:rsidRDefault="00AE6AB7" w:rsidP="00AE6AB7">
            <w:pPr>
              <w:jc w:val="center"/>
              <w:rPr>
                <w:sz w:val="24"/>
                <w:szCs w:val="24"/>
              </w:rPr>
            </w:pPr>
          </w:p>
        </w:tc>
        <w:tc>
          <w:tcPr>
            <w:tcW w:w="600" w:type="dxa"/>
            <w:vAlign w:val="center"/>
          </w:tcPr>
          <w:p w:rsidR="00AE6AB7" w:rsidRPr="00183E48" w:rsidRDefault="00AE6AB7" w:rsidP="00AE6AB7">
            <w:pPr>
              <w:jc w:val="center"/>
              <w:rPr>
                <w:sz w:val="24"/>
                <w:szCs w:val="24"/>
              </w:rPr>
            </w:pPr>
          </w:p>
        </w:tc>
        <w:tc>
          <w:tcPr>
            <w:tcW w:w="601" w:type="dxa"/>
            <w:vAlign w:val="center"/>
          </w:tcPr>
          <w:p w:rsidR="00AE6AB7" w:rsidRPr="00183E48" w:rsidRDefault="00AE6AB7" w:rsidP="00AE6AB7">
            <w:pPr>
              <w:jc w:val="center"/>
              <w:rPr>
                <w:sz w:val="24"/>
                <w:szCs w:val="24"/>
              </w:rPr>
            </w:pPr>
          </w:p>
        </w:tc>
        <w:tc>
          <w:tcPr>
            <w:tcW w:w="601" w:type="dxa"/>
            <w:vAlign w:val="center"/>
          </w:tcPr>
          <w:p w:rsidR="00AE6AB7" w:rsidRPr="00183E48" w:rsidRDefault="00AE6AB7" w:rsidP="00AE6AB7">
            <w:pPr>
              <w:jc w:val="center"/>
              <w:rPr>
                <w:sz w:val="24"/>
                <w:szCs w:val="24"/>
              </w:rPr>
            </w:pPr>
          </w:p>
        </w:tc>
        <w:tc>
          <w:tcPr>
            <w:tcW w:w="601" w:type="dxa"/>
            <w:vAlign w:val="center"/>
          </w:tcPr>
          <w:p w:rsidR="00AE6AB7" w:rsidRPr="00183E48" w:rsidRDefault="00D6166E" w:rsidP="00AE6AB7">
            <w:pPr>
              <w:jc w:val="center"/>
              <w:rPr>
                <w:sz w:val="24"/>
                <w:szCs w:val="24"/>
              </w:rPr>
            </w:pPr>
            <w:r>
              <w:rPr>
                <w:sz w:val="24"/>
                <w:szCs w:val="24"/>
              </w:rPr>
              <w:t>5</w:t>
            </w:r>
          </w:p>
        </w:tc>
        <w:tc>
          <w:tcPr>
            <w:tcW w:w="601" w:type="dxa"/>
            <w:vAlign w:val="center"/>
          </w:tcPr>
          <w:p w:rsidR="00AE6AB7" w:rsidRPr="00183E48" w:rsidRDefault="00AE6AB7" w:rsidP="00AE6AB7">
            <w:pPr>
              <w:jc w:val="center"/>
              <w:rPr>
                <w:sz w:val="24"/>
                <w:szCs w:val="24"/>
              </w:rPr>
            </w:pPr>
          </w:p>
        </w:tc>
        <w:tc>
          <w:tcPr>
            <w:tcW w:w="601" w:type="dxa"/>
            <w:vAlign w:val="center"/>
          </w:tcPr>
          <w:p w:rsidR="00AE6AB7" w:rsidRPr="00183E48" w:rsidRDefault="00AE6AB7" w:rsidP="00AE6AB7">
            <w:pPr>
              <w:jc w:val="center"/>
              <w:rPr>
                <w:sz w:val="24"/>
                <w:szCs w:val="24"/>
              </w:rPr>
            </w:pPr>
          </w:p>
        </w:tc>
        <w:tc>
          <w:tcPr>
            <w:tcW w:w="601" w:type="dxa"/>
            <w:gridSpan w:val="2"/>
            <w:vAlign w:val="center"/>
          </w:tcPr>
          <w:p w:rsidR="00AE6AB7" w:rsidRPr="00183E48" w:rsidRDefault="00AE6AB7" w:rsidP="00AE6AB7">
            <w:pPr>
              <w:jc w:val="center"/>
              <w:rPr>
                <w:sz w:val="24"/>
                <w:szCs w:val="24"/>
              </w:rPr>
            </w:pPr>
          </w:p>
        </w:tc>
        <w:tc>
          <w:tcPr>
            <w:tcW w:w="921" w:type="dxa"/>
            <w:shd w:val="clear" w:color="auto" w:fill="F2F2F2" w:themeFill="background1" w:themeFillShade="F2"/>
            <w:vAlign w:val="center"/>
          </w:tcPr>
          <w:p w:rsidR="00AE6AB7" w:rsidRPr="00183E48" w:rsidRDefault="00D6166E" w:rsidP="00AE6AB7">
            <w:pPr>
              <w:jc w:val="center"/>
              <w:rPr>
                <w:sz w:val="24"/>
                <w:szCs w:val="24"/>
              </w:rPr>
            </w:pPr>
            <w:r>
              <w:rPr>
                <w:sz w:val="24"/>
                <w:szCs w:val="24"/>
              </w:rPr>
              <w:t>5</w:t>
            </w:r>
          </w:p>
        </w:tc>
        <w:tc>
          <w:tcPr>
            <w:tcW w:w="1209" w:type="dxa"/>
            <w:shd w:val="clear" w:color="auto" w:fill="F2F2F2" w:themeFill="background1" w:themeFillShade="F2"/>
            <w:vAlign w:val="center"/>
          </w:tcPr>
          <w:p w:rsidR="00AE6AB7" w:rsidRPr="00183E48" w:rsidRDefault="00D6166E" w:rsidP="00AE6AB7">
            <w:pPr>
              <w:jc w:val="center"/>
              <w:rPr>
                <w:sz w:val="24"/>
                <w:szCs w:val="24"/>
              </w:rPr>
            </w:pPr>
            <w:r>
              <w:rPr>
                <w:sz w:val="24"/>
                <w:szCs w:val="24"/>
              </w:rPr>
              <w:t>5</w:t>
            </w:r>
          </w:p>
        </w:tc>
        <w:tc>
          <w:tcPr>
            <w:tcW w:w="921" w:type="dxa"/>
            <w:shd w:val="clear" w:color="auto" w:fill="F2F2F2" w:themeFill="background1" w:themeFillShade="F2"/>
            <w:vAlign w:val="center"/>
          </w:tcPr>
          <w:p w:rsidR="00AE6AB7" w:rsidRPr="00183E48" w:rsidRDefault="00AE6AB7" w:rsidP="00AE6AB7">
            <w:pPr>
              <w:jc w:val="center"/>
              <w:rPr>
                <w:sz w:val="24"/>
                <w:szCs w:val="24"/>
              </w:rPr>
            </w:pPr>
            <w:r w:rsidRPr="00183E48">
              <w:rPr>
                <w:sz w:val="24"/>
                <w:szCs w:val="24"/>
              </w:rPr>
              <w:t>0</w:t>
            </w:r>
          </w:p>
        </w:tc>
      </w:tr>
      <w:tr w:rsidR="00AE6AB7" w:rsidRPr="00183E48" w:rsidTr="00A57976">
        <w:trPr>
          <w:trHeight w:val="501"/>
          <w:jc w:val="center"/>
        </w:trPr>
        <w:tc>
          <w:tcPr>
            <w:tcW w:w="1616" w:type="dxa"/>
            <w:vMerge/>
            <w:shd w:val="clear" w:color="auto" w:fill="5B9BD5" w:themeFill="accent1"/>
          </w:tcPr>
          <w:p w:rsidR="00AE6AB7" w:rsidRPr="00183E48" w:rsidRDefault="00AE6AB7" w:rsidP="00AE6AB7">
            <w:pPr>
              <w:jc w:val="both"/>
              <w:rPr>
                <w:b/>
                <w:color w:val="FFFFFF" w:themeColor="background1"/>
                <w:sz w:val="24"/>
              </w:rPr>
            </w:pPr>
          </w:p>
        </w:tc>
        <w:tc>
          <w:tcPr>
            <w:tcW w:w="600" w:type="dxa"/>
            <w:shd w:val="clear" w:color="auto" w:fill="323E4F" w:themeFill="text2" w:themeFillShade="BF"/>
            <w:vAlign w:val="center"/>
          </w:tcPr>
          <w:p w:rsidR="00AE6AB7" w:rsidRPr="00183E48" w:rsidRDefault="00AE6AB7" w:rsidP="00AE6AB7">
            <w:pPr>
              <w:jc w:val="center"/>
              <w:rPr>
                <w:b/>
                <w:sz w:val="24"/>
                <w:szCs w:val="24"/>
                <w:lang w:val="en-US"/>
              </w:rPr>
            </w:pPr>
          </w:p>
        </w:tc>
        <w:tc>
          <w:tcPr>
            <w:tcW w:w="600" w:type="dxa"/>
            <w:vAlign w:val="center"/>
          </w:tcPr>
          <w:p w:rsidR="00AE6AB7" w:rsidRPr="00183E48" w:rsidRDefault="00AE6AB7" w:rsidP="00AE6AB7">
            <w:pPr>
              <w:jc w:val="center"/>
              <w:rPr>
                <w:sz w:val="24"/>
                <w:szCs w:val="24"/>
              </w:rPr>
            </w:pPr>
          </w:p>
        </w:tc>
        <w:tc>
          <w:tcPr>
            <w:tcW w:w="600" w:type="dxa"/>
            <w:vAlign w:val="center"/>
          </w:tcPr>
          <w:p w:rsidR="00AE6AB7" w:rsidRPr="00183E48" w:rsidRDefault="00AE6AB7" w:rsidP="00AE6AB7">
            <w:pPr>
              <w:jc w:val="center"/>
              <w:rPr>
                <w:sz w:val="24"/>
                <w:szCs w:val="24"/>
              </w:rPr>
            </w:pPr>
          </w:p>
        </w:tc>
        <w:tc>
          <w:tcPr>
            <w:tcW w:w="601" w:type="dxa"/>
            <w:vAlign w:val="center"/>
          </w:tcPr>
          <w:p w:rsidR="00AE6AB7" w:rsidRPr="00183E48" w:rsidRDefault="00AE6AB7" w:rsidP="00AE6AB7">
            <w:pPr>
              <w:jc w:val="center"/>
              <w:rPr>
                <w:sz w:val="24"/>
                <w:szCs w:val="24"/>
              </w:rPr>
            </w:pPr>
          </w:p>
        </w:tc>
        <w:tc>
          <w:tcPr>
            <w:tcW w:w="601" w:type="dxa"/>
            <w:vAlign w:val="center"/>
          </w:tcPr>
          <w:p w:rsidR="00AE6AB7" w:rsidRPr="00183E48" w:rsidRDefault="00AE6AB7" w:rsidP="00AE6AB7">
            <w:pPr>
              <w:jc w:val="center"/>
              <w:rPr>
                <w:sz w:val="24"/>
                <w:szCs w:val="24"/>
              </w:rPr>
            </w:pPr>
          </w:p>
        </w:tc>
        <w:tc>
          <w:tcPr>
            <w:tcW w:w="601" w:type="dxa"/>
            <w:vAlign w:val="center"/>
          </w:tcPr>
          <w:p w:rsidR="00AE6AB7" w:rsidRPr="00183E48" w:rsidRDefault="00AE6AB7" w:rsidP="00AE6AB7">
            <w:pPr>
              <w:jc w:val="center"/>
              <w:rPr>
                <w:sz w:val="24"/>
                <w:szCs w:val="24"/>
              </w:rPr>
            </w:pPr>
          </w:p>
        </w:tc>
        <w:tc>
          <w:tcPr>
            <w:tcW w:w="601" w:type="dxa"/>
            <w:vAlign w:val="center"/>
          </w:tcPr>
          <w:p w:rsidR="00AE6AB7" w:rsidRPr="00183E48" w:rsidRDefault="00AE6AB7" w:rsidP="00AE6AB7">
            <w:pPr>
              <w:jc w:val="center"/>
              <w:rPr>
                <w:sz w:val="24"/>
                <w:szCs w:val="24"/>
              </w:rPr>
            </w:pPr>
          </w:p>
        </w:tc>
        <w:tc>
          <w:tcPr>
            <w:tcW w:w="601" w:type="dxa"/>
            <w:vAlign w:val="center"/>
          </w:tcPr>
          <w:p w:rsidR="00AE6AB7" w:rsidRPr="00183E48" w:rsidRDefault="00AE6AB7" w:rsidP="00AE6AB7">
            <w:pPr>
              <w:jc w:val="center"/>
              <w:rPr>
                <w:sz w:val="24"/>
                <w:szCs w:val="24"/>
              </w:rPr>
            </w:pPr>
          </w:p>
        </w:tc>
        <w:tc>
          <w:tcPr>
            <w:tcW w:w="601" w:type="dxa"/>
            <w:gridSpan w:val="2"/>
            <w:vAlign w:val="center"/>
          </w:tcPr>
          <w:p w:rsidR="00AE6AB7" w:rsidRPr="00183E48" w:rsidRDefault="00AE6AB7" w:rsidP="00AE6AB7">
            <w:pPr>
              <w:jc w:val="center"/>
              <w:rPr>
                <w:sz w:val="24"/>
                <w:szCs w:val="24"/>
              </w:rPr>
            </w:pPr>
          </w:p>
        </w:tc>
        <w:tc>
          <w:tcPr>
            <w:tcW w:w="921" w:type="dxa"/>
            <w:shd w:val="clear" w:color="auto" w:fill="F2F2F2" w:themeFill="background1" w:themeFillShade="F2"/>
            <w:vAlign w:val="center"/>
          </w:tcPr>
          <w:p w:rsidR="00AE6AB7" w:rsidRPr="00183E48" w:rsidRDefault="00AE6AB7" w:rsidP="00AE6AB7">
            <w:pPr>
              <w:jc w:val="center"/>
              <w:rPr>
                <w:sz w:val="24"/>
                <w:szCs w:val="24"/>
              </w:rPr>
            </w:pPr>
          </w:p>
        </w:tc>
        <w:tc>
          <w:tcPr>
            <w:tcW w:w="1209" w:type="dxa"/>
            <w:shd w:val="clear" w:color="auto" w:fill="F2F2F2" w:themeFill="background1" w:themeFillShade="F2"/>
            <w:vAlign w:val="center"/>
          </w:tcPr>
          <w:p w:rsidR="00AE6AB7" w:rsidRPr="00183E48" w:rsidRDefault="00AE6AB7" w:rsidP="00AE6AB7">
            <w:pPr>
              <w:jc w:val="center"/>
              <w:rPr>
                <w:sz w:val="24"/>
                <w:szCs w:val="24"/>
              </w:rPr>
            </w:pPr>
          </w:p>
        </w:tc>
        <w:tc>
          <w:tcPr>
            <w:tcW w:w="921" w:type="dxa"/>
            <w:shd w:val="clear" w:color="auto" w:fill="F2F2F2" w:themeFill="background1" w:themeFillShade="F2"/>
            <w:vAlign w:val="center"/>
          </w:tcPr>
          <w:p w:rsidR="00AE6AB7" w:rsidRPr="00183E48" w:rsidRDefault="00AE6AB7" w:rsidP="00AE6AB7">
            <w:pPr>
              <w:jc w:val="center"/>
              <w:rPr>
                <w:sz w:val="24"/>
                <w:szCs w:val="24"/>
              </w:rPr>
            </w:pPr>
          </w:p>
        </w:tc>
      </w:tr>
      <w:tr w:rsidR="00AE6AB7" w:rsidRPr="00183E48" w:rsidTr="00A57976">
        <w:trPr>
          <w:trHeight w:val="501"/>
          <w:jc w:val="center"/>
        </w:trPr>
        <w:tc>
          <w:tcPr>
            <w:tcW w:w="1616" w:type="dxa"/>
            <w:vMerge/>
            <w:shd w:val="clear" w:color="auto" w:fill="5B9BD5" w:themeFill="accent1"/>
          </w:tcPr>
          <w:p w:rsidR="00AE6AB7" w:rsidRPr="00183E48" w:rsidRDefault="00AE6AB7" w:rsidP="00AE6AB7">
            <w:pPr>
              <w:jc w:val="both"/>
              <w:rPr>
                <w:b/>
                <w:color w:val="FFFFFF" w:themeColor="background1"/>
                <w:sz w:val="24"/>
              </w:rPr>
            </w:pPr>
          </w:p>
        </w:tc>
        <w:tc>
          <w:tcPr>
            <w:tcW w:w="600" w:type="dxa"/>
            <w:shd w:val="clear" w:color="auto" w:fill="323E4F" w:themeFill="text2" w:themeFillShade="BF"/>
            <w:vAlign w:val="center"/>
          </w:tcPr>
          <w:p w:rsidR="00AE6AB7" w:rsidRPr="00183E48" w:rsidRDefault="00AE6AB7" w:rsidP="00AE6AB7">
            <w:pPr>
              <w:jc w:val="center"/>
              <w:rPr>
                <w:b/>
                <w:sz w:val="24"/>
                <w:szCs w:val="24"/>
                <w:lang w:val="en-US"/>
              </w:rPr>
            </w:pPr>
          </w:p>
        </w:tc>
        <w:tc>
          <w:tcPr>
            <w:tcW w:w="600" w:type="dxa"/>
            <w:vAlign w:val="center"/>
          </w:tcPr>
          <w:p w:rsidR="00AE6AB7" w:rsidRPr="00183E48" w:rsidRDefault="00AE6AB7" w:rsidP="00AE6AB7">
            <w:pPr>
              <w:jc w:val="center"/>
              <w:rPr>
                <w:sz w:val="24"/>
                <w:szCs w:val="24"/>
              </w:rPr>
            </w:pPr>
          </w:p>
        </w:tc>
        <w:tc>
          <w:tcPr>
            <w:tcW w:w="600" w:type="dxa"/>
            <w:vAlign w:val="center"/>
          </w:tcPr>
          <w:p w:rsidR="00AE6AB7" w:rsidRPr="00183E48" w:rsidRDefault="00AE6AB7" w:rsidP="00AE6AB7">
            <w:pPr>
              <w:jc w:val="center"/>
              <w:rPr>
                <w:sz w:val="24"/>
                <w:szCs w:val="24"/>
              </w:rPr>
            </w:pPr>
          </w:p>
        </w:tc>
        <w:tc>
          <w:tcPr>
            <w:tcW w:w="601" w:type="dxa"/>
            <w:vAlign w:val="center"/>
          </w:tcPr>
          <w:p w:rsidR="00AE6AB7" w:rsidRPr="00183E48" w:rsidRDefault="00AE6AB7" w:rsidP="00AE6AB7">
            <w:pPr>
              <w:jc w:val="center"/>
              <w:rPr>
                <w:sz w:val="24"/>
                <w:szCs w:val="24"/>
              </w:rPr>
            </w:pPr>
          </w:p>
        </w:tc>
        <w:tc>
          <w:tcPr>
            <w:tcW w:w="601" w:type="dxa"/>
            <w:vAlign w:val="center"/>
          </w:tcPr>
          <w:p w:rsidR="00AE6AB7" w:rsidRPr="00183E48" w:rsidRDefault="00AE6AB7" w:rsidP="00AE6AB7">
            <w:pPr>
              <w:jc w:val="center"/>
              <w:rPr>
                <w:sz w:val="24"/>
                <w:szCs w:val="24"/>
              </w:rPr>
            </w:pPr>
          </w:p>
        </w:tc>
        <w:tc>
          <w:tcPr>
            <w:tcW w:w="601" w:type="dxa"/>
            <w:vAlign w:val="center"/>
          </w:tcPr>
          <w:p w:rsidR="00AE6AB7" w:rsidRPr="00183E48" w:rsidRDefault="00AE6AB7" w:rsidP="00AE6AB7">
            <w:pPr>
              <w:jc w:val="center"/>
              <w:rPr>
                <w:sz w:val="24"/>
                <w:szCs w:val="24"/>
              </w:rPr>
            </w:pPr>
          </w:p>
        </w:tc>
        <w:tc>
          <w:tcPr>
            <w:tcW w:w="601" w:type="dxa"/>
            <w:vAlign w:val="center"/>
          </w:tcPr>
          <w:p w:rsidR="00AE6AB7" w:rsidRPr="00183E48" w:rsidRDefault="00AE6AB7" w:rsidP="00AE6AB7">
            <w:pPr>
              <w:jc w:val="center"/>
              <w:rPr>
                <w:sz w:val="24"/>
                <w:szCs w:val="24"/>
              </w:rPr>
            </w:pPr>
          </w:p>
        </w:tc>
        <w:tc>
          <w:tcPr>
            <w:tcW w:w="601" w:type="dxa"/>
            <w:vAlign w:val="center"/>
          </w:tcPr>
          <w:p w:rsidR="00AE6AB7" w:rsidRPr="00183E48" w:rsidRDefault="00AE6AB7" w:rsidP="00AE6AB7">
            <w:pPr>
              <w:jc w:val="center"/>
              <w:rPr>
                <w:sz w:val="24"/>
                <w:szCs w:val="24"/>
              </w:rPr>
            </w:pPr>
          </w:p>
        </w:tc>
        <w:tc>
          <w:tcPr>
            <w:tcW w:w="601" w:type="dxa"/>
            <w:gridSpan w:val="2"/>
            <w:vAlign w:val="center"/>
          </w:tcPr>
          <w:p w:rsidR="00AE6AB7" w:rsidRPr="00183E48" w:rsidRDefault="00AE6AB7" w:rsidP="00AE6AB7">
            <w:pPr>
              <w:jc w:val="center"/>
              <w:rPr>
                <w:sz w:val="24"/>
                <w:szCs w:val="24"/>
              </w:rPr>
            </w:pPr>
          </w:p>
        </w:tc>
        <w:tc>
          <w:tcPr>
            <w:tcW w:w="921" w:type="dxa"/>
            <w:shd w:val="clear" w:color="auto" w:fill="F2F2F2" w:themeFill="background1" w:themeFillShade="F2"/>
            <w:vAlign w:val="center"/>
          </w:tcPr>
          <w:p w:rsidR="00AE6AB7" w:rsidRPr="00183E48" w:rsidRDefault="00AE6AB7" w:rsidP="00AE6AB7">
            <w:pPr>
              <w:jc w:val="center"/>
              <w:rPr>
                <w:sz w:val="24"/>
                <w:szCs w:val="24"/>
              </w:rPr>
            </w:pPr>
          </w:p>
        </w:tc>
        <w:tc>
          <w:tcPr>
            <w:tcW w:w="1209" w:type="dxa"/>
            <w:shd w:val="clear" w:color="auto" w:fill="F2F2F2" w:themeFill="background1" w:themeFillShade="F2"/>
            <w:vAlign w:val="center"/>
          </w:tcPr>
          <w:p w:rsidR="00AE6AB7" w:rsidRPr="00183E48" w:rsidRDefault="00AE6AB7" w:rsidP="00AE6AB7">
            <w:pPr>
              <w:jc w:val="center"/>
              <w:rPr>
                <w:sz w:val="24"/>
                <w:szCs w:val="24"/>
              </w:rPr>
            </w:pPr>
          </w:p>
        </w:tc>
        <w:tc>
          <w:tcPr>
            <w:tcW w:w="921" w:type="dxa"/>
            <w:shd w:val="clear" w:color="auto" w:fill="F2F2F2" w:themeFill="background1" w:themeFillShade="F2"/>
            <w:vAlign w:val="center"/>
          </w:tcPr>
          <w:p w:rsidR="00AE6AB7" w:rsidRPr="00183E48" w:rsidRDefault="00AE6AB7" w:rsidP="00AE6AB7">
            <w:pPr>
              <w:jc w:val="center"/>
              <w:rPr>
                <w:sz w:val="24"/>
                <w:szCs w:val="24"/>
              </w:rPr>
            </w:pPr>
          </w:p>
        </w:tc>
      </w:tr>
      <w:tr w:rsidR="00AE6AB7" w:rsidRPr="00183E48" w:rsidTr="00A57976">
        <w:trPr>
          <w:cantSplit/>
          <w:trHeight w:val="1285"/>
          <w:jc w:val="center"/>
        </w:trPr>
        <w:tc>
          <w:tcPr>
            <w:tcW w:w="1616" w:type="dxa"/>
            <w:shd w:val="clear" w:color="auto" w:fill="5B9BD5" w:themeFill="accent1"/>
            <w:textDirection w:val="btLr"/>
            <w:vAlign w:val="center"/>
          </w:tcPr>
          <w:p w:rsidR="00AE6AB7" w:rsidRPr="00183E48" w:rsidRDefault="00AE6AB7" w:rsidP="00AE6AB7">
            <w:pPr>
              <w:ind w:left="113" w:right="113"/>
              <w:jc w:val="center"/>
              <w:rPr>
                <w:b/>
                <w:color w:val="FFFFFF" w:themeColor="background1"/>
                <w:sz w:val="24"/>
              </w:rPr>
            </w:pPr>
            <w:r w:rsidRPr="00183E48">
              <w:rPr>
                <w:b/>
                <w:color w:val="FFFFFF" w:themeColor="background1"/>
                <w:sz w:val="24"/>
              </w:rPr>
              <w:t>Итого баллов за критерий</w:t>
            </w:r>
          </w:p>
        </w:tc>
        <w:tc>
          <w:tcPr>
            <w:tcW w:w="600" w:type="dxa"/>
            <w:shd w:val="clear" w:color="auto" w:fill="323E4F" w:themeFill="text2" w:themeFillShade="BF"/>
          </w:tcPr>
          <w:p w:rsidR="00AE6AB7" w:rsidRPr="00183E48" w:rsidRDefault="00AE6AB7" w:rsidP="00AE6AB7">
            <w:pPr>
              <w:jc w:val="both"/>
            </w:pPr>
          </w:p>
        </w:tc>
        <w:tc>
          <w:tcPr>
            <w:tcW w:w="600" w:type="dxa"/>
            <w:shd w:val="clear" w:color="auto" w:fill="F2F2F2" w:themeFill="background1" w:themeFillShade="F2"/>
            <w:vAlign w:val="center"/>
          </w:tcPr>
          <w:p w:rsidR="00AE6AB7" w:rsidRPr="00D6166E" w:rsidRDefault="00D6166E" w:rsidP="00AE6AB7">
            <w:pPr>
              <w:jc w:val="center"/>
            </w:pPr>
            <w:r>
              <w:t>25</w:t>
            </w:r>
          </w:p>
        </w:tc>
        <w:tc>
          <w:tcPr>
            <w:tcW w:w="600" w:type="dxa"/>
            <w:shd w:val="clear" w:color="auto" w:fill="F2F2F2" w:themeFill="background1" w:themeFillShade="F2"/>
            <w:vAlign w:val="center"/>
          </w:tcPr>
          <w:p w:rsidR="00AE6AB7" w:rsidRPr="00183E48" w:rsidRDefault="00D6166E" w:rsidP="00AE6AB7">
            <w:pPr>
              <w:jc w:val="center"/>
            </w:pPr>
            <w:r>
              <w:t>25</w:t>
            </w:r>
          </w:p>
        </w:tc>
        <w:tc>
          <w:tcPr>
            <w:tcW w:w="601" w:type="dxa"/>
            <w:shd w:val="clear" w:color="auto" w:fill="F2F2F2" w:themeFill="background1" w:themeFillShade="F2"/>
            <w:vAlign w:val="center"/>
          </w:tcPr>
          <w:p w:rsidR="00AE6AB7" w:rsidRPr="00183E48" w:rsidRDefault="00D6166E" w:rsidP="00AE6AB7">
            <w:pPr>
              <w:jc w:val="center"/>
            </w:pPr>
            <w:r>
              <w:t>20</w:t>
            </w:r>
          </w:p>
        </w:tc>
        <w:tc>
          <w:tcPr>
            <w:tcW w:w="601" w:type="dxa"/>
            <w:shd w:val="clear" w:color="auto" w:fill="F2F2F2" w:themeFill="background1" w:themeFillShade="F2"/>
            <w:vAlign w:val="center"/>
          </w:tcPr>
          <w:p w:rsidR="00AE6AB7" w:rsidRPr="00183E48" w:rsidRDefault="00D6166E" w:rsidP="00AE6AB7">
            <w:pPr>
              <w:jc w:val="center"/>
            </w:pPr>
            <w:r>
              <w:t>25</w:t>
            </w:r>
          </w:p>
        </w:tc>
        <w:tc>
          <w:tcPr>
            <w:tcW w:w="601" w:type="dxa"/>
            <w:shd w:val="clear" w:color="auto" w:fill="F2F2F2" w:themeFill="background1" w:themeFillShade="F2"/>
            <w:vAlign w:val="center"/>
          </w:tcPr>
          <w:p w:rsidR="00AE6AB7" w:rsidRPr="00183E48" w:rsidRDefault="00D6166E" w:rsidP="00AE6AB7">
            <w:pPr>
              <w:jc w:val="center"/>
            </w:pPr>
            <w:r>
              <w:t>5</w:t>
            </w:r>
          </w:p>
        </w:tc>
        <w:tc>
          <w:tcPr>
            <w:tcW w:w="601" w:type="dxa"/>
            <w:shd w:val="clear" w:color="auto" w:fill="F2F2F2" w:themeFill="background1" w:themeFillShade="F2"/>
            <w:vAlign w:val="center"/>
          </w:tcPr>
          <w:p w:rsidR="00AE6AB7" w:rsidRPr="00183E48" w:rsidRDefault="00AE6AB7" w:rsidP="00AE6AB7">
            <w:pPr>
              <w:jc w:val="center"/>
            </w:pPr>
          </w:p>
        </w:tc>
        <w:tc>
          <w:tcPr>
            <w:tcW w:w="601" w:type="dxa"/>
            <w:shd w:val="clear" w:color="auto" w:fill="F2F2F2" w:themeFill="background1" w:themeFillShade="F2"/>
            <w:vAlign w:val="center"/>
          </w:tcPr>
          <w:p w:rsidR="00AE6AB7" w:rsidRPr="00183E48" w:rsidRDefault="00AE6AB7" w:rsidP="00AE6AB7">
            <w:pPr>
              <w:jc w:val="center"/>
            </w:pPr>
          </w:p>
        </w:tc>
        <w:tc>
          <w:tcPr>
            <w:tcW w:w="601" w:type="dxa"/>
            <w:gridSpan w:val="2"/>
            <w:shd w:val="clear" w:color="auto" w:fill="F2F2F2" w:themeFill="background1" w:themeFillShade="F2"/>
            <w:vAlign w:val="center"/>
          </w:tcPr>
          <w:p w:rsidR="00AE6AB7" w:rsidRPr="00183E48" w:rsidRDefault="00AE6AB7" w:rsidP="00AE6AB7">
            <w:pPr>
              <w:jc w:val="center"/>
            </w:pPr>
          </w:p>
        </w:tc>
        <w:tc>
          <w:tcPr>
            <w:tcW w:w="921" w:type="dxa"/>
            <w:shd w:val="clear" w:color="auto" w:fill="F2F2F2" w:themeFill="background1" w:themeFillShade="F2"/>
            <w:vAlign w:val="center"/>
          </w:tcPr>
          <w:p w:rsidR="00AE6AB7" w:rsidRPr="00183E48" w:rsidRDefault="00AE6AB7" w:rsidP="00AE6AB7">
            <w:pPr>
              <w:jc w:val="center"/>
              <w:rPr>
                <w:sz w:val="24"/>
                <w:szCs w:val="24"/>
              </w:rPr>
            </w:pPr>
            <w:r w:rsidRPr="00183E48">
              <w:rPr>
                <w:sz w:val="24"/>
                <w:szCs w:val="24"/>
              </w:rPr>
              <w:t>100</w:t>
            </w:r>
          </w:p>
        </w:tc>
        <w:tc>
          <w:tcPr>
            <w:tcW w:w="1209" w:type="dxa"/>
            <w:shd w:val="clear" w:color="auto" w:fill="F2F2F2" w:themeFill="background1" w:themeFillShade="F2"/>
            <w:vAlign w:val="center"/>
          </w:tcPr>
          <w:p w:rsidR="00AE6AB7" w:rsidRPr="00183E48" w:rsidRDefault="00AE6AB7" w:rsidP="00AE6AB7">
            <w:pPr>
              <w:jc w:val="center"/>
              <w:rPr>
                <w:sz w:val="24"/>
                <w:szCs w:val="24"/>
              </w:rPr>
            </w:pPr>
            <w:r w:rsidRPr="00183E48">
              <w:rPr>
                <w:sz w:val="24"/>
                <w:szCs w:val="24"/>
              </w:rPr>
              <w:t>100</w:t>
            </w:r>
          </w:p>
        </w:tc>
        <w:tc>
          <w:tcPr>
            <w:tcW w:w="921" w:type="dxa"/>
            <w:shd w:val="clear" w:color="auto" w:fill="F2F2F2" w:themeFill="background1" w:themeFillShade="F2"/>
            <w:vAlign w:val="center"/>
          </w:tcPr>
          <w:p w:rsidR="00AE6AB7" w:rsidRPr="00183E48" w:rsidRDefault="00AE6AB7" w:rsidP="00AE6AB7">
            <w:pPr>
              <w:jc w:val="center"/>
              <w:rPr>
                <w:sz w:val="24"/>
                <w:szCs w:val="24"/>
              </w:rPr>
            </w:pPr>
            <w:r w:rsidRPr="00183E48">
              <w:rPr>
                <w:sz w:val="24"/>
                <w:szCs w:val="24"/>
              </w:rPr>
              <w:t>0</w:t>
            </w:r>
          </w:p>
        </w:tc>
      </w:tr>
    </w:tbl>
    <w:p w:rsidR="001B1586" w:rsidRDefault="001B1586" w:rsidP="00A57976">
      <w:pPr>
        <w:pStyle w:val="-2"/>
        <w:spacing w:before="0" w:after="0"/>
        <w:ind w:firstLine="709"/>
        <w:rPr>
          <w:rFonts w:ascii="Times New Roman" w:hAnsi="Times New Roman"/>
          <w:szCs w:val="28"/>
        </w:rPr>
      </w:pPr>
      <w:bookmarkStart w:id="14" w:name="_Toc489607691"/>
    </w:p>
    <w:p w:rsidR="00DE39D8" w:rsidRPr="00183E48" w:rsidRDefault="00AA2B8A" w:rsidP="001B1586">
      <w:pPr>
        <w:pStyle w:val="-2"/>
        <w:spacing w:before="0" w:after="0"/>
        <w:ind w:firstLine="709"/>
        <w:rPr>
          <w:rFonts w:ascii="Times New Roman" w:hAnsi="Times New Roman"/>
          <w:szCs w:val="28"/>
        </w:rPr>
      </w:pPr>
      <w:r w:rsidRPr="00183E48">
        <w:rPr>
          <w:rFonts w:ascii="Times New Roman" w:hAnsi="Times New Roman"/>
          <w:szCs w:val="28"/>
        </w:rPr>
        <w:t xml:space="preserve">4.5. </w:t>
      </w:r>
      <w:r w:rsidR="00DE39D8" w:rsidRPr="00183E48">
        <w:rPr>
          <w:rFonts w:ascii="Times New Roman" w:hAnsi="Times New Roman"/>
          <w:szCs w:val="28"/>
        </w:rPr>
        <w:t>МНЕНИЕ СУДЕЙ (СУДЕЙСКАЯ ОЦЕНКА)</w:t>
      </w:r>
      <w:bookmarkEnd w:id="14"/>
    </w:p>
    <w:p w:rsidR="00DE39D8" w:rsidRPr="00183E48" w:rsidRDefault="00DE39D8" w:rsidP="001B1586">
      <w:pPr>
        <w:pStyle w:val="af1"/>
        <w:widowControl/>
        <w:ind w:firstLine="709"/>
        <w:rPr>
          <w:rFonts w:ascii="Times New Roman" w:hAnsi="Times New Roman"/>
          <w:sz w:val="28"/>
          <w:szCs w:val="28"/>
          <w:lang w:val="ru-RU"/>
        </w:rPr>
      </w:pPr>
      <w:r w:rsidRPr="00183E48">
        <w:rPr>
          <w:rFonts w:ascii="Times New Roman" w:hAnsi="Times New Roman"/>
          <w:sz w:val="28"/>
          <w:szCs w:val="28"/>
          <w:lang w:val="ru-RU"/>
        </w:rPr>
        <w:t>При принятии решения используется шкала 0–3. Для четкого и последовательного применения шкалы судейское решение должно приниматься с учетом:</w:t>
      </w:r>
    </w:p>
    <w:p w:rsidR="00DE39D8" w:rsidRPr="00183E48" w:rsidRDefault="00DE39D8" w:rsidP="001B1586">
      <w:pPr>
        <w:pStyle w:val="af1"/>
        <w:widowControl/>
        <w:numPr>
          <w:ilvl w:val="0"/>
          <w:numId w:val="8"/>
        </w:numPr>
        <w:ind w:left="851"/>
        <w:rPr>
          <w:rFonts w:ascii="Times New Roman" w:hAnsi="Times New Roman"/>
          <w:sz w:val="28"/>
          <w:szCs w:val="28"/>
          <w:lang w:val="ru-RU"/>
        </w:rPr>
      </w:pPr>
      <w:r w:rsidRPr="00183E48">
        <w:rPr>
          <w:rFonts w:ascii="Times New Roman" w:hAnsi="Times New Roman"/>
          <w:sz w:val="28"/>
          <w:szCs w:val="28"/>
          <w:lang w:val="ru-RU"/>
        </w:rPr>
        <w:t>эталонов для сравнения (критериев) для подробного руководства по каждому аспекту</w:t>
      </w:r>
    </w:p>
    <w:p w:rsidR="00DE39D8" w:rsidRPr="00183E48" w:rsidRDefault="00DE39D8" w:rsidP="001B1586">
      <w:pPr>
        <w:pStyle w:val="af1"/>
        <w:widowControl/>
        <w:numPr>
          <w:ilvl w:val="0"/>
          <w:numId w:val="8"/>
        </w:numPr>
        <w:ind w:left="851"/>
        <w:rPr>
          <w:rFonts w:ascii="Times New Roman" w:hAnsi="Times New Roman"/>
          <w:sz w:val="28"/>
          <w:szCs w:val="28"/>
          <w:lang w:val="ru-RU"/>
        </w:rPr>
      </w:pPr>
      <w:r w:rsidRPr="00183E48">
        <w:rPr>
          <w:rFonts w:ascii="Times New Roman" w:hAnsi="Times New Roman"/>
          <w:sz w:val="28"/>
          <w:szCs w:val="28"/>
          <w:lang w:val="ru-RU"/>
        </w:rPr>
        <w:t>шкалы 0–3, где:</w:t>
      </w:r>
    </w:p>
    <w:p w:rsidR="00DE39D8" w:rsidRPr="00183E48" w:rsidRDefault="00DE39D8" w:rsidP="001B1586">
      <w:pPr>
        <w:pStyle w:val="af1"/>
        <w:widowControl/>
        <w:numPr>
          <w:ilvl w:val="0"/>
          <w:numId w:val="9"/>
        </w:numPr>
        <w:rPr>
          <w:rFonts w:ascii="Times New Roman" w:hAnsi="Times New Roman"/>
          <w:sz w:val="28"/>
          <w:szCs w:val="28"/>
          <w:lang w:val="ru-RU"/>
        </w:rPr>
      </w:pPr>
      <w:r w:rsidRPr="00183E48">
        <w:rPr>
          <w:rFonts w:ascii="Times New Roman" w:hAnsi="Times New Roman"/>
          <w:sz w:val="28"/>
          <w:szCs w:val="28"/>
          <w:lang w:val="ru-RU"/>
        </w:rPr>
        <w:t>0: исполнение не соответствует отраслевому стандарту;</w:t>
      </w:r>
    </w:p>
    <w:p w:rsidR="00DE39D8" w:rsidRPr="00183E48" w:rsidRDefault="00DE39D8" w:rsidP="001B1586">
      <w:pPr>
        <w:pStyle w:val="af1"/>
        <w:widowControl/>
        <w:numPr>
          <w:ilvl w:val="0"/>
          <w:numId w:val="9"/>
        </w:numPr>
        <w:rPr>
          <w:rFonts w:ascii="Times New Roman" w:hAnsi="Times New Roman"/>
          <w:sz w:val="28"/>
          <w:szCs w:val="28"/>
          <w:lang w:val="ru-RU"/>
        </w:rPr>
      </w:pPr>
      <w:r w:rsidRPr="00183E48">
        <w:rPr>
          <w:rFonts w:ascii="Times New Roman" w:hAnsi="Times New Roman"/>
          <w:sz w:val="28"/>
          <w:szCs w:val="28"/>
          <w:lang w:val="ru-RU"/>
        </w:rPr>
        <w:t>1: исполнение соответствует отраслевому стандарту;</w:t>
      </w:r>
    </w:p>
    <w:p w:rsidR="00DE39D8" w:rsidRPr="00183E48" w:rsidRDefault="00DE39D8" w:rsidP="001B1586">
      <w:pPr>
        <w:pStyle w:val="af1"/>
        <w:widowControl/>
        <w:numPr>
          <w:ilvl w:val="0"/>
          <w:numId w:val="9"/>
        </w:numPr>
        <w:rPr>
          <w:rFonts w:ascii="Times New Roman" w:hAnsi="Times New Roman"/>
          <w:sz w:val="28"/>
          <w:szCs w:val="28"/>
          <w:lang w:val="ru-RU"/>
        </w:rPr>
      </w:pPr>
      <w:r w:rsidRPr="00183E48">
        <w:rPr>
          <w:rFonts w:ascii="Times New Roman" w:hAnsi="Times New Roman"/>
          <w:sz w:val="28"/>
          <w:szCs w:val="28"/>
          <w:lang w:val="ru-RU"/>
        </w:rPr>
        <w:t>2: исполнение соответствует отраслевому стандарту и в некоторых отношениях превосходит его;</w:t>
      </w:r>
    </w:p>
    <w:p w:rsidR="00DE39D8" w:rsidRPr="00183E48" w:rsidRDefault="00DE39D8" w:rsidP="001B1586">
      <w:pPr>
        <w:pStyle w:val="af1"/>
        <w:widowControl/>
        <w:numPr>
          <w:ilvl w:val="0"/>
          <w:numId w:val="9"/>
        </w:numPr>
        <w:rPr>
          <w:rFonts w:ascii="Times New Roman" w:hAnsi="Times New Roman"/>
          <w:sz w:val="28"/>
          <w:szCs w:val="28"/>
          <w:lang w:val="ru-RU"/>
        </w:rPr>
      </w:pPr>
      <w:r w:rsidRPr="00183E48">
        <w:rPr>
          <w:rFonts w:ascii="Times New Roman" w:hAnsi="Times New Roman"/>
          <w:sz w:val="28"/>
          <w:szCs w:val="28"/>
          <w:lang w:val="ru-RU"/>
        </w:rPr>
        <w:t>3: исполнение полностью превосходит отраслевой стандарт и оценивается как отличное</w:t>
      </w:r>
    </w:p>
    <w:p w:rsidR="00DE39D8" w:rsidRPr="00183E48" w:rsidRDefault="00DE39D8" w:rsidP="001B1586">
      <w:pPr>
        <w:pStyle w:val="af1"/>
        <w:widowControl/>
        <w:ind w:firstLine="709"/>
        <w:rPr>
          <w:rFonts w:ascii="Times New Roman" w:hAnsi="Times New Roman"/>
          <w:sz w:val="28"/>
          <w:szCs w:val="28"/>
          <w:lang w:val="ru-RU"/>
        </w:rPr>
      </w:pPr>
      <w:r w:rsidRPr="00183E48">
        <w:rPr>
          <w:rFonts w:ascii="Times New Roman" w:hAnsi="Times New Roman"/>
          <w:sz w:val="28"/>
          <w:szCs w:val="28"/>
          <w:lang w:val="ru-RU"/>
        </w:rPr>
        <w:t>Каждый аспект оценивают три эксперта</w:t>
      </w:r>
      <w:r w:rsidR="004A62F5">
        <w:rPr>
          <w:rFonts w:ascii="Times New Roman" w:hAnsi="Times New Roman"/>
          <w:sz w:val="28"/>
          <w:szCs w:val="28"/>
          <w:lang w:val="ru-RU"/>
        </w:rPr>
        <w:t>, каждый эксперт должен</w:t>
      </w:r>
      <w:r w:rsidR="00B80028">
        <w:rPr>
          <w:rFonts w:ascii="Times New Roman" w:hAnsi="Times New Roman"/>
          <w:sz w:val="28"/>
          <w:szCs w:val="28"/>
          <w:lang w:val="ru-RU"/>
        </w:rPr>
        <w:t xml:space="preserve"> </w:t>
      </w:r>
      <w:r w:rsidR="00F672B2" w:rsidRPr="00183E48">
        <w:rPr>
          <w:rFonts w:ascii="Times New Roman" w:hAnsi="Times New Roman"/>
          <w:sz w:val="28"/>
          <w:szCs w:val="28"/>
          <w:lang w:val="ru-RU"/>
        </w:rPr>
        <w:t>произвести оценку, после чего происходит сравнение выставленных оценок. В случае расхождения оценок экспертов более чем на 1 балл, экспертам необходимо вынести оценку данного аспекта на обсуждение и устранить расхождение</w:t>
      </w:r>
      <w:r w:rsidRPr="00183E48">
        <w:rPr>
          <w:rFonts w:ascii="Times New Roman" w:hAnsi="Times New Roman"/>
          <w:sz w:val="28"/>
          <w:szCs w:val="28"/>
          <w:lang w:val="ru-RU"/>
        </w:rPr>
        <w:t>.</w:t>
      </w:r>
    </w:p>
    <w:p w:rsidR="000D74AA" w:rsidRPr="00183E48" w:rsidRDefault="000D74AA" w:rsidP="001B1586">
      <w:pPr>
        <w:pStyle w:val="-2"/>
        <w:spacing w:before="0" w:after="0"/>
        <w:ind w:firstLine="709"/>
        <w:rPr>
          <w:rFonts w:ascii="Times New Roman" w:hAnsi="Times New Roman"/>
          <w:szCs w:val="28"/>
        </w:rPr>
      </w:pPr>
      <w:bookmarkStart w:id="15" w:name="_Toc489607692"/>
      <w:r w:rsidRPr="00183E48">
        <w:rPr>
          <w:rFonts w:ascii="Times New Roman" w:hAnsi="Times New Roman"/>
          <w:szCs w:val="28"/>
        </w:rPr>
        <w:lastRenderedPageBreak/>
        <w:t>4.6.</w:t>
      </w:r>
      <w:r w:rsidR="00AA2B8A" w:rsidRPr="00183E48">
        <w:rPr>
          <w:rFonts w:ascii="Times New Roman" w:hAnsi="Times New Roman"/>
          <w:szCs w:val="28"/>
        </w:rPr>
        <w:t xml:space="preserve"> </w:t>
      </w:r>
      <w:r w:rsidRPr="00183E48">
        <w:rPr>
          <w:rFonts w:ascii="Times New Roman" w:hAnsi="Times New Roman"/>
          <w:szCs w:val="28"/>
        </w:rPr>
        <w:t>ИЗМЕРИМАЯ ОЦЕНКА</w:t>
      </w:r>
      <w:bookmarkEnd w:id="15"/>
    </w:p>
    <w:p w:rsidR="000D74AA" w:rsidRPr="00183E48" w:rsidRDefault="000D74AA" w:rsidP="001B1586">
      <w:pPr>
        <w:pStyle w:val="af1"/>
        <w:widowControl/>
        <w:ind w:firstLine="709"/>
        <w:rPr>
          <w:rFonts w:ascii="Times New Roman" w:hAnsi="Times New Roman"/>
          <w:sz w:val="28"/>
          <w:szCs w:val="28"/>
          <w:lang w:val="ru-RU"/>
        </w:rPr>
      </w:pPr>
      <w:r w:rsidRPr="00183E48">
        <w:rPr>
          <w:rFonts w:ascii="Times New Roman" w:hAnsi="Times New Roman"/>
          <w:sz w:val="28"/>
          <w:szCs w:val="28"/>
          <w:lang w:val="ru-RU"/>
        </w:rPr>
        <w:t>Оценка каждог</w:t>
      </w:r>
      <w:r w:rsidR="000A1F96" w:rsidRPr="00183E48">
        <w:rPr>
          <w:rFonts w:ascii="Times New Roman" w:hAnsi="Times New Roman"/>
          <w:sz w:val="28"/>
          <w:szCs w:val="28"/>
          <w:lang w:val="ru-RU"/>
        </w:rPr>
        <w:t>о аспекта осуществляется тремя э</w:t>
      </w:r>
      <w:r w:rsidRPr="00183E48">
        <w:rPr>
          <w:rFonts w:ascii="Times New Roman" w:hAnsi="Times New Roman"/>
          <w:sz w:val="28"/>
          <w:szCs w:val="28"/>
          <w:lang w:val="ru-RU"/>
        </w:rPr>
        <w:t xml:space="preserve">кспертами. Если не указано иное, будет присуждена только максимальная оценка или ноль баллов. </w:t>
      </w:r>
      <w:r w:rsidR="004B692B" w:rsidRPr="00183E48">
        <w:rPr>
          <w:rFonts w:ascii="Times New Roman" w:hAnsi="Times New Roman"/>
          <w:sz w:val="28"/>
          <w:szCs w:val="28"/>
          <w:lang w:val="ru-RU"/>
        </w:rPr>
        <w:t>Если в рамках какого-либо аспекта возможно присуждение оценок ниже м</w:t>
      </w:r>
      <w:r w:rsidR="000A1F96" w:rsidRPr="00183E48">
        <w:rPr>
          <w:rFonts w:ascii="Times New Roman" w:hAnsi="Times New Roman"/>
          <w:sz w:val="28"/>
          <w:szCs w:val="28"/>
          <w:lang w:val="ru-RU"/>
        </w:rPr>
        <w:t>аксимальной, это описывается в С</w:t>
      </w:r>
      <w:r w:rsidR="004B692B" w:rsidRPr="00183E48">
        <w:rPr>
          <w:rFonts w:ascii="Times New Roman" w:hAnsi="Times New Roman"/>
          <w:sz w:val="28"/>
          <w:szCs w:val="28"/>
          <w:lang w:val="ru-RU"/>
        </w:rPr>
        <w:t>хеме оценки с указанием измеримых параметров</w:t>
      </w:r>
      <w:r w:rsidRPr="00183E48">
        <w:rPr>
          <w:rFonts w:ascii="Times New Roman" w:hAnsi="Times New Roman"/>
          <w:sz w:val="28"/>
          <w:szCs w:val="28"/>
          <w:lang w:val="ru-RU"/>
        </w:rPr>
        <w:t>.</w:t>
      </w:r>
    </w:p>
    <w:p w:rsidR="00DE39D8" w:rsidRPr="00183E48" w:rsidRDefault="00AA2B8A" w:rsidP="001B1586">
      <w:pPr>
        <w:pStyle w:val="-2"/>
        <w:spacing w:before="0" w:after="0"/>
        <w:ind w:firstLine="709"/>
        <w:rPr>
          <w:rFonts w:ascii="Times New Roman" w:hAnsi="Times New Roman"/>
          <w:szCs w:val="28"/>
        </w:rPr>
      </w:pPr>
      <w:bookmarkStart w:id="16" w:name="_Toc489607693"/>
      <w:r w:rsidRPr="00183E48">
        <w:rPr>
          <w:rFonts w:ascii="Times New Roman" w:hAnsi="Times New Roman"/>
          <w:szCs w:val="28"/>
        </w:rPr>
        <w:t xml:space="preserve">4.7. </w:t>
      </w:r>
      <w:r w:rsidR="00A57976" w:rsidRPr="00183E48">
        <w:rPr>
          <w:rFonts w:ascii="Times New Roman" w:hAnsi="Times New Roman"/>
          <w:szCs w:val="28"/>
        </w:rPr>
        <w:t>ИСПОЛЬЗОВАНИЕ ИЗМЕРИМЫХ И СУДЕЙСКИХ ОЦЕНОК</w:t>
      </w:r>
      <w:bookmarkEnd w:id="16"/>
    </w:p>
    <w:p w:rsidR="00DE39D8" w:rsidRPr="00183E48" w:rsidRDefault="00DE39D8"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 xml:space="preserve">Окончательное понимание по </w:t>
      </w:r>
      <w:r w:rsidR="007A6888" w:rsidRPr="00183E48">
        <w:rPr>
          <w:rFonts w:ascii="Times New Roman" w:hAnsi="Times New Roman" w:cs="Times New Roman"/>
          <w:sz w:val="28"/>
          <w:szCs w:val="28"/>
        </w:rPr>
        <w:t>измеримым и судейским</w:t>
      </w:r>
      <w:r w:rsidRPr="00183E48">
        <w:rPr>
          <w:rFonts w:ascii="Times New Roman" w:hAnsi="Times New Roman" w:cs="Times New Roman"/>
          <w:sz w:val="28"/>
          <w:szCs w:val="28"/>
        </w:rPr>
        <w:t xml:space="preserve"> оценкам будет дост</w:t>
      </w:r>
      <w:r w:rsidR="007A6888" w:rsidRPr="00183E48">
        <w:rPr>
          <w:rFonts w:ascii="Times New Roman" w:hAnsi="Times New Roman" w:cs="Times New Roman"/>
          <w:sz w:val="28"/>
          <w:szCs w:val="28"/>
        </w:rPr>
        <w:t>упно, когда утверждена С</w:t>
      </w:r>
      <w:r w:rsidRPr="00183E48">
        <w:rPr>
          <w:rFonts w:ascii="Times New Roman" w:hAnsi="Times New Roman" w:cs="Times New Roman"/>
          <w:sz w:val="28"/>
          <w:szCs w:val="28"/>
        </w:rPr>
        <w:t>хема</w:t>
      </w:r>
      <w:r w:rsidR="007A6888" w:rsidRPr="00183E48">
        <w:rPr>
          <w:rFonts w:ascii="Times New Roman" w:hAnsi="Times New Roman" w:cs="Times New Roman"/>
          <w:sz w:val="28"/>
          <w:szCs w:val="28"/>
        </w:rPr>
        <w:t xml:space="preserve"> оценки</w:t>
      </w:r>
      <w:r w:rsidRPr="00183E48">
        <w:rPr>
          <w:rFonts w:ascii="Times New Roman" w:hAnsi="Times New Roman" w:cs="Times New Roman"/>
          <w:sz w:val="28"/>
          <w:szCs w:val="28"/>
        </w:rPr>
        <w:t xml:space="preserve"> и Конкурсное задание. Приведенная таблица содержит приблизительную информацию и служит для разработки Оценочной схемы и Конкурсного задания.</w:t>
      </w:r>
    </w:p>
    <w:p w:rsidR="00DE39D8" w:rsidRPr="00183E48" w:rsidRDefault="00DE39D8" w:rsidP="00DE39D8">
      <w:pPr>
        <w:jc w:val="both"/>
        <w:rPr>
          <w:rFonts w:ascii="Times New Roman" w:hAnsi="Times New Roman" w:cs="Times New Roman"/>
        </w:rPr>
      </w:pPr>
    </w:p>
    <w:tbl>
      <w:tblPr>
        <w:tblStyle w:val="af"/>
        <w:tblW w:w="10449"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tblPr>
      <w:tblGrid>
        <w:gridCol w:w="928"/>
        <w:gridCol w:w="5098"/>
        <w:gridCol w:w="1688"/>
        <w:gridCol w:w="1661"/>
        <w:gridCol w:w="1074"/>
      </w:tblGrid>
      <w:tr w:rsidR="00DE39D8" w:rsidRPr="00183E48" w:rsidTr="00D6166E">
        <w:tc>
          <w:tcPr>
            <w:tcW w:w="6026" w:type="dxa"/>
            <w:gridSpan w:val="2"/>
            <w:shd w:val="clear" w:color="auto" w:fill="ACB9CA" w:themeFill="text2" w:themeFillTint="66"/>
          </w:tcPr>
          <w:p w:rsidR="00DE39D8" w:rsidRPr="00183E48" w:rsidRDefault="00DE39D8" w:rsidP="00F96457">
            <w:pPr>
              <w:jc w:val="both"/>
              <w:rPr>
                <w:b/>
                <w:color w:val="FFFFFF" w:themeColor="background1"/>
                <w:sz w:val="28"/>
                <w:szCs w:val="28"/>
              </w:rPr>
            </w:pPr>
            <w:r w:rsidRPr="00183E48">
              <w:rPr>
                <w:b/>
                <w:color w:val="FFFFFF" w:themeColor="background1"/>
                <w:sz w:val="28"/>
                <w:szCs w:val="28"/>
              </w:rPr>
              <w:t>Критерий</w:t>
            </w:r>
          </w:p>
        </w:tc>
        <w:tc>
          <w:tcPr>
            <w:tcW w:w="4423" w:type="dxa"/>
            <w:gridSpan w:val="3"/>
            <w:shd w:val="clear" w:color="auto" w:fill="ACB9CA" w:themeFill="text2" w:themeFillTint="66"/>
          </w:tcPr>
          <w:p w:rsidR="00DE39D8" w:rsidRPr="00183E48" w:rsidRDefault="00DE39D8" w:rsidP="00F96457">
            <w:pPr>
              <w:jc w:val="both"/>
              <w:rPr>
                <w:b/>
                <w:color w:val="FFFFFF" w:themeColor="background1"/>
                <w:sz w:val="28"/>
                <w:szCs w:val="28"/>
              </w:rPr>
            </w:pPr>
            <w:r w:rsidRPr="00183E48">
              <w:rPr>
                <w:b/>
                <w:color w:val="FFFFFF" w:themeColor="background1"/>
                <w:sz w:val="28"/>
                <w:szCs w:val="28"/>
              </w:rPr>
              <w:t>Баллы</w:t>
            </w:r>
          </w:p>
        </w:tc>
      </w:tr>
      <w:tr w:rsidR="00DE39D8" w:rsidRPr="00183E48" w:rsidTr="00D6166E">
        <w:tc>
          <w:tcPr>
            <w:tcW w:w="928" w:type="dxa"/>
            <w:shd w:val="clear" w:color="auto" w:fill="323E4F" w:themeFill="text2" w:themeFillShade="BF"/>
          </w:tcPr>
          <w:p w:rsidR="00DE39D8" w:rsidRPr="00183E48" w:rsidRDefault="00DE39D8" w:rsidP="00F96457">
            <w:pPr>
              <w:jc w:val="both"/>
              <w:rPr>
                <w:b/>
              </w:rPr>
            </w:pPr>
          </w:p>
        </w:tc>
        <w:tc>
          <w:tcPr>
            <w:tcW w:w="5098" w:type="dxa"/>
            <w:shd w:val="clear" w:color="auto" w:fill="323E4F" w:themeFill="text2" w:themeFillShade="BF"/>
          </w:tcPr>
          <w:p w:rsidR="00DE39D8" w:rsidRPr="00183E48" w:rsidRDefault="00DE39D8" w:rsidP="00F96457">
            <w:pPr>
              <w:jc w:val="both"/>
              <w:rPr>
                <w:b/>
                <w:sz w:val="28"/>
                <w:szCs w:val="28"/>
              </w:rPr>
            </w:pPr>
          </w:p>
        </w:tc>
        <w:tc>
          <w:tcPr>
            <w:tcW w:w="1688" w:type="dxa"/>
            <w:shd w:val="clear" w:color="auto" w:fill="323E4F" w:themeFill="text2" w:themeFillShade="BF"/>
          </w:tcPr>
          <w:p w:rsidR="00DE39D8" w:rsidRPr="00183E48" w:rsidRDefault="00DE39D8" w:rsidP="00F96457">
            <w:pPr>
              <w:jc w:val="both"/>
              <w:rPr>
                <w:b/>
                <w:sz w:val="28"/>
                <w:szCs w:val="28"/>
              </w:rPr>
            </w:pPr>
            <w:r w:rsidRPr="00183E48">
              <w:rPr>
                <w:b/>
                <w:sz w:val="28"/>
                <w:szCs w:val="28"/>
              </w:rPr>
              <w:t>Мнение судей</w:t>
            </w:r>
          </w:p>
        </w:tc>
        <w:tc>
          <w:tcPr>
            <w:tcW w:w="1661" w:type="dxa"/>
            <w:shd w:val="clear" w:color="auto" w:fill="323E4F" w:themeFill="text2" w:themeFillShade="BF"/>
          </w:tcPr>
          <w:p w:rsidR="00DE39D8" w:rsidRPr="00183E48" w:rsidRDefault="006873B8" w:rsidP="00F96457">
            <w:pPr>
              <w:jc w:val="both"/>
              <w:rPr>
                <w:b/>
                <w:sz w:val="28"/>
                <w:szCs w:val="28"/>
              </w:rPr>
            </w:pPr>
            <w:r w:rsidRPr="00183E48">
              <w:rPr>
                <w:b/>
                <w:sz w:val="28"/>
                <w:szCs w:val="28"/>
              </w:rPr>
              <w:t>Измерима</w:t>
            </w:r>
            <w:r w:rsidR="00DE39D8" w:rsidRPr="00183E48">
              <w:rPr>
                <w:b/>
                <w:sz w:val="28"/>
                <w:szCs w:val="28"/>
              </w:rPr>
              <w:t>я</w:t>
            </w:r>
          </w:p>
        </w:tc>
        <w:tc>
          <w:tcPr>
            <w:tcW w:w="1074" w:type="dxa"/>
            <w:shd w:val="clear" w:color="auto" w:fill="323E4F" w:themeFill="text2" w:themeFillShade="BF"/>
          </w:tcPr>
          <w:p w:rsidR="00DE39D8" w:rsidRPr="00183E48" w:rsidRDefault="00DE39D8" w:rsidP="00F96457">
            <w:pPr>
              <w:jc w:val="both"/>
              <w:rPr>
                <w:b/>
                <w:sz w:val="28"/>
                <w:szCs w:val="28"/>
              </w:rPr>
            </w:pPr>
            <w:r w:rsidRPr="00183E48">
              <w:rPr>
                <w:b/>
                <w:sz w:val="28"/>
                <w:szCs w:val="28"/>
              </w:rPr>
              <w:t>Всего</w:t>
            </w:r>
          </w:p>
        </w:tc>
      </w:tr>
      <w:tr w:rsidR="00D6166E" w:rsidRPr="00183E48" w:rsidTr="00D6166E">
        <w:tc>
          <w:tcPr>
            <w:tcW w:w="928" w:type="dxa"/>
            <w:shd w:val="clear" w:color="auto" w:fill="323E4F" w:themeFill="text2" w:themeFillShade="BF"/>
          </w:tcPr>
          <w:p w:rsidR="00D6166E" w:rsidRPr="00183E48" w:rsidRDefault="00D6166E" w:rsidP="00F96457">
            <w:pPr>
              <w:jc w:val="both"/>
              <w:rPr>
                <w:b/>
                <w:lang w:val="en-US"/>
              </w:rPr>
            </w:pPr>
            <w:r w:rsidRPr="00183E48">
              <w:rPr>
                <w:b/>
                <w:lang w:val="en-US"/>
              </w:rPr>
              <w:t>A</w:t>
            </w:r>
          </w:p>
        </w:tc>
        <w:tc>
          <w:tcPr>
            <w:tcW w:w="5098" w:type="dxa"/>
          </w:tcPr>
          <w:p w:rsidR="00D6166E" w:rsidRPr="00183E48" w:rsidRDefault="00D6166E" w:rsidP="00F96457">
            <w:pPr>
              <w:jc w:val="both"/>
              <w:rPr>
                <w:b/>
                <w:sz w:val="28"/>
                <w:szCs w:val="28"/>
              </w:rPr>
            </w:pPr>
            <w:r w:rsidRPr="00BC34C2">
              <w:rPr>
                <w:rStyle w:val="15"/>
                <w:rFonts w:eastAsia="Arial"/>
                <w:shd w:val="clear" w:color="auto" w:fill="FFFFFF"/>
              </w:rPr>
              <w:t>Твердотельное моделирование</w:t>
            </w:r>
          </w:p>
        </w:tc>
        <w:tc>
          <w:tcPr>
            <w:tcW w:w="1688" w:type="dxa"/>
          </w:tcPr>
          <w:p w:rsidR="00D6166E" w:rsidRPr="00183E48" w:rsidRDefault="00D6166E" w:rsidP="00B96179">
            <w:pPr>
              <w:jc w:val="center"/>
              <w:rPr>
                <w:b/>
                <w:sz w:val="28"/>
                <w:szCs w:val="28"/>
              </w:rPr>
            </w:pPr>
            <w:r>
              <w:rPr>
                <w:b/>
                <w:sz w:val="28"/>
                <w:szCs w:val="28"/>
              </w:rPr>
              <w:t>25</w:t>
            </w:r>
          </w:p>
        </w:tc>
        <w:tc>
          <w:tcPr>
            <w:tcW w:w="1661" w:type="dxa"/>
          </w:tcPr>
          <w:p w:rsidR="00D6166E" w:rsidRPr="00183E48" w:rsidRDefault="00D6166E" w:rsidP="00B96179">
            <w:pPr>
              <w:jc w:val="center"/>
              <w:rPr>
                <w:b/>
                <w:sz w:val="28"/>
                <w:szCs w:val="28"/>
              </w:rPr>
            </w:pPr>
            <w:r>
              <w:rPr>
                <w:b/>
                <w:sz w:val="28"/>
                <w:szCs w:val="28"/>
              </w:rPr>
              <w:t>25</w:t>
            </w:r>
          </w:p>
        </w:tc>
        <w:tc>
          <w:tcPr>
            <w:tcW w:w="1074" w:type="dxa"/>
          </w:tcPr>
          <w:p w:rsidR="00D6166E" w:rsidRPr="00183E48" w:rsidRDefault="00D6166E" w:rsidP="00B96179">
            <w:pPr>
              <w:jc w:val="center"/>
              <w:rPr>
                <w:b/>
                <w:sz w:val="28"/>
                <w:szCs w:val="28"/>
              </w:rPr>
            </w:pPr>
            <w:r>
              <w:rPr>
                <w:b/>
                <w:sz w:val="28"/>
                <w:szCs w:val="28"/>
              </w:rPr>
              <w:t>25</w:t>
            </w:r>
          </w:p>
        </w:tc>
      </w:tr>
      <w:tr w:rsidR="00D6166E" w:rsidRPr="00183E48" w:rsidTr="00D6166E">
        <w:tc>
          <w:tcPr>
            <w:tcW w:w="928" w:type="dxa"/>
            <w:shd w:val="clear" w:color="auto" w:fill="323E4F" w:themeFill="text2" w:themeFillShade="BF"/>
          </w:tcPr>
          <w:p w:rsidR="00D6166E" w:rsidRPr="00183E48" w:rsidRDefault="00D6166E" w:rsidP="00F96457">
            <w:pPr>
              <w:jc w:val="both"/>
              <w:rPr>
                <w:b/>
                <w:lang w:val="en-US"/>
              </w:rPr>
            </w:pPr>
            <w:r w:rsidRPr="00183E48">
              <w:rPr>
                <w:b/>
                <w:lang w:val="en-US"/>
              </w:rPr>
              <w:t>B</w:t>
            </w:r>
          </w:p>
        </w:tc>
        <w:tc>
          <w:tcPr>
            <w:tcW w:w="5098" w:type="dxa"/>
          </w:tcPr>
          <w:p w:rsidR="00D6166E" w:rsidRPr="00BC34C2" w:rsidRDefault="00D6166E" w:rsidP="00D6166E">
            <w:pPr>
              <w:pStyle w:val="13"/>
              <w:rPr>
                <w:rStyle w:val="15"/>
                <w:rFonts w:eastAsia="Arial"/>
                <w:shd w:val="clear" w:color="auto" w:fill="FFFFFF"/>
              </w:rPr>
            </w:pPr>
            <w:r w:rsidRPr="00BC34C2">
              <w:rPr>
                <w:rStyle w:val="15"/>
                <w:rFonts w:eastAsia="Arial"/>
                <w:shd w:val="clear" w:color="auto" w:fill="FFFFFF"/>
              </w:rPr>
              <w:t>Сборка и оценка характеристик</w:t>
            </w:r>
          </w:p>
        </w:tc>
        <w:tc>
          <w:tcPr>
            <w:tcW w:w="1688" w:type="dxa"/>
          </w:tcPr>
          <w:p w:rsidR="00D6166E" w:rsidRPr="00183E48" w:rsidRDefault="00D6166E" w:rsidP="00B96179">
            <w:pPr>
              <w:jc w:val="center"/>
              <w:rPr>
                <w:b/>
                <w:sz w:val="28"/>
                <w:szCs w:val="28"/>
              </w:rPr>
            </w:pPr>
            <w:r>
              <w:rPr>
                <w:b/>
                <w:sz w:val="28"/>
                <w:szCs w:val="28"/>
              </w:rPr>
              <w:t>25</w:t>
            </w:r>
          </w:p>
        </w:tc>
        <w:tc>
          <w:tcPr>
            <w:tcW w:w="1661" w:type="dxa"/>
          </w:tcPr>
          <w:p w:rsidR="00D6166E" w:rsidRPr="00183E48" w:rsidRDefault="00D6166E" w:rsidP="00B96179">
            <w:pPr>
              <w:jc w:val="center"/>
              <w:rPr>
                <w:b/>
                <w:sz w:val="28"/>
                <w:szCs w:val="28"/>
              </w:rPr>
            </w:pPr>
            <w:r>
              <w:rPr>
                <w:b/>
                <w:sz w:val="28"/>
                <w:szCs w:val="28"/>
              </w:rPr>
              <w:t>25</w:t>
            </w:r>
          </w:p>
        </w:tc>
        <w:tc>
          <w:tcPr>
            <w:tcW w:w="1074" w:type="dxa"/>
          </w:tcPr>
          <w:p w:rsidR="00D6166E" w:rsidRPr="00183E48" w:rsidRDefault="00D6166E" w:rsidP="00B96179">
            <w:pPr>
              <w:jc w:val="center"/>
              <w:rPr>
                <w:b/>
                <w:sz w:val="28"/>
                <w:szCs w:val="28"/>
              </w:rPr>
            </w:pPr>
            <w:r>
              <w:rPr>
                <w:b/>
                <w:sz w:val="28"/>
                <w:szCs w:val="28"/>
              </w:rPr>
              <w:t>25</w:t>
            </w:r>
          </w:p>
        </w:tc>
      </w:tr>
      <w:tr w:rsidR="00D6166E" w:rsidRPr="00183E48" w:rsidTr="00D6166E">
        <w:tc>
          <w:tcPr>
            <w:tcW w:w="928" w:type="dxa"/>
            <w:shd w:val="clear" w:color="auto" w:fill="323E4F" w:themeFill="text2" w:themeFillShade="BF"/>
          </w:tcPr>
          <w:p w:rsidR="00D6166E" w:rsidRPr="00183E48" w:rsidRDefault="00D6166E" w:rsidP="00F96457">
            <w:pPr>
              <w:jc w:val="both"/>
              <w:rPr>
                <w:b/>
                <w:lang w:val="en-US"/>
              </w:rPr>
            </w:pPr>
            <w:r w:rsidRPr="00183E48">
              <w:rPr>
                <w:b/>
                <w:lang w:val="en-US"/>
              </w:rPr>
              <w:t>C</w:t>
            </w:r>
          </w:p>
        </w:tc>
        <w:tc>
          <w:tcPr>
            <w:tcW w:w="5098" w:type="dxa"/>
          </w:tcPr>
          <w:p w:rsidR="00D6166E" w:rsidRPr="00BC34C2" w:rsidRDefault="00D6166E" w:rsidP="00D6166E">
            <w:pPr>
              <w:pStyle w:val="13"/>
              <w:rPr>
                <w:rStyle w:val="15"/>
                <w:rFonts w:eastAsia="Arial"/>
                <w:shd w:val="clear" w:color="auto" w:fill="FFFFFF"/>
              </w:rPr>
            </w:pPr>
            <w:r w:rsidRPr="00BC34C2">
              <w:rPr>
                <w:rStyle w:val="15"/>
                <w:rFonts w:eastAsia="Arial"/>
                <w:shd w:val="clear" w:color="auto" w:fill="FFFFFF"/>
              </w:rPr>
              <w:t>Автономные испытания</w:t>
            </w:r>
          </w:p>
        </w:tc>
        <w:tc>
          <w:tcPr>
            <w:tcW w:w="1688" w:type="dxa"/>
          </w:tcPr>
          <w:p w:rsidR="00D6166E" w:rsidRPr="00183E48" w:rsidRDefault="00D6166E" w:rsidP="00B96179">
            <w:pPr>
              <w:jc w:val="center"/>
              <w:rPr>
                <w:b/>
                <w:sz w:val="28"/>
                <w:szCs w:val="28"/>
              </w:rPr>
            </w:pPr>
            <w:r>
              <w:rPr>
                <w:b/>
                <w:sz w:val="28"/>
                <w:szCs w:val="28"/>
              </w:rPr>
              <w:t>20</w:t>
            </w:r>
          </w:p>
        </w:tc>
        <w:tc>
          <w:tcPr>
            <w:tcW w:w="1661" w:type="dxa"/>
          </w:tcPr>
          <w:p w:rsidR="00D6166E" w:rsidRPr="00183E48" w:rsidRDefault="00D6166E" w:rsidP="00B96179">
            <w:pPr>
              <w:jc w:val="center"/>
              <w:rPr>
                <w:b/>
                <w:sz w:val="28"/>
                <w:szCs w:val="28"/>
              </w:rPr>
            </w:pPr>
            <w:r>
              <w:rPr>
                <w:b/>
                <w:sz w:val="28"/>
                <w:szCs w:val="28"/>
              </w:rPr>
              <w:t>20</w:t>
            </w:r>
          </w:p>
        </w:tc>
        <w:tc>
          <w:tcPr>
            <w:tcW w:w="1074" w:type="dxa"/>
          </w:tcPr>
          <w:p w:rsidR="00D6166E" w:rsidRPr="00183E48" w:rsidRDefault="00D6166E" w:rsidP="00B96179">
            <w:pPr>
              <w:jc w:val="center"/>
              <w:rPr>
                <w:b/>
                <w:sz w:val="28"/>
                <w:szCs w:val="28"/>
              </w:rPr>
            </w:pPr>
            <w:r>
              <w:rPr>
                <w:b/>
                <w:sz w:val="28"/>
                <w:szCs w:val="28"/>
              </w:rPr>
              <w:t>20</w:t>
            </w:r>
          </w:p>
        </w:tc>
      </w:tr>
      <w:tr w:rsidR="00D6166E" w:rsidRPr="00183E48" w:rsidTr="00D6166E">
        <w:tc>
          <w:tcPr>
            <w:tcW w:w="928" w:type="dxa"/>
            <w:shd w:val="clear" w:color="auto" w:fill="323E4F" w:themeFill="text2" w:themeFillShade="BF"/>
          </w:tcPr>
          <w:p w:rsidR="00D6166E" w:rsidRPr="00183E48" w:rsidRDefault="00D6166E" w:rsidP="00F96457">
            <w:pPr>
              <w:jc w:val="both"/>
              <w:rPr>
                <w:b/>
                <w:lang w:val="en-US"/>
              </w:rPr>
            </w:pPr>
            <w:r w:rsidRPr="00183E48">
              <w:rPr>
                <w:b/>
                <w:lang w:val="en-US"/>
              </w:rPr>
              <w:t>D</w:t>
            </w:r>
          </w:p>
        </w:tc>
        <w:tc>
          <w:tcPr>
            <w:tcW w:w="5098" w:type="dxa"/>
          </w:tcPr>
          <w:p w:rsidR="00D6166E" w:rsidRPr="00BC34C2" w:rsidRDefault="00D6166E" w:rsidP="00D6166E">
            <w:pPr>
              <w:pStyle w:val="13"/>
            </w:pPr>
            <w:r w:rsidRPr="00BC34C2">
              <w:t>Возможность выполнения спутником поставленной задачи</w:t>
            </w:r>
          </w:p>
        </w:tc>
        <w:tc>
          <w:tcPr>
            <w:tcW w:w="1688" w:type="dxa"/>
          </w:tcPr>
          <w:p w:rsidR="00D6166E" w:rsidRPr="00183E48" w:rsidRDefault="00D6166E" w:rsidP="00B96179">
            <w:pPr>
              <w:jc w:val="center"/>
              <w:rPr>
                <w:b/>
                <w:sz w:val="28"/>
                <w:szCs w:val="28"/>
              </w:rPr>
            </w:pPr>
            <w:r>
              <w:rPr>
                <w:b/>
                <w:sz w:val="28"/>
                <w:szCs w:val="28"/>
              </w:rPr>
              <w:t>25</w:t>
            </w:r>
          </w:p>
        </w:tc>
        <w:tc>
          <w:tcPr>
            <w:tcW w:w="1661" w:type="dxa"/>
          </w:tcPr>
          <w:p w:rsidR="00D6166E" w:rsidRPr="00183E48" w:rsidRDefault="00D6166E" w:rsidP="00B96179">
            <w:pPr>
              <w:jc w:val="center"/>
              <w:rPr>
                <w:b/>
                <w:sz w:val="28"/>
                <w:szCs w:val="28"/>
              </w:rPr>
            </w:pPr>
            <w:r>
              <w:rPr>
                <w:b/>
                <w:sz w:val="28"/>
                <w:szCs w:val="28"/>
              </w:rPr>
              <w:t>25</w:t>
            </w:r>
          </w:p>
        </w:tc>
        <w:tc>
          <w:tcPr>
            <w:tcW w:w="1074" w:type="dxa"/>
          </w:tcPr>
          <w:p w:rsidR="00D6166E" w:rsidRPr="00183E48" w:rsidRDefault="00D6166E" w:rsidP="00B96179">
            <w:pPr>
              <w:jc w:val="center"/>
              <w:rPr>
                <w:b/>
                <w:sz w:val="28"/>
                <w:szCs w:val="28"/>
              </w:rPr>
            </w:pPr>
            <w:r>
              <w:rPr>
                <w:b/>
                <w:sz w:val="28"/>
                <w:szCs w:val="28"/>
              </w:rPr>
              <w:t>25</w:t>
            </w:r>
          </w:p>
        </w:tc>
      </w:tr>
      <w:tr w:rsidR="00D6166E" w:rsidRPr="00183E48" w:rsidTr="00D6166E">
        <w:tc>
          <w:tcPr>
            <w:tcW w:w="928" w:type="dxa"/>
            <w:shd w:val="clear" w:color="auto" w:fill="323E4F" w:themeFill="text2" w:themeFillShade="BF"/>
          </w:tcPr>
          <w:p w:rsidR="00D6166E" w:rsidRPr="00183E48" w:rsidRDefault="00D6166E" w:rsidP="00F96457">
            <w:pPr>
              <w:jc w:val="both"/>
              <w:rPr>
                <w:b/>
                <w:lang w:val="en-US"/>
              </w:rPr>
            </w:pPr>
            <w:r w:rsidRPr="00183E48">
              <w:rPr>
                <w:b/>
                <w:lang w:val="en-US"/>
              </w:rPr>
              <w:t>E</w:t>
            </w:r>
          </w:p>
        </w:tc>
        <w:tc>
          <w:tcPr>
            <w:tcW w:w="5098" w:type="dxa"/>
          </w:tcPr>
          <w:p w:rsidR="00D6166E" w:rsidRPr="00BC34C2" w:rsidRDefault="00D6166E" w:rsidP="00D6166E">
            <w:pPr>
              <w:pStyle w:val="13"/>
            </w:pPr>
            <w:r w:rsidRPr="00BC34C2">
              <w:t>Оценка стоимости проекта. Качество оформления документации. Культура производства</w:t>
            </w:r>
          </w:p>
        </w:tc>
        <w:tc>
          <w:tcPr>
            <w:tcW w:w="1688" w:type="dxa"/>
          </w:tcPr>
          <w:p w:rsidR="00D6166E" w:rsidRPr="00183E48" w:rsidRDefault="00D6166E" w:rsidP="00B96179">
            <w:pPr>
              <w:jc w:val="center"/>
              <w:rPr>
                <w:b/>
                <w:sz w:val="28"/>
                <w:szCs w:val="28"/>
              </w:rPr>
            </w:pPr>
            <w:r>
              <w:rPr>
                <w:b/>
                <w:sz w:val="28"/>
                <w:szCs w:val="28"/>
              </w:rPr>
              <w:t>5</w:t>
            </w:r>
          </w:p>
        </w:tc>
        <w:tc>
          <w:tcPr>
            <w:tcW w:w="1661" w:type="dxa"/>
          </w:tcPr>
          <w:p w:rsidR="00D6166E" w:rsidRPr="00183E48" w:rsidRDefault="00D6166E" w:rsidP="00B96179">
            <w:pPr>
              <w:jc w:val="center"/>
              <w:rPr>
                <w:b/>
                <w:sz w:val="28"/>
                <w:szCs w:val="28"/>
              </w:rPr>
            </w:pPr>
            <w:r>
              <w:rPr>
                <w:b/>
                <w:sz w:val="28"/>
                <w:szCs w:val="28"/>
              </w:rPr>
              <w:t>5</w:t>
            </w:r>
          </w:p>
        </w:tc>
        <w:tc>
          <w:tcPr>
            <w:tcW w:w="1074" w:type="dxa"/>
          </w:tcPr>
          <w:p w:rsidR="00D6166E" w:rsidRPr="00183E48" w:rsidRDefault="00D6166E" w:rsidP="00B96179">
            <w:pPr>
              <w:jc w:val="center"/>
              <w:rPr>
                <w:b/>
                <w:sz w:val="28"/>
                <w:szCs w:val="28"/>
              </w:rPr>
            </w:pPr>
            <w:r>
              <w:rPr>
                <w:b/>
                <w:sz w:val="28"/>
                <w:szCs w:val="28"/>
              </w:rPr>
              <w:t>5</w:t>
            </w:r>
          </w:p>
        </w:tc>
      </w:tr>
      <w:tr w:rsidR="00D6166E" w:rsidRPr="00183E48" w:rsidTr="00D6166E">
        <w:tc>
          <w:tcPr>
            <w:tcW w:w="928" w:type="dxa"/>
            <w:shd w:val="clear" w:color="auto" w:fill="323E4F" w:themeFill="text2" w:themeFillShade="BF"/>
          </w:tcPr>
          <w:p w:rsidR="00D6166E" w:rsidRPr="00183E48" w:rsidRDefault="00D6166E" w:rsidP="00F96457">
            <w:pPr>
              <w:jc w:val="both"/>
              <w:rPr>
                <w:b/>
              </w:rPr>
            </w:pPr>
            <w:r w:rsidRPr="00183E48">
              <w:rPr>
                <w:b/>
              </w:rPr>
              <w:t>Всего</w:t>
            </w:r>
          </w:p>
        </w:tc>
        <w:tc>
          <w:tcPr>
            <w:tcW w:w="5098" w:type="dxa"/>
          </w:tcPr>
          <w:p w:rsidR="00D6166E" w:rsidRPr="00183E48" w:rsidRDefault="00D6166E" w:rsidP="00F96457">
            <w:pPr>
              <w:jc w:val="both"/>
              <w:rPr>
                <w:b/>
                <w:sz w:val="28"/>
                <w:szCs w:val="28"/>
              </w:rPr>
            </w:pPr>
          </w:p>
        </w:tc>
        <w:tc>
          <w:tcPr>
            <w:tcW w:w="1688" w:type="dxa"/>
          </w:tcPr>
          <w:p w:rsidR="00D6166E" w:rsidRPr="00183E48" w:rsidRDefault="00D6166E" w:rsidP="00B96179">
            <w:pPr>
              <w:jc w:val="center"/>
              <w:rPr>
                <w:b/>
                <w:sz w:val="28"/>
                <w:szCs w:val="28"/>
              </w:rPr>
            </w:pPr>
            <w:r w:rsidRPr="00183E48">
              <w:rPr>
                <w:b/>
                <w:sz w:val="28"/>
                <w:szCs w:val="28"/>
              </w:rPr>
              <w:t>10</w:t>
            </w:r>
            <w:r>
              <w:rPr>
                <w:b/>
                <w:sz w:val="28"/>
                <w:szCs w:val="28"/>
              </w:rPr>
              <w:t>0</w:t>
            </w:r>
          </w:p>
        </w:tc>
        <w:tc>
          <w:tcPr>
            <w:tcW w:w="1661" w:type="dxa"/>
          </w:tcPr>
          <w:p w:rsidR="00D6166E" w:rsidRPr="00183E48" w:rsidRDefault="00D6166E" w:rsidP="00B96179">
            <w:pPr>
              <w:jc w:val="center"/>
              <w:rPr>
                <w:b/>
                <w:sz w:val="28"/>
                <w:szCs w:val="28"/>
              </w:rPr>
            </w:pPr>
            <w:r>
              <w:rPr>
                <w:b/>
                <w:sz w:val="28"/>
                <w:szCs w:val="28"/>
              </w:rPr>
              <w:t>100</w:t>
            </w:r>
          </w:p>
        </w:tc>
        <w:tc>
          <w:tcPr>
            <w:tcW w:w="1074" w:type="dxa"/>
          </w:tcPr>
          <w:p w:rsidR="00D6166E" w:rsidRPr="00183E48" w:rsidRDefault="00D6166E" w:rsidP="00B96179">
            <w:pPr>
              <w:jc w:val="center"/>
              <w:rPr>
                <w:b/>
                <w:sz w:val="28"/>
                <w:szCs w:val="28"/>
              </w:rPr>
            </w:pPr>
            <w:r w:rsidRPr="00183E48">
              <w:rPr>
                <w:b/>
                <w:sz w:val="28"/>
                <w:szCs w:val="28"/>
              </w:rPr>
              <w:t>100</w:t>
            </w:r>
          </w:p>
        </w:tc>
      </w:tr>
    </w:tbl>
    <w:p w:rsidR="001B1586" w:rsidRDefault="001B1586" w:rsidP="00A57976">
      <w:pPr>
        <w:pStyle w:val="-2"/>
        <w:spacing w:before="0" w:after="0"/>
        <w:ind w:firstLine="709"/>
        <w:rPr>
          <w:rFonts w:ascii="Times New Roman" w:hAnsi="Times New Roman"/>
          <w:szCs w:val="28"/>
        </w:rPr>
      </w:pPr>
      <w:bookmarkStart w:id="17" w:name="_Toc489607694"/>
    </w:p>
    <w:p w:rsidR="00DE39D8" w:rsidRPr="00183E48" w:rsidRDefault="00AA2B8A" w:rsidP="001B1586">
      <w:pPr>
        <w:pStyle w:val="-2"/>
        <w:spacing w:before="0" w:after="0"/>
        <w:ind w:firstLine="709"/>
        <w:rPr>
          <w:rFonts w:ascii="Times New Roman" w:hAnsi="Times New Roman"/>
          <w:szCs w:val="28"/>
        </w:rPr>
      </w:pPr>
      <w:r w:rsidRPr="00183E48">
        <w:rPr>
          <w:rFonts w:ascii="Times New Roman" w:hAnsi="Times New Roman"/>
          <w:szCs w:val="28"/>
        </w:rPr>
        <w:t xml:space="preserve">4.8. </w:t>
      </w:r>
      <w:r w:rsidR="007A6888" w:rsidRPr="00183E48">
        <w:rPr>
          <w:rFonts w:ascii="Times New Roman" w:hAnsi="Times New Roman"/>
          <w:szCs w:val="28"/>
        </w:rPr>
        <w:t>СПЕЦИФИКАЦИЯ ОЦЕНКИ КОМПЕТЕНЦИИ</w:t>
      </w:r>
      <w:bookmarkEnd w:id="17"/>
    </w:p>
    <w:p w:rsidR="00DE39D8" w:rsidRPr="00183E48" w:rsidRDefault="00DE39D8" w:rsidP="001B1586">
      <w:pPr>
        <w:autoSpaceDE w:val="0"/>
        <w:autoSpaceDN w:val="0"/>
        <w:adjustRightInd w:val="0"/>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 xml:space="preserve">Оценка </w:t>
      </w:r>
      <w:r w:rsidR="000A1F96" w:rsidRPr="00183E48">
        <w:rPr>
          <w:rFonts w:ascii="Times New Roman" w:hAnsi="Times New Roman" w:cs="Times New Roman"/>
          <w:sz w:val="28"/>
          <w:szCs w:val="28"/>
        </w:rPr>
        <w:t>К</w:t>
      </w:r>
      <w:r w:rsidRPr="00183E48">
        <w:rPr>
          <w:rFonts w:ascii="Times New Roman" w:hAnsi="Times New Roman" w:cs="Times New Roman"/>
          <w:sz w:val="28"/>
          <w:szCs w:val="28"/>
        </w:rPr>
        <w:t>онкурсного задания будет основываться на следующих критериях</w:t>
      </w:r>
      <w:r w:rsidR="006873B8" w:rsidRPr="00183E48">
        <w:rPr>
          <w:rFonts w:ascii="Times New Roman" w:hAnsi="Times New Roman" w:cs="Times New Roman"/>
          <w:sz w:val="28"/>
          <w:szCs w:val="28"/>
        </w:rPr>
        <w:t xml:space="preserve"> (модулях)</w:t>
      </w:r>
      <w:r w:rsidRPr="00183E48">
        <w:rPr>
          <w:rFonts w:ascii="Times New Roman" w:hAnsi="Times New Roman" w:cs="Times New Roman"/>
          <w:sz w:val="28"/>
          <w:szCs w:val="28"/>
        </w:rPr>
        <w:t>:</w:t>
      </w:r>
    </w:p>
    <w:p w:rsidR="00D87F9B" w:rsidRPr="00183E48" w:rsidRDefault="00D87F9B" w:rsidP="001B1586">
      <w:pPr>
        <w:autoSpaceDE w:val="0"/>
        <w:autoSpaceDN w:val="0"/>
        <w:adjustRightInd w:val="0"/>
        <w:spacing w:after="0" w:line="360" w:lineRule="auto"/>
        <w:jc w:val="both"/>
        <w:rPr>
          <w:rFonts w:ascii="Times New Roman" w:hAnsi="Times New Roman" w:cs="Times New Roman"/>
          <w:sz w:val="28"/>
          <w:szCs w:val="28"/>
        </w:rPr>
      </w:pPr>
    </w:p>
    <w:p w:rsidR="00DE39D8" w:rsidRPr="00183E48" w:rsidRDefault="00AA2B8A" w:rsidP="001B1586">
      <w:pPr>
        <w:pStyle w:val="-2"/>
        <w:spacing w:before="0" w:after="0"/>
        <w:ind w:firstLine="709"/>
        <w:rPr>
          <w:rFonts w:ascii="Times New Roman" w:hAnsi="Times New Roman"/>
          <w:szCs w:val="28"/>
        </w:rPr>
      </w:pPr>
      <w:bookmarkStart w:id="18" w:name="_Toc489607695"/>
      <w:r w:rsidRPr="00183E48">
        <w:rPr>
          <w:rFonts w:ascii="Times New Roman" w:hAnsi="Times New Roman"/>
          <w:szCs w:val="28"/>
        </w:rPr>
        <w:t xml:space="preserve">4.9. </w:t>
      </w:r>
      <w:r w:rsidR="00DE39D8" w:rsidRPr="00183E48">
        <w:rPr>
          <w:rFonts w:ascii="Times New Roman" w:hAnsi="Times New Roman"/>
          <w:szCs w:val="28"/>
        </w:rPr>
        <w:t>РЕГЛАМЕНТ ОЦЕНКИ</w:t>
      </w:r>
      <w:bookmarkEnd w:id="18"/>
    </w:p>
    <w:p w:rsidR="00A57976" w:rsidRPr="00183E48" w:rsidRDefault="00DE39D8"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Главный эксперт и Заместитель Главного эксперта обсуждают и распределяют Экспертов по группам (состав группы не менее трех человек) для выставления оценок. Каждая группа должна включать в се</w:t>
      </w:r>
      <w:r w:rsidR="000A1F96" w:rsidRPr="00183E48">
        <w:rPr>
          <w:rFonts w:ascii="Times New Roman" w:hAnsi="Times New Roman" w:cs="Times New Roman"/>
          <w:sz w:val="28"/>
          <w:szCs w:val="28"/>
        </w:rPr>
        <w:t>бя как минимум одного опытного э</w:t>
      </w:r>
      <w:r w:rsidRPr="00183E48">
        <w:rPr>
          <w:rFonts w:ascii="Times New Roman" w:hAnsi="Times New Roman" w:cs="Times New Roman"/>
          <w:sz w:val="28"/>
          <w:szCs w:val="28"/>
        </w:rPr>
        <w:t xml:space="preserve">ксперта. Эксперт не оценивает участника из своей </w:t>
      </w:r>
      <w:r w:rsidRPr="00183E48">
        <w:rPr>
          <w:rFonts w:ascii="Times New Roman" w:hAnsi="Times New Roman" w:cs="Times New Roman"/>
          <w:sz w:val="28"/>
          <w:szCs w:val="28"/>
        </w:rPr>
        <w:lastRenderedPageBreak/>
        <w:t>организации.</w:t>
      </w:r>
      <w:r w:rsidR="00D86FDD">
        <w:rPr>
          <w:rFonts w:ascii="Times New Roman" w:hAnsi="Times New Roman" w:cs="Times New Roman"/>
          <w:sz w:val="28"/>
          <w:szCs w:val="28"/>
        </w:rPr>
        <w:t xml:space="preserve"> Если необходимо привлечь</w:t>
      </w:r>
      <w:r w:rsidR="00102ADF">
        <w:rPr>
          <w:rFonts w:ascii="Times New Roman" w:hAnsi="Times New Roman" w:cs="Times New Roman"/>
          <w:sz w:val="28"/>
          <w:szCs w:val="28"/>
        </w:rPr>
        <w:t xml:space="preserve"> эксперта</w:t>
      </w:r>
      <w:r w:rsidR="00D86FDD">
        <w:rPr>
          <w:rFonts w:ascii="Times New Roman" w:hAnsi="Times New Roman" w:cs="Times New Roman"/>
          <w:sz w:val="28"/>
          <w:szCs w:val="28"/>
        </w:rPr>
        <w:t xml:space="preserve"> к оценке участника из своей организации, это подтверждается общим решением с занесением результата </w:t>
      </w:r>
      <w:r w:rsidR="00102ADF">
        <w:rPr>
          <w:rFonts w:ascii="Times New Roman" w:hAnsi="Times New Roman" w:cs="Times New Roman"/>
          <w:sz w:val="28"/>
          <w:szCs w:val="28"/>
        </w:rPr>
        <w:t xml:space="preserve">голосования </w:t>
      </w:r>
      <w:r w:rsidR="00D86FDD">
        <w:rPr>
          <w:rFonts w:ascii="Times New Roman" w:hAnsi="Times New Roman" w:cs="Times New Roman"/>
          <w:sz w:val="28"/>
          <w:szCs w:val="28"/>
        </w:rPr>
        <w:t>в протокол</w:t>
      </w:r>
      <w:r w:rsidR="00011AAD">
        <w:rPr>
          <w:rFonts w:ascii="Times New Roman" w:hAnsi="Times New Roman" w:cs="Times New Roman"/>
          <w:sz w:val="28"/>
          <w:szCs w:val="28"/>
        </w:rPr>
        <w:t xml:space="preserve">. </w:t>
      </w:r>
    </w:p>
    <w:p w:rsidR="00DE39D8" w:rsidRPr="00183E48" w:rsidRDefault="00DE39D8" w:rsidP="001B1586">
      <w:pPr>
        <w:pStyle w:val="-1"/>
        <w:rPr>
          <w:rFonts w:ascii="Times New Roman" w:hAnsi="Times New Roman"/>
          <w:sz w:val="34"/>
          <w:szCs w:val="34"/>
        </w:rPr>
      </w:pPr>
      <w:bookmarkStart w:id="19" w:name="_Toc489607696"/>
      <w:r w:rsidRPr="00183E48">
        <w:rPr>
          <w:rFonts w:ascii="Times New Roman" w:hAnsi="Times New Roman"/>
          <w:sz w:val="34"/>
          <w:szCs w:val="34"/>
        </w:rPr>
        <w:t>5. КОНКУРСНОЕ ЗАДАНИЕ</w:t>
      </w:r>
      <w:bookmarkEnd w:id="19"/>
    </w:p>
    <w:p w:rsidR="00DE39D8" w:rsidRPr="00183E48" w:rsidRDefault="00AA2B8A" w:rsidP="001B1586">
      <w:pPr>
        <w:pStyle w:val="-2"/>
        <w:spacing w:before="0" w:after="0"/>
        <w:ind w:firstLine="709"/>
        <w:rPr>
          <w:rFonts w:ascii="Times New Roman" w:hAnsi="Times New Roman"/>
          <w:szCs w:val="28"/>
        </w:rPr>
      </w:pPr>
      <w:bookmarkStart w:id="20" w:name="_Toc489607697"/>
      <w:r w:rsidRPr="00183E48">
        <w:rPr>
          <w:rFonts w:ascii="Times New Roman" w:hAnsi="Times New Roman"/>
          <w:szCs w:val="28"/>
        </w:rPr>
        <w:t xml:space="preserve">5.1. </w:t>
      </w:r>
      <w:r w:rsidR="00A57976" w:rsidRPr="00183E48">
        <w:rPr>
          <w:rFonts w:ascii="Times New Roman" w:hAnsi="Times New Roman"/>
          <w:szCs w:val="28"/>
        </w:rPr>
        <w:t>ОСНОВНЫЕ ТРЕБОВАНИЯ</w:t>
      </w:r>
      <w:bookmarkEnd w:id="20"/>
    </w:p>
    <w:p w:rsidR="007B2222" w:rsidRPr="00183E48" w:rsidRDefault="00DE39D8"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 xml:space="preserve">Разделы </w:t>
      </w:r>
      <w:r w:rsidR="002F2906" w:rsidRPr="00183E48">
        <w:rPr>
          <w:rFonts w:ascii="Times New Roman" w:hAnsi="Times New Roman" w:cs="Times New Roman"/>
          <w:sz w:val="28"/>
          <w:szCs w:val="28"/>
        </w:rPr>
        <w:t xml:space="preserve">2, </w:t>
      </w:r>
      <w:r w:rsidRPr="00183E48">
        <w:rPr>
          <w:rFonts w:ascii="Times New Roman" w:hAnsi="Times New Roman" w:cs="Times New Roman"/>
          <w:sz w:val="28"/>
          <w:szCs w:val="28"/>
        </w:rPr>
        <w:t xml:space="preserve">3 и 4 регламентируют разработку Конкурсного задания. Рекомендации данного раздела дают дополнительные разъяснения по содержанию КЗ. </w:t>
      </w:r>
    </w:p>
    <w:p w:rsidR="007B2222" w:rsidRPr="00183E48" w:rsidRDefault="007B2222"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 xml:space="preserve">Продолжительность Конкурсного задания не должна быть менее 15 и более 22 часов. </w:t>
      </w:r>
    </w:p>
    <w:p w:rsidR="007B2222" w:rsidRPr="00183E48" w:rsidRDefault="007B2222"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 xml:space="preserve">Возрастной ценз участников для выполнения Конкурсного задания от </w:t>
      </w:r>
      <w:r w:rsidR="004845B6" w:rsidRPr="00625DC7">
        <w:rPr>
          <w:rFonts w:ascii="Times New Roman" w:hAnsi="Times New Roman" w:cs="Times New Roman"/>
          <w:sz w:val="28"/>
          <w:szCs w:val="28"/>
        </w:rPr>
        <w:t>1</w:t>
      </w:r>
      <w:r w:rsidR="003E28A9" w:rsidRPr="00625DC7">
        <w:rPr>
          <w:rFonts w:ascii="Times New Roman" w:hAnsi="Times New Roman" w:cs="Times New Roman"/>
          <w:sz w:val="28"/>
          <w:szCs w:val="28"/>
        </w:rPr>
        <w:t>4</w:t>
      </w:r>
      <w:r w:rsidRPr="00625DC7">
        <w:rPr>
          <w:rFonts w:ascii="Times New Roman" w:hAnsi="Times New Roman" w:cs="Times New Roman"/>
          <w:sz w:val="28"/>
          <w:szCs w:val="28"/>
        </w:rPr>
        <w:t xml:space="preserve"> </w:t>
      </w:r>
      <w:r w:rsidRPr="00183E48">
        <w:rPr>
          <w:rFonts w:ascii="Times New Roman" w:hAnsi="Times New Roman" w:cs="Times New Roman"/>
          <w:sz w:val="28"/>
          <w:szCs w:val="28"/>
        </w:rPr>
        <w:t>до</w:t>
      </w:r>
      <w:r w:rsidRPr="00625DC7">
        <w:rPr>
          <w:rFonts w:ascii="Times New Roman" w:hAnsi="Times New Roman" w:cs="Times New Roman"/>
          <w:sz w:val="28"/>
          <w:szCs w:val="28"/>
        </w:rPr>
        <w:t xml:space="preserve"> </w:t>
      </w:r>
      <w:r w:rsidR="004845B6" w:rsidRPr="00625DC7">
        <w:rPr>
          <w:rFonts w:ascii="Times New Roman" w:hAnsi="Times New Roman" w:cs="Times New Roman"/>
          <w:sz w:val="28"/>
          <w:szCs w:val="28"/>
        </w:rPr>
        <w:t>22</w:t>
      </w:r>
      <w:r w:rsidRPr="00183E48">
        <w:rPr>
          <w:rFonts w:ascii="Times New Roman" w:hAnsi="Times New Roman" w:cs="Times New Roman"/>
          <w:sz w:val="28"/>
          <w:szCs w:val="28"/>
        </w:rPr>
        <w:t xml:space="preserve"> лет.</w:t>
      </w:r>
      <w:r w:rsidRPr="00183E48">
        <w:rPr>
          <w:rFonts w:ascii="Times New Roman" w:hAnsi="Times New Roman" w:cs="Times New Roman"/>
          <w:noProof/>
          <w:sz w:val="28"/>
          <w:szCs w:val="28"/>
          <w:lang w:eastAsia="ru-RU"/>
        </w:rPr>
        <w:t xml:space="preserve"> </w:t>
      </w:r>
    </w:p>
    <w:p w:rsidR="00DE39D8" w:rsidRPr="00183E48" w:rsidRDefault="00DE39D8"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Pr="00183E48">
        <w:rPr>
          <w:rFonts w:ascii="Times New Roman" w:hAnsi="Times New Roman" w:cs="Times New Roman"/>
          <w:sz w:val="28"/>
          <w:szCs w:val="28"/>
          <w:lang w:val="en-US"/>
        </w:rPr>
        <w:t>W</w:t>
      </w:r>
      <w:r w:rsidR="000A1F96" w:rsidRPr="00183E48">
        <w:rPr>
          <w:rFonts w:ascii="Times New Roman" w:hAnsi="Times New Roman" w:cs="Times New Roman"/>
          <w:sz w:val="28"/>
          <w:szCs w:val="28"/>
          <w:lang w:val="en-US"/>
        </w:rPr>
        <w:t>S</w:t>
      </w:r>
      <w:r w:rsidRPr="00183E48">
        <w:rPr>
          <w:rFonts w:ascii="Times New Roman" w:hAnsi="Times New Roman" w:cs="Times New Roman"/>
          <w:sz w:val="28"/>
          <w:szCs w:val="28"/>
          <w:lang w:val="en-US"/>
        </w:rPr>
        <w:t>SS</w:t>
      </w:r>
      <w:r w:rsidRPr="00183E48">
        <w:rPr>
          <w:rFonts w:ascii="Times New Roman" w:hAnsi="Times New Roman" w:cs="Times New Roman"/>
          <w:sz w:val="28"/>
          <w:szCs w:val="28"/>
        </w:rPr>
        <w:t>.</w:t>
      </w:r>
    </w:p>
    <w:p w:rsidR="00DE39D8" w:rsidRPr="00183E48" w:rsidRDefault="00DE39D8"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 xml:space="preserve">Конкурсное задание не должно выходить за пределы </w:t>
      </w:r>
      <w:r w:rsidRPr="00183E48">
        <w:rPr>
          <w:rFonts w:ascii="Times New Roman" w:hAnsi="Times New Roman" w:cs="Times New Roman"/>
          <w:sz w:val="28"/>
          <w:szCs w:val="28"/>
          <w:lang w:val="en-US"/>
        </w:rPr>
        <w:t>W</w:t>
      </w:r>
      <w:r w:rsidR="000A1F96" w:rsidRPr="00183E48">
        <w:rPr>
          <w:rFonts w:ascii="Times New Roman" w:hAnsi="Times New Roman" w:cs="Times New Roman"/>
          <w:sz w:val="28"/>
          <w:szCs w:val="28"/>
          <w:lang w:val="en-US"/>
        </w:rPr>
        <w:t>S</w:t>
      </w:r>
      <w:r w:rsidRPr="00183E48">
        <w:rPr>
          <w:rFonts w:ascii="Times New Roman" w:hAnsi="Times New Roman" w:cs="Times New Roman"/>
          <w:sz w:val="28"/>
          <w:szCs w:val="28"/>
          <w:lang w:val="en-US"/>
        </w:rPr>
        <w:t>SS</w:t>
      </w:r>
      <w:r w:rsidRPr="00183E48">
        <w:rPr>
          <w:rFonts w:ascii="Times New Roman" w:hAnsi="Times New Roman" w:cs="Times New Roman"/>
          <w:sz w:val="28"/>
          <w:szCs w:val="28"/>
        </w:rPr>
        <w:t>.</w:t>
      </w:r>
    </w:p>
    <w:p w:rsidR="00DE39D8" w:rsidRPr="00183E48" w:rsidRDefault="00DE39D8"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Оценка знаний участника должна проводиться исключительно через практическое выполнение Конкурсного задания.</w:t>
      </w:r>
    </w:p>
    <w:p w:rsidR="002F2906" w:rsidRPr="00183E48" w:rsidRDefault="002F2906"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 xml:space="preserve">При выполнении Конкурсного задания не оценивается знание правил и норм </w:t>
      </w:r>
      <w:r w:rsidRPr="00183E48">
        <w:rPr>
          <w:rFonts w:ascii="Times New Roman" w:hAnsi="Times New Roman" w:cs="Times New Roman"/>
          <w:sz w:val="28"/>
          <w:szCs w:val="28"/>
          <w:lang w:val="en-US"/>
        </w:rPr>
        <w:t>WSR</w:t>
      </w:r>
      <w:r w:rsidRPr="00183E48">
        <w:rPr>
          <w:rFonts w:ascii="Times New Roman" w:hAnsi="Times New Roman" w:cs="Times New Roman"/>
          <w:sz w:val="28"/>
          <w:szCs w:val="28"/>
        </w:rPr>
        <w:t>.</w:t>
      </w:r>
    </w:p>
    <w:p w:rsidR="00DE39D8" w:rsidRPr="00183E48" w:rsidRDefault="00AA2B8A" w:rsidP="001B1586">
      <w:pPr>
        <w:pStyle w:val="-2"/>
        <w:spacing w:before="0" w:after="0"/>
        <w:ind w:firstLine="709"/>
        <w:rPr>
          <w:rFonts w:ascii="Times New Roman" w:hAnsi="Times New Roman"/>
          <w:szCs w:val="28"/>
        </w:rPr>
      </w:pPr>
      <w:bookmarkStart w:id="21" w:name="_Toc489607698"/>
      <w:r w:rsidRPr="00183E48">
        <w:rPr>
          <w:rFonts w:ascii="Times New Roman" w:hAnsi="Times New Roman"/>
          <w:szCs w:val="28"/>
        </w:rPr>
        <w:t xml:space="preserve">5.2. </w:t>
      </w:r>
      <w:r w:rsidR="00DE39D8" w:rsidRPr="00183E48">
        <w:rPr>
          <w:rFonts w:ascii="Times New Roman" w:hAnsi="Times New Roman"/>
          <w:szCs w:val="28"/>
        </w:rPr>
        <w:t>СТРУКТУРА КОНКУРСНОГО ЗАДАНИЯ</w:t>
      </w:r>
      <w:bookmarkEnd w:id="21"/>
    </w:p>
    <w:p w:rsidR="00DE39D8" w:rsidRPr="00183E48" w:rsidRDefault="00DE39D8"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 xml:space="preserve">Конкурсное задание содержит </w:t>
      </w:r>
      <w:r w:rsidR="00F00446" w:rsidRPr="00183E48">
        <w:rPr>
          <w:rFonts w:ascii="Times New Roman" w:hAnsi="Times New Roman" w:cs="Times New Roman"/>
          <w:sz w:val="28"/>
          <w:szCs w:val="28"/>
        </w:rPr>
        <w:t>5 модулей</w:t>
      </w:r>
      <w:r w:rsidRPr="00183E48">
        <w:rPr>
          <w:rFonts w:ascii="Times New Roman" w:hAnsi="Times New Roman" w:cs="Times New Roman"/>
          <w:sz w:val="28"/>
          <w:szCs w:val="28"/>
        </w:rPr>
        <w:t>:</w:t>
      </w:r>
    </w:p>
    <w:p w:rsidR="00DE39D8" w:rsidRPr="00183E48" w:rsidRDefault="00261FD4" w:rsidP="001B15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Модуль 1</w:t>
      </w:r>
      <w:r w:rsidR="00DE39D8" w:rsidRPr="00183E48">
        <w:rPr>
          <w:rFonts w:ascii="Times New Roman" w:hAnsi="Times New Roman" w:cs="Times New Roman"/>
          <w:sz w:val="28"/>
          <w:szCs w:val="28"/>
        </w:rPr>
        <w:t xml:space="preserve"> </w:t>
      </w:r>
      <w:r>
        <w:rPr>
          <w:rFonts w:ascii="Times New Roman" w:hAnsi="Times New Roman" w:cs="Times New Roman"/>
          <w:sz w:val="28"/>
          <w:szCs w:val="28"/>
        </w:rPr>
        <w:t>(</w:t>
      </w:r>
      <w:r w:rsidR="00F00446" w:rsidRPr="00183E48">
        <w:rPr>
          <w:rFonts w:ascii="Times New Roman" w:hAnsi="Times New Roman" w:cs="Times New Roman"/>
          <w:sz w:val="28"/>
          <w:szCs w:val="28"/>
        </w:rPr>
        <w:t>А</w:t>
      </w:r>
      <w:r>
        <w:rPr>
          <w:rFonts w:ascii="Times New Roman" w:hAnsi="Times New Roman" w:cs="Times New Roman"/>
          <w:sz w:val="28"/>
          <w:szCs w:val="28"/>
        </w:rPr>
        <w:t>)</w:t>
      </w:r>
      <w:r w:rsidR="00F00446" w:rsidRPr="00183E48">
        <w:rPr>
          <w:rFonts w:ascii="Times New Roman" w:hAnsi="Times New Roman" w:cs="Times New Roman"/>
          <w:sz w:val="28"/>
          <w:szCs w:val="28"/>
        </w:rPr>
        <w:t>. Твердотельное и численное моделирование</w:t>
      </w:r>
      <w:r>
        <w:rPr>
          <w:rFonts w:ascii="Times New Roman" w:hAnsi="Times New Roman" w:cs="Times New Roman"/>
          <w:sz w:val="28"/>
          <w:szCs w:val="28"/>
        </w:rPr>
        <w:t>.</w:t>
      </w:r>
      <w:r w:rsidR="00F00446" w:rsidRPr="00183E48">
        <w:rPr>
          <w:rFonts w:ascii="Times New Roman" w:hAnsi="Times New Roman" w:cs="Times New Roman"/>
          <w:sz w:val="28"/>
          <w:szCs w:val="28"/>
        </w:rPr>
        <w:t xml:space="preserve"> </w:t>
      </w:r>
    </w:p>
    <w:p w:rsidR="00F00446" w:rsidRPr="00183E48" w:rsidRDefault="00261FD4" w:rsidP="001B15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Модуль 2 (</w:t>
      </w:r>
      <w:r w:rsidR="00F00446" w:rsidRPr="00183E48">
        <w:rPr>
          <w:rFonts w:ascii="Times New Roman" w:hAnsi="Times New Roman" w:cs="Times New Roman"/>
          <w:sz w:val="28"/>
          <w:szCs w:val="28"/>
        </w:rPr>
        <w:t>В</w:t>
      </w:r>
      <w:r>
        <w:rPr>
          <w:rFonts w:ascii="Times New Roman" w:hAnsi="Times New Roman" w:cs="Times New Roman"/>
          <w:sz w:val="28"/>
          <w:szCs w:val="28"/>
        </w:rPr>
        <w:t>)</w:t>
      </w:r>
      <w:r w:rsidR="00F00446" w:rsidRPr="00183E48">
        <w:rPr>
          <w:rFonts w:ascii="Times New Roman" w:hAnsi="Times New Roman" w:cs="Times New Roman"/>
          <w:sz w:val="28"/>
          <w:szCs w:val="28"/>
        </w:rPr>
        <w:t>. Сборка и оценка характеристик</w:t>
      </w:r>
      <w:r>
        <w:rPr>
          <w:rFonts w:ascii="Times New Roman" w:hAnsi="Times New Roman" w:cs="Times New Roman"/>
          <w:sz w:val="28"/>
          <w:szCs w:val="28"/>
        </w:rPr>
        <w:t>.</w:t>
      </w:r>
    </w:p>
    <w:p w:rsidR="00DE39D8" w:rsidRPr="00183E48" w:rsidRDefault="00261FD4" w:rsidP="001B15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Модуль 3 (</w:t>
      </w:r>
      <w:r w:rsidR="004B66F2" w:rsidRPr="00183E48">
        <w:rPr>
          <w:rFonts w:ascii="Times New Roman" w:hAnsi="Times New Roman" w:cs="Times New Roman"/>
          <w:sz w:val="28"/>
          <w:szCs w:val="28"/>
          <w:lang w:val="en-US"/>
        </w:rPr>
        <w:t>C</w:t>
      </w:r>
      <w:r>
        <w:rPr>
          <w:rFonts w:ascii="Times New Roman" w:hAnsi="Times New Roman" w:cs="Times New Roman"/>
          <w:sz w:val="28"/>
          <w:szCs w:val="28"/>
        </w:rPr>
        <w:t>)</w:t>
      </w:r>
      <w:r w:rsidR="004B66F2" w:rsidRPr="006B100C">
        <w:rPr>
          <w:rFonts w:ascii="Times New Roman" w:hAnsi="Times New Roman" w:cs="Times New Roman"/>
          <w:sz w:val="28"/>
          <w:szCs w:val="28"/>
        </w:rPr>
        <w:t xml:space="preserve">. </w:t>
      </w:r>
      <w:r w:rsidR="00F00446" w:rsidRPr="00183E48">
        <w:rPr>
          <w:rFonts w:ascii="Times New Roman" w:hAnsi="Times New Roman" w:cs="Times New Roman"/>
          <w:sz w:val="28"/>
          <w:szCs w:val="28"/>
        </w:rPr>
        <w:t>Автономные испытания</w:t>
      </w:r>
      <w:r>
        <w:rPr>
          <w:rFonts w:ascii="Times New Roman" w:hAnsi="Times New Roman" w:cs="Times New Roman"/>
          <w:sz w:val="28"/>
          <w:szCs w:val="28"/>
        </w:rPr>
        <w:t>.</w:t>
      </w:r>
    </w:p>
    <w:p w:rsidR="00F00446" w:rsidRPr="00183E48" w:rsidRDefault="003E28A9" w:rsidP="001B1586">
      <w:pPr>
        <w:spacing w:after="0" w:line="360" w:lineRule="auto"/>
        <w:jc w:val="both"/>
        <w:rPr>
          <w:rFonts w:ascii="Times New Roman" w:hAnsi="Times New Roman" w:cs="Times New Roman"/>
          <w:sz w:val="28"/>
          <w:szCs w:val="28"/>
        </w:rPr>
      </w:pPr>
      <w:r w:rsidRPr="00183E48">
        <w:rPr>
          <w:rFonts w:ascii="Times New Roman" w:hAnsi="Times New Roman" w:cs="Times New Roman"/>
          <w:sz w:val="28"/>
          <w:szCs w:val="28"/>
        </w:rPr>
        <w:t>Модуль 4</w:t>
      </w:r>
      <w:r w:rsidR="00261FD4">
        <w:rPr>
          <w:rFonts w:ascii="Times New Roman" w:hAnsi="Times New Roman" w:cs="Times New Roman"/>
          <w:sz w:val="28"/>
          <w:szCs w:val="28"/>
        </w:rPr>
        <w:t xml:space="preserve"> (D).</w:t>
      </w:r>
      <w:r w:rsidR="004B66F2" w:rsidRPr="00183E48">
        <w:rPr>
          <w:rFonts w:ascii="Times New Roman" w:hAnsi="Times New Roman" w:cs="Times New Roman"/>
          <w:sz w:val="28"/>
          <w:szCs w:val="28"/>
        </w:rPr>
        <w:t xml:space="preserve"> </w:t>
      </w:r>
      <w:r w:rsidR="00F00446" w:rsidRPr="00183E48">
        <w:rPr>
          <w:rFonts w:ascii="Times New Roman" w:hAnsi="Times New Roman" w:cs="Times New Roman"/>
          <w:sz w:val="28"/>
          <w:szCs w:val="28"/>
        </w:rPr>
        <w:t>Возможность вы</w:t>
      </w:r>
      <w:r w:rsidR="00261FD4">
        <w:rPr>
          <w:rFonts w:ascii="Times New Roman" w:hAnsi="Times New Roman" w:cs="Times New Roman"/>
          <w:sz w:val="28"/>
          <w:szCs w:val="28"/>
        </w:rPr>
        <w:t xml:space="preserve">полнения спутником поставленной </w:t>
      </w:r>
      <w:r w:rsidR="00F00446" w:rsidRPr="00183E48">
        <w:rPr>
          <w:rFonts w:ascii="Times New Roman" w:hAnsi="Times New Roman" w:cs="Times New Roman"/>
          <w:sz w:val="28"/>
          <w:szCs w:val="28"/>
        </w:rPr>
        <w:t>задачи</w:t>
      </w:r>
      <w:r w:rsidR="00261FD4">
        <w:rPr>
          <w:rFonts w:ascii="Times New Roman" w:hAnsi="Times New Roman" w:cs="Times New Roman"/>
          <w:sz w:val="28"/>
          <w:szCs w:val="28"/>
        </w:rPr>
        <w:t>.</w:t>
      </w:r>
    </w:p>
    <w:p w:rsidR="00261FD4" w:rsidRPr="00183E48" w:rsidRDefault="003E28A9" w:rsidP="001B1586">
      <w:pPr>
        <w:spacing w:after="0" w:line="360" w:lineRule="auto"/>
        <w:jc w:val="both"/>
        <w:rPr>
          <w:rFonts w:ascii="Times New Roman" w:hAnsi="Times New Roman" w:cs="Times New Roman"/>
          <w:sz w:val="28"/>
          <w:szCs w:val="28"/>
        </w:rPr>
      </w:pPr>
      <w:r w:rsidRPr="00183E48">
        <w:rPr>
          <w:rFonts w:ascii="Times New Roman" w:hAnsi="Times New Roman" w:cs="Times New Roman"/>
          <w:sz w:val="28"/>
          <w:szCs w:val="28"/>
        </w:rPr>
        <w:t>Модуль 5</w:t>
      </w:r>
      <w:r w:rsidR="00261FD4">
        <w:rPr>
          <w:rFonts w:ascii="Times New Roman" w:hAnsi="Times New Roman" w:cs="Times New Roman"/>
          <w:sz w:val="28"/>
          <w:szCs w:val="28"/>
        </w:rPr>
        <w:t xml:space="preserve"> (</w:t>
      </w:r>
      <w:r w:rsidR="004B66F2" w:rsidRPr="00183E48">
        <w:rPr>
          <w:rFonts w:ascii="Times New Roman" w:hAnsi="Times New Roman" w:cs="Times New Roman"/>
          <w:sz w:val="28"/>
          <w:szCs w:val="28"/>
        </w:rPr>
        <w:t>E</w:t>
      </w:r>
      <w:r w:rsidR="00261FD4">
        <w:rPr>
          <w:rFonts w:ascii="Times New Roman" w:hAnsi="Times New Roman" w:cs="Times New Roman"/>
          <w:sz w:val="28"/>
          <w:szCs w:val="28"/>
        </w:rPr>
        <w:t>)</w:t>
      </w:r>
      <w:r w:rsidR="004B66F2" w:rsidRPr="00183E48">
        <w:rPr>
          <w:rFonts w:ascii="Times New Roman" w:hAnsi="Times New Roman" w:cs="Times New Roman"/>
          <w:sz w:val="28"/>
          <w:szCs w:val="28"/>
        </w:rPr>
        <w:t>.</w:t>
      </w:r>
      <w:r w:rsidR="00F00446" w:rsidRPr="00183E48">
        <w:rPr>
          <w:rFonts w:ascii="Times New Roman" w:hAnsi="Times New Roman" w:cs="Times New Roman"/>
          <w:sz w:val="28"/>
          <w:szCs w:val="28"/>
        </w:rPr>
        <w:t xml:space="preserve"> Оценка стоимости проекта. Качество оформления </w:t>
      </w:r>
      <w:r w:rsidR="004B66F2" w:rsidRPr="00183E48">
        <w:rPr>
          <w:rFonts w:ascii="Times New Roman" w:hAnsi="Times New Roman" w:cs="Times New Roman"/>
          <w:sz w:val="28"/>
          <w:szCs w:val="28"/>
        </w:rPr>
        <w:tab/>
      </w:r>
      <w:r w:rsidR="00F00446" w:rsidRPr="00183E48">
        <w:rPr>
          <w:rFonts w:ascii="Times New Roman" w:hAnsi="Times New Roman" w:cs="Times New Roman"/>
          <w:sz w:val="28"/>
          <w:szCs w:val="28"/>
        </w:rPr>
        <w:t>документации. Культура производства</w:t>
      </w:r>
      <w:r w:rsidR="00261FD4">
        <w:rPr>
          <w:rFonts w:ascii="Times New Roman" w:hAnsi="Times New Roman" w:cs="Times New Roman"/>
          <w:sz w:val="28"/>
          <w:szCs w:val="28"/>
        </w:rPr>
        <w:t>.</w:t>
      </w:r>
    </w:p>
    <w:p w:rsidR="00DE39D8" w:rsidRPr="00183E48" w:rsidRDefault="00AA2B8A" w:rsidP="001B1586">
      <w:pPr>
        <w:pStyle w:val="-2"/>
        <w:spacing w:before="0" w:after="0"/>
        <w:ind w:firstLine="709"/>
        <w:rPr>
          <w:rFonts w:ascii="Times New Roman" w:hAnsi="Times New Roman"/>
          <w:szCs w:val="28"/>
        </w:rPr>
      </w:pPr>
      <w:bookmarkStart w:id="22" w:name="_Toc489607699"/>
      <w:r w:rsidRPr="00183E48">
        <w:rPr>
          <w:rFonts w:ascii="Times New Roman" w:hAnsi="Times New Roman"/>
          <w:szCs w:val="28"/>
        </w:rPr>
        <w:lastRenderedPageBreak/>
        <w:t xml:space="preserve">5.3. </w:t>
      </w:r>
      <w:r w:rsidR="00DE39D8" w:rsidRPr="00183E48">
        <w:rPr>
          <w:rFonts w:ascii="Times New Roman" w:hAnsi="Times New Roman"/>
          <w:szCs w:val="28"/>
        </w:rPr>
        <w:t>ТРЕБОВАНИЯ К РАЗРАБОТКЕ КОНКУРСНОГО ЗАДАНИЯ</w:t>
      </w:r>
      <w:bookmarkEnd w:id="22"/>
    </w:p>
    <w:p w:rsidR="005C0100" w:rsidRPr="00183E48" w:rsidRDefault="00DE39D8" w:rsidP="001B1586">
      <w:pPr>
        <w:pStyle w:val="afe"/>
        <w:ind w:firstLine="709"/>
        <w:rPr>
          <w:color w:val="auto"/>
          <w:sz w:val="28"/>
          <w:szCs w:val="28"/>
          <w:u w:val="none"/>
        </w:rPr>
      </w:pPr>
      <w:r w:rsidRPr="00183E48">
        <w:rPr>
          <w:color w:val="auto"/>
          <w:sz w:val="28"/>
          <w:szCs w:val="28"/>
          <w:u w:val="none"/>
        </w:rPr>
        <w:t>Общие требования</w:t>
      </w:r>
      <w:r w:rsidR="0029547E" w:rsidRPr="00183E48">
        <w:rPr>
          <w:color w:val="auto"/>
          <w:sz w:val="28"/>
          <w:szCs w:val="28"/>
          <w:u w:val="none"/>
        </w:rPr>
        <w:t>:</w:t>
      </w:r>
      <w:r w:rsidR="005C0100" w:rsidRPr="00183E48">
        <w:rPr>
          <w:color w:val="FF0000"/>
          <w:sz w:val="28"/>
          <w:szCs w:val="28"/>
        </w:rPr>
        <w:t xml:space="preserve"> </w:t>
      </w:r>
    </w:p>
    <w:p w:rsidR="005C0100" w:rsidRPr="00183E48" w:rsidRDefault="005C0100" w:rsidP="001B1586">
      <w:pPr>
        <w:pStyle w:val="13"/>
        <w:spacing w:line="360" w:lineRule="auto"/>
        <w:jc w:val="both"/>
        <w:rPr>
          <w:sz w:val="28"/>
          <w:szCs w:val="28"/>
        </w:rPr>
      </w:pPr>
      <w:r w:rsidRPr="00183E48">
        <w:rPr>
          <w:sz w:val="28"/>
          <w:szCs w:val="28"/>
        </w:rPr>
        <w:tab/>
      </w:r>
      <w:proofErr w:type="gramStart"/>
      <w:r w:rsidRPr="00183E48">
        <w:rPr>
          <w:sz w:val="28"/>
          <w:szCs w:val="28"/>
        </w:rPr>
        <w:t xml:space="preserve">Необходимо спроектировать, собрать из стандартных компонент, а затем испытать на специальном стенде функциональный макет </w:t>
      </w:r>
      <w:proofErr w:type="spellStart"/>
      <w:r w:rsidRPr="00183E48">
        <w:rPr>
          <w:sz w:val="28"/>
          <w:szCs w:val="28"/>
        </w:rPr>
        <w:t>микроспутника</w:t>
      </w:r>
      <w:proofErr w:type="spellEnd"/>
      <w:r w:rsidRPr="00183E48">
        <w:rPr>
          <w:sz w:val="28"/>
          <w:szCs w:val="28"/>
        </w:rPr>
        <w:t>, предназначенного для дистанционного зондирования Земли (ДЗЗ).</w:t>
      </w:r>
      <w:proofErr w:type="gramEnd"/>
      <w:r w:rsidRPr="00183E48">
        <w:rPr>
          <w:sz w:val="28"/>
          <w:szCs w:val="28"/>
        </w:rPr>
        <w:t xml:space="preserve"> Описание стандартного набора компонент «</w:t>
      </w:r>
      <w:proofErr w:type="spellStart"/>
      <w:r w:rsidRPr="00183E48">
        <w:rPr>
          <w:sz w:val="28"/>
          <w:szCs w:val="28"/>
        </w:rPr>
        <w:t>ОрбиКрафт</w:t>
      </w:r>
      <w:proofErr w:type="spellEnd"/>
      <w:r w:rsidRPr="00183E48">
        <w:rPr>
          <w:sz w:val="28"/>
          <w:szCs w:val="28"/>
        </w:rPr>
        <w:t xml:space="preserve">», из которых собирается спутник, представлено здесь: </w:t>
      </w:r>
      <w:hyperlink r:id="rId13" w:history="1">
        <w:r w:rsidRPr="00183E48">
          <w:rPr>
            <w:rStyle w:val="ae"/>
            <w:sz w:val="28"/>
            <w:szCs w:val="28"/>
          </w:rPr>
          <w:t>http://wiki.orbicraft.ru/doku.php</w:t>
        </w:r>
      </w:hyperlink>
      <w:r w:rsidRPr="00183E48">
        <w:rPr>
          <w:sz w:val="28"/>
          <w:szCs w:val="28"/>
        </w:rPr>
        <w:t xml:space="preserve">. Описание стенда, в составе которого должны быть проведены испытания макета, приведено здесь: </w:t>
      </w:r>
      <w:hyperlink r:id="rId14" w:history="1">
        <w:r w:rsidRPr="00183E48">
          <w:rPr>
            <w:rStyle w:val="ae"/>
            <w:sz w:val="28"/>
            <w:szCs w:val="28"/>
          </w:rPr>
          <w:t>http://sputnix.ru/ru/products/test-stands-system/item/244-adcs_stands_sx_25_ru</w:t>
        </w:r>
      </w:hyperlink>
    </w:p>
    <w:p w:rsidR="005C0100" w:rsidRPr="00183E48" w:rsidRDefault="005C0100" w:rsidP="001B1586">
      <w:pPr>
        <w:pStyle w:val="13"/>
        <w:spacing w:line="360" w:lineRule="auto"/>
        <w:ind w:firstLine="708"/>
        <w:jc w:val="both"/>
        <w:rPr>
          <w:sz w:val="28"/>
          <w:szCs w:val="28"/>
        </w:rPr>
      </w:pPr>
      <w:r w:rsidRPr="00183E48">
        <w:rPr>
          <w:sz w:val="28"/>
          <w:szCs w:val="28"/>
        </w:rPr>
        <w:t>В качестве профессиональной альтернативы набору «</w:t>
      </w:r>
      <w:proofErr w:type="spellStart"/>
      <w:r w:rsidRPr="00183E48">
        <w:rPr>
          <w:sz w:val="28"/>
          <w:szCs w:val="28"/>
        </w:rPr>
        <w:t>ОрбиСат</w:t>
      </w:r>
      <w:proofErr w:type="spellEnd"/>
      <w:r w:rsidRPr="00183E48">
        <w:rPr>
          <w:sz w:val="28"/>
          <w:szCs w:val="28"/>
        </w:rPr>
        <w:t>», может быть использован стандартный набор компонент «</w:t>
      </w:r>
      <w:proofErr w:type="spellStart"/>
      <w:r w:rsidRPr="00183E48">
        <w:rPr>
          <w:sz w:val="28"/>
          <w:szCs w:val="28"/>
        </w:rPr>
        <w:t>Таблетсат-Аврора</w:t>
      </w:r>
      <w:proofErr w:type="spellEnd"/>
      <w:r w:rsidRPr="00183E48">
        <w:rPr>
          <w:sz w:val="28"/>
          <w:szCs w:val="28"/>
        </w:rPr>
        <w:t>-</w:t>
      </w:r>
      <w:proofErr w:type="gramStart"/>
      <w:r w:rsidRPr="00183E48">
        <w:rPr>
          <w:sz w:val="28"/>
          <w:szCs w:val="28"/>
          <w:lang w:val="en-US"/>
        </w:rPr>
        <w:t>LL</w:t>
      </w:r>
      <w:proofErr w:type="gramEnd"/>
      <w:r w:rsidRPr="00183E48">
        <w:rPr>
          <w:sz w:val="28"/>
          <w:szCs w:val="28"/>
        </w:rPr>
        <w:t xml:space="preserve">» и комплексе со стендом полунатурного моделирования </w:t>
      </w:r>
      <w:r w:rsidRPr="00183E48">
        <w:rPr>
          <w:sz w:val="28"/>
          <w:szCs w:val="28"/>
          <w:lang w:val="en-US"/>
        </w:rPr>
        <w:t>SX</w:t>
      </w:r>
      <w:r w:rsidRPr="00183E48">
        <w:rPr>
          <w:sz w:val="28"/>
          <w:szCs w:val="28"/>
        </w:rPr>
        <w:t>-150 (</w:t>
      </w:r>
      <w:hyperlink r:id="rId15" w:history="1">
        <w:r w:rsidRPr="00183E48">
          <w:rPr>
            <w:rStyle w:val="ae"/>
            <w:sz w:val="28"/>
            <w:szCs w:val="28"/>
          </w:rPr>
          <w:t>http://sputnix.ru/ru/products/test-stands-system/item/259-facility-gnd-120-ru</w:t>
        </w:r>
      </w:hyperlink>
      <w:r w:rsidRPr="00183E48">
        <w:rPr>
          <w:sz w:val="28"/>
          <w:szCs w:val="28"/>
        </w:rPr>
        <w:t>).</w:t>
      </w:r>
    </w:p>
    <w:p w:rsidR="005C0100" w:rsidRPr="00183E48" w:rsidRDefault="005C0100" w:rsidP="001B1586">
      <w:pPr>
        <w:pStyle w:val="13"/>
        <w:spacing w:line="360" w:lineRule="auto"/>
        <w:ind w:firstLine="708"/>
        <w:jc w:val="both"/>
        <w:rPr>
          <w:sz w:val="28"/>
          <w:szCs w:val="28"/>
        </w:rPr>
      </w:pPr>
      <w:r w:rsidRPr="00183E48">
        <w:rPr>
          <w:sz w:val="28"/>
          <w:szCs w:val="28"/>
        </w:rPr>
        <w:t>Далее в описании по умолчанию всюду подразумевается наличие набора «</w:t>
      </w:r>
      <w:proofErr w:type="spellStart"/>
      <w:r w:rsidRPr="00183E48">
        <w:rPr>
          <w:sz w:val="28"/>
          <w:szCs w:val="28"/>
        </w:rPr>
        <w:t>ОрбиСат</w:t>
      </w:r>
      <w:proofErr w:type="spellEnd"/>
      <w:r w:rsidRPr="00183E48">
        <w:rPr>
          <w:sz w:val="28"/>
          <w:szCs w:val="28"/>
        </w:rPr>
        <w:t>» или «</w:t>
      </w:r>
      <w:proofErr w:type="spellStart"/>
      <w:r w:rsidRPr="00183E48">
        <w:rPr>
          <w:sz w:val="28"/>
          <w:szCs w:val="28"/>
        </w:rPr>
        <w:t>Таблетсат-Аврора</w:t>
      </w:r>
      <w:proofErr w:type="spellEnd"/>
      <w:r w:rsidRPr="00183E48">
        <w:rPr>
          <w:sz w:val="28"/>
          <w:szCs w:val="28"/>
        </w:rPr>
        <w:t>-</w:t>
      </w:r>
      <w:proofErr w:type="gramStart"/>
      <w:r w:rsidRPr="00183E48">
        <w:rPr>
          <w:sz w:val="28"/>
          <w:szCs w:val="28"/>
          <w:lang w:val="en-US"/>
        </w:rPr>
        <w:t>LL</w:t>
      </w:r>
      <w:proofErr w:type="gramEnd"/>
      <w:r w:rsidRPr="00183E48">
        <w:rPr>
          <w:sz w:val="28"/>
          <w:szCs w:val="28"/>
        </w:rPr>
        <w:t>». Если пункт задания имеет отношение только к «</w:t>
      </w:r>
      <w:proofErr w:type="spellStart"/>
      <w:r w:rsidRPr="00183E48">
        <w:rPr>
          <w:sz w:val="28"/>
          <w:szCs w:val="28"/>
        </w:rPr>
        <w:t>Таблетсат-Аврора</w:t>
      </w:r>
      <w:proofErr w:type="spellEnd"/>
      <w:r w:rsidRPr="00183E48">
        <w:rPr>
          <w:sz w:val="28"/>
          <w:szCs w:val="28"/>
        </w:rPr>
        <w:t>-</w:t>
      </w:r>
      <w:proofErr w:type="gramStart"/>
      <w:r w:rsidRPr="00183E48">
        <w:rPr>
          <w:sz w:val="28"/>
          <w:szCs w:val="28"/>
          <w:lang w:val="en-US"/>
        </w:rPr>
        <w:t>LL</w:t>
      </w:r>
      <w:proofErr w:type="gramEnd"/>
      <w:r w:rsidRPr="00183E48">
        <w:rPr>
          <w:sz w:val="28"/>
          <w:szCs w:val="28"/>
        </w:rPr>
        <w:t>», это оговаривается отдельно.</w:t>
      </w:r>
    </w:p>
    <w:p w:rsidR="005C0100" w:rsidRPr="00183E48" w:rsidRDefault="005C0100" w:rsidP="001B1586">
      <w:pPr>
        <w:pStyle w:val="13"/>
        <w:spacing w:line="360" w:lineRule="auto"/>
        <w:jc w:val="both"/>
        <w:rPr>
          <w:sz w:val="28"/>
          <w:szCs w:val="28"/>
        </w:rPr>
      </w:pPr>
    </w:p>
    <w:p w:rsidR="005C0100" w:rsidRPr="00183E48" w:rsidRDefault="005C0100" w:rsidP="001B1586">
      <w:pPr>
        <w:pStyle w:val="13"/>
        <w:spacing w:line="360" w:lineRule="auto"/>
        <w:ind w:firstLine="708"/>
        <w:jc w:val="both"/>
        <w:rPr>
          <w:sz w:val="28"/>
          <w:szCs w:val="28"/>
        </w:rPr>
      </w:pPr>
      <w:r w:rsidRPr="00183E48">
        <w:rPr>
          <w:sz w:val="28"/>
          <w:szCs w:val="28"/>
        </w:rPr>
        <w:t xml:space="preserve">В качестве полезной нагрузки на </w:t>
      </w:r>
      <w:proofErr w:type="spellStart"/>
      <w:r w:rsidRPr="00183E48">
        <w:rPr>
          <w:sz w:val="28"/>
          <w:szCs w:val="28"/>
        </w:rPr>
        <w:t>микроспутник</w:t>
      </w:r>
      <w:proofErr w:type="spellEnd"/>
      <w:r w:rsidRPr="00183E48">
        <w:rPr>
          <w:sz w:val="28"/>
          <w:szCs w:val="28"/>
        </w:rPr>
        <w:t>, макет которого собирается во время конкурса, должна быть установлена  камера дистанционного зондирования (ДЗЗ) среднего разрешения с заданными характеристиками, собираемой из нескольких (от 1 до 4) идентичных независимых оптико-электронных систем (ОЭС), каждая из которых представляет собой независимый модуль с характеристиками:</w:t>
      </w:r>
    </w:p>
    <w:p w:rsidR="005C0100" w:rsidRPr="00183E48" w:rsidRDefault="005C0100" w:rsidP="001B1586">
      <w:pPr>
        <w:pStyle w:val="13"/>
        <w:spacing w:line="360" w:lineRule="auto"/>
        <w:jc w:val="both"/>
        <w:rPr>
          <w:sz w:val="28"/>
          <w:szCs w:val="28"/>
        </w:rPr>
      </w:pPr>
    </w:p>
    <w:p w:rsidR="00AB501F" w:rsidRDefault="005C0100" w:rsidP="001B1586">
      <w:pPr>
        <w:pStyle w:val="13"/>
        <w:numPr>
          <w:ilvl w:val="0"/>
          <w:numId w:val="14"/>
        </w:numPr>
        <w:tabs>
          <w:tab w:val="clear" w:pos="0"/>
          <w:tab w:val="num" w:pos="284"/>
        </w:tabs>
        <w:spacing w:line="360" w:lineRule="auto"/>
        <w:ind w:left="284" w:firstLine="0"/>
        <w:jc w:val="both"/>
        <w:rPr>
          <w:sz w:val="28"/>
          <w:szCs w:val="28"/>
        </w:rPr>
      </w:pPr>
      <w:r w:rsidRPr="00183E48">
        <w:rPr>
          <w:sz w:val="28"/>
          <w:szCs w:val="28"/>
        </w:rPr>
        <w:t xml:space="preserve">Тип сенсора: матрица  </w:t>
      </w:r>
      <w:r w:rsidRPr="00183E48">
        <w:rPr>
          <w:sz w:val="28"/>
          <w:szCs w:val="28"/>
          <w:lang w:val="en-US"/>
        </w:rPr>
        <w:t>KLI</w:t>
      </w:r>
      <w:r w:rsidRPr="00183E48">
        <w:rPr>
          <w:sz w:val="28"/>
          <w:szCs w:val="28"/>
        </w:rPr>
        <w:t>-08050, формат 3296</w:t>
      </w:r>
      <w:r w:rsidRPr="00183E48">
        <w:rPr>
          <w:sz w:val="28"/>
          <w:szCs w:val="28"/>
          <w:lang w:val="en-US"/>
        </w:rPr>
        <w:t>x</w:t>
      </w:r>
      <w:r w:rsidRPr="00183E48">
        <w:rPr>
          <w:sz w:val="28"/>
          <w:szCs w:val="28"/>
        </w:rPr>
        <w:t>2472, пиксель 5.5</w:t>
      </w:r>
      <w:r w:rsidRPr="00183E48">
        <w:rPr>
          <w:sz w:val="28"/>
          <w:szCs w:val="28"/>
          <w:lang w:val="en-US"/>
        </w:rPr>
        <w:t>x</w:t>
      </w:r>
      <w:r w:rsidRPr="00183E48">
        <w:rPr>
          <w:sz w:val="28"/>
          <w:szCs w:val="28"/>
        </w:rPr>
        <w:t>5.5 мкм</w:t>
      </w:r>
    </w:p>
    <w:p w:rsidR="00AB501F" w:rsidRDefault="005C0100" w:rsidP="001B1586">
      <w:pPr>
        <w:pStyle w:val="13"/>
        <w:numPr>
          <w:ilvl w:val="0"/>
          <w:numId w:val="14"/>
        </w:numPr>
        <w:tabs>
          <w:tab w:val="clear" w:pos="0"/>
          <w:tab w:val="num" w:pos="284"/>
        </w:tabs>
        <w:spacing w:line="360" w:lineRule="auto"/>
        <w:ind w:left="284" w:firstLine="0"/>
        <w:jc w:val="both"/>
        <w:rPr>
          <w:sz w:val="28"/>
          <w:szCs w:val="28"/>
        </w:rPr>
      </w:pPr>
      <w:r w:rsidRPr="00AB501F">
        <w:rPr>
          <w:sz w:val="28"/>
          <w:szCs w:val="28"/>
        </w:rPr>
        <w:t>Число спектральных каналов: 1 (430..950 нм)</w:t>
      </w:r>
    </w:p>
    <w:p w:rsidR="00AB501F" w:rsidRDefault="005C0100" w:rsidP="001B1586">
      <w:pPr>
        <w:pStyle w:val="13"/>
        <w:numPr>
          <w:ilvl w:val="0"/>
          <w:numId w:val="14"/>
        </w:numPr>
        <w:tabs>
          <w:tab w:val="clear" w:pos="0"/>
          <w:tab w:val="num" w:pos="284"/>
        </w:tabs>
        <w:spacing w:line="360" w:lineRule="auto"/>
        <w:ind w:left="284" w:firstLine="0"/>
        <w:jc w:val="both"/>
        <w:rPr>
          <w:sz w:val="28"/>
          <w:szCs w:val="28"/>
        </w:rPr>
      </w:pPr>
      <w:r w:rsidRPr="00AB501F">
        <w:rPr>
          <w:sz w:val="28"/>
          <w:szCs w:val="28"/>
        </w:rPr>
        <w:t>Разрешение в надир (проекция пикселя) с высоты 600 км, м: 15.6</w:t>
      </w:r>
    </w:p>
    <w:p w:rsidR="00AB501F" w:rsidRDefault="005C0100" w:rsidP="001B1586">
      <w:pPr>
        <w:pStyle w:val="13"/>
        <w:numPr>
          <w:ilvl w:val="0"/>
          <w:numId w:val="14"/>
        </w:numPr>
        <w:tabs>
          <w:tab w:val="clear" w:pos="0"/>
          <w:tab w:val="num" w:pos="284"/>
        </w:tabs>
        <w:spacing w:line="360" w:lineRule="auto"/>
        <w:ind w:left="284" w:firstLine="0"/>
        <w:jc w:val="both"/>
        <w:rPr>
          <w:sz w:val="28"/>
          <w:szCs w:val="28"/>
        </w:rPr>
      </w:pPr>
      <w:r w:rsidRPr="00AB501F">
        <w:rPr>
          <w:sz w:val="28"/>
          <w:szCs w:val="28"/>
        </w:rPr>
        <w:t xml:space="preserve">Ширина полосы захвата, </w:t>
      </w:r>
      <w:proofErr w:type="gramStart"/>
      <w:r w:rsidRPr="00AB501F">
        <w:rPr>
          <w:sz w:val="28"/>
          <w:szCs w:val="28"/>
        </w:rPr>
        <w:t>км</w:t>
      </w:r>
      <w:proofErr w:type="gramEnd"/>
      <w:r w:rsidRPr="00AB501F">
        <w:rPr>
          <w:sz w:val="28"/>
          <w:szCs w:val="28"/>
        </w:rPr>
        <w:t>: 51 (кадр 51</w:t>
      </w:r>
      <w:r w:rsidRPr="00AB501F">
        <w:rPr>
          <w:sz w:val="28"/>
          <w:szCs w:val="28"/>
          <w:lang w:val="en-US"/>
        </w:rPr>
        <w:t>x</w:t>
      </w:r>
      <w:r w:rsidRPr="00AB501F">
        <w:rPr>
          <w:sz w:val="28"/>
          <w:szCs w:val="28"/>
        </w:rPr>
        <w:t>38 км);</w:t>
      </w:r>
    </w:p>
    <w:p w:rsidR="00AB501F" w:rsidRDefault="005C0100" w:rsidP="001B1586">
      <w:pPr>
        <w:pStyle w:val="13"/>
        <w:numPr>
          <w:ilvl w:val="0"/>
          <w:numId w:val="14"/>
        </w:numPr>
        <w:tabs>
          <w:tab w:val="clear" w:pos="0"/>
          <w:tab w:val="num" w:pos="284"/>
        </w:tabs>
        <w:spacing w:line="360" w:lineRule="auto"/>
        <w:ind w:left="284" w:firstLine="0"/>
        <w:jc w:val="both"/>
        <w:rPr>
          <w:sz w:val="28"/>
          <w:szCs w:val="28"/>
        </w:rPr>
      </w:pPr>
      <w:r w:rsidRPr="00AB501F">
        <w:rPr>
          <w:sz w:val="28"/>
          <w:szCs w:val="28"/>
        </w:rPr>
        <w:t>Рабочие углы Солнца, градусы:   5 — 90°</w:t>
      </w:r>
      <w:proofErr w:type="gramStart"/>
      <w:r w:rsidRPr="00AB501F">
        <w:rPr>
          <w:sz w:val="28"/>
          <w:szCs w:val="28"/>
        </w:rPr>
        <w:t xml:space="preserve"> ;</w:t>
      </w:r>
      <w:proofErr w:type="gramEnd"/>
    </w:p>
    <w:p w:rsidR="00AB501F" w:rsidRDefault="005C0100" w:rsidP="001B1586">
      <w:pPr>
        <w:pStyle w:val="13"/>
        <w:numPr>
          <w:ilvl w:val="0"/>
          <w:numId w:val="14"/>
        </w:numPr>
        <w:tabs>
          <w:tab w:val="clear" w:pos="0"/>
          <w:tab w:val="num" w:pos="284"/>
        </w:tabs>
        <w:spacing w:line="360" w:lineRule="auto"/>
        <w:ind w:left="284" w:firstLine="0"/>
        <w:jc w:val="both"/>
        <w:rPr>
          <w:sz w:val="28"/>
          <w:szCs w:val="28"/>
        </w:rPr>
      </w:pPr>
      <w:r w:rsidRPr="00AB501F">
        <w:rPr>
          <w:sz w:val="28"/>
          <w:szCs w:val="28"/>
        </w:rPr>
        <w:lastRenderedPageBreak/>
        <w:t>Отношение сигнал/шум при угле Солнца 30°</w:t>
      </w:r>
      <w:proofErr w:type="gramStart"/>
      <w:r w:rsidRPr="00AB501F">
        <w:rPr>
          <w:sz w:val="28"/>
          <w:szCs w:val="28"/>
        </w:rPr>
        <w:t xml:space="preserve"> :</w:t>
      </w:r>
      <w:proofErr w:type="gramEnd"/>
      <w:r w:rsidRPr="00AB501F">
        <w:rPr>
          <w:sz w:val="28"/>
          <w:szCs w:val="28"/>
        </w:rPr>
        <w:t xml:space="preserve"> не менее 130;</w:t>
      </w:r>
    </w:p>
    <w:p w:rsidR="00AB501F" w:rsidRDefault="005C0100" w:rsidP="001B1586">
      <w:pPr>
        <w:pStyle w:val="13"/>
        <w:numPr>
          <w:ilvl w:val="0"/>
          <w:numId w:val="14"/>
        </w:numPr>
        <w:tabs>
          <w:tab w:val="clear" w:pos="0"/>
          <w:tab w:val="num" w:pos="284"/>
        </w:tabs>
        <w:spacing w:line="360" w:lineRule="auto"/>
        <w:ind w:left="284" w:firstLine="0"/>
        <w:jc w:val="both"/>
        <w:rPr>
          <w:sz w:val="28"/>
          <w:szCs w:val="28"/>
        </w:rPr>
      </w:pPr>
      <w:r w:rsidRPr="00AB501F">
        <w:rPr>
          <w:sz w:val="28"/>
          <w:szCs w:val="28"/>
        </w:rPr>
        <w:t>Фокусное расстояние объектива: 210 мм;</w:t>
      </w:r>
    </w:p>
    <w:p w:rsidR="00AB501F" w:rsidRDefault="005C0100" w:rsidP="001B1586">
      <w:pPr>
        <w:pStyle w:val="13"/>
        <w:numPr>
          <w:ilvl w:val="0"/>
          <w:numId w:val="14"/>
        </w:numPr>
        <w:tabs>
          <w:tab w:val="clear" w:pos="0"/>
          <w:tab w:val="num" w:pos="284"/>
        </w:tabs>
        <w:spacing w:line="360" w:lineRule="auto"/>
        <w:ind w:left="284" w:firstLine="0"/>
        <w:jc w:val="both"/>
        <w:rPr>
          <w:sz w:val="28"/>
          <w:szCs w:val="28"/>
        </w:rPr>
      </w:pPr>
      <w:r w:rsidRPr="00AB501F">
        <w:rPr>
          <w:sz w:val="28"/>
          <w:szCs w:val="28"/>
        </w:rPr>
        <w:t>Диаметр входного зрачка объектива: 26 мм;</w:t>
      </w:r>
    </w:p>
    <w:p w:rsidR="00AB501F" w:rsidRDefault="005C0100" w:rsidP="001B1586">
      <w:pPr>
        <w:pStyle w:val="13"/>
        <w:numPr>
          <w:ilvl w:val="0"/>
          <w:numId w:val="14"/>
        </w:numPr>
        <w:tabs>
          <w:tab w:val="clear" w:pos="0"/>
          <w:tab w:val="num" w:pos="284"/>
        </w:tabs>
        <w:spacing w:line="360" w:lineRule="auto"/>
        <w:ind w:left="284" w:firstLine="0"/>
        <w:jc w:val="both"/>
        <w:rPr>
          <w:sz w:val="28"/>
          <w:szCs w:val="28"/>
        </w:rPr>
      </w:pPr>
      <w:r w:rsidRPr="00AB501F">
        <w:rPr>
          <w:sz w:val="28"/>
          <w:szCs w:val="28"/>
        </w:rPr>
        <w:t>Геометрическое относительное отверстие объектива: 1:8;</w:t>
      </w:r>
    </w:p>
    <w:p w:rsidR="00AB501F" w:rsidRDefault="005C0100" w:rsidP="001B1586">
      <w:pPr>
        <w:pStyle w:val="13"/>
        <w:numPr>
          <w:ilvl w:val="0"/>
          <w:numId w:val="14"/>
        </w:numPr>
        <w:tabs>
          <w:tab w:val="clear" w:pos="0"/>
          <w:tab w:val="num" w:pos="284"/>
        </w:tabs>
        <w:spacing w:line="360" w:lineRule="auto"/>
        <w:ind w:left="284" w:firstLine="0"/>
        <w:jc w:val="both"/>
        <w:rPr>
          <w:sz w:val="28"/>
          <w:szCs w:val="28"/>
        </w:rPr>
      </w:pPr>
      <w:r w:rsidRPr="00AB501F">
        <w:rPr>
          <w:sz w:val="28"/>
          <w:szCs w:val="28"/>
        </w:rPr>
        <w:t>Полный угол поля зрения объектива: 6.16°</w:t>
      </w:r>
      <w:proofErr w:type="gramStart"/>
      <w:r w:rsidRPr="00AB501F">
        <w:rPr>
          <w:sz w:val="28"/>
          <w:szCs w:val="28"/>
        </w:rPr>
        <w:t xml:space="preserve"> ;</w:t>
      </w:r>
      <w:proofErr w:type="gramEnd"/>
    </w:p>
    <w:p w:rsidR="00AB501F" w:rsidRDefault="005C0100" w:rsidP="001B1586">
      <w:pPr>
        <w:pStyle w:val="13"/>
        <w:numPr>
          <w:ilvl w:val="0"/>
          <w:numId w:val="14"/>
        </w:numPr>
        <w:tabs>
          <w:tab w:val="clear" w:pos="0"/>
          <w:tab w:val="num" w:pos="284"/>
        </w:tabs>
        <w:spacing w:line="360" w:lineRule="auto"/>
        <w:ind w:left="284" w:firstLine="0"/>
        <w:jc w:val="both"/>
        <w:rPr>
          <w:sz w:val="28"/>
          <w:szCs w:val="28"/>
        </w:rPr>
      </w:pPr>
      <w:r w:rsidRPr="00AB501F">
        <w:rPr>
          <w:sz w:val="28"/>
          <w:szCs w:val="28"/>
        </w:rPr>
        <w:t>Разрядность аналого-цифрового преобразователя: 12 бит;</w:t>
      </w:r>
    </w:p>
    <w:p w:rsidR="00AB501F" w:rsidRDefault="005C0100" w:rsidP="001B1586">
      <w:pPr>
        <w:pStyle w:val="13"/>
        <w:numPr>
          <w:ilvl w:val="0"/>
          <w:numId w:val="14"/>
        </w:numPr>
        <w:tabs>
          <w:tab w:val="clear" w:pos="0"/>
          <w:tab w:val="num" w:pos="284"/>
        </w:tabs>
        <w:spacing w:line="360" w:lineRule="auto"/>
        <w:ind w:left="284" w:firstLine="0"/>
        <w:jc w:val="both"/>
        <w:rPr>
          <w:sz w:val="28"/>
          <w:szCs w:val="28"/>
        </w:rPr>
      </w:pPr>
      <w:r w:rsidRPr="00AB501F">
        <w:rPr>
          <w:sz w:val="28"/>
          <w:szCs w:val="28"/>
        </w:rPr>
        <w:t xml:space="preserve">Рабочий диапазон температур: минус 10° С..+40° </w:t>
      </w:r>
      <w:proofErr w:type="gramStart"/>
      <w:r w:rsidRPr="00AB501F">
        <w:rPr>
          <w:sz w:val="28"/>
          <w:szCs w:val="28"/>
        </w:rPr>
        <w:t>С</w:t>
      </w:r>
      <w:proofErr w:type="gramEnd"/>
      <w:r w:rsidRPr="00AB501F">
        <w:rPr>
          <w:sz w:val="28"/>
          <w:szCs w:val="28"/>
        </w:rPr>
        <w:t>;</w:t>
      </w:r>
    </w:p>
    <w:p w:rsidR="00AB501F" w:rsidRDefault="005C0100" w:rsidP="001B1586">
      <w:pPr>
        <w:pStyle w:val="13"/>
        <w:numPr>
          <w:ilvl w:val="0"/>
          <w:numId w:val="14"/>
        </w:numPr>
        <w:tabs>
          <w:tab w:val="clear" w:pos="0"/>
          <w:tab w:val="num" w:pos="284"/>
        </w:tabs>
        <w:spacing w:line="360" w:lineRule="auto"/>
        <w:ind w:left="284" w:firstLine="0"/>
        <w:jc w:val="both"/>
        <w:rPr>
          <w:sz w:val="28"/>
          <w:szCs w:val="28"/>
        </w:rPr>
      </w:pPr>
      <w:r w:rsidRPr="00AB501F">
        <w:rPr>
          <w:sz w:val="28"/>
          <w:szCs w:val="28"/>
        </w:rPr>
        <w:t>Объем внутреннего запоминающего устройства: 64 Гбит;</w:t>
      </w:r>
    </w:p>
    <w:p w:rsidR="00AB501F" w:rsidRDefault="005C0100" w:rsidP="001B1586">
      <w:pPr>
        <w:pStyle w:val="13"/>
        <w:numPr>
          <w:ilvl w:val="0"/>
          <w:numId w:val="14"/>
        </w:numPr>
        <w:tabs>
          <w:tab w:val="clear" w:pos="0"/>
          <w:tab w:val="num" w:pos="284"/>
        </w:tabs>
        <w:spacing w:line="360" w:lineRule="auto"/>
        <w:ind w:left="284" w:firstLine="0"/>
        <w:jc w:val="both"/>
        <w:rPr>
          <w:sz w:val="28"/>
          <w:szCs w:val="28"/>
        </w:rPr>
      </w:pPr>
      <w:r w:rsidRPr="00AB501F">
        <w:rPr>
          <w:sz w:val="28"/>
          <w:szCs w:val="28"/>
        </w:rPr>
        <w:t>Скорость заполнения запоминающего устройства: до 60 Мбит/сек;</w:t>
      </w:r>
    </w:p>
    <w:p w:rsidR="00AB501F" w:rsidRDefault="005C0100" w:rsidP="001B1586">
      <w:pPr>
        <w:pStyle w:val="13"/>
        <w:numPr>
          <w:ilvl w:val="0"/>
          <w:numId w:val="14"/>
        </w:numPr>
        <w:tabs>
          <w:tab w:val="clear" w:pos="0"/>
          <w:tab w:val="num" w:pos="284"/>
        </w:tabs>
        <w:spacing w:line="360" w:lineRule="auto"/>
        <w:ind w:left="284" w:firstLine="0"/>
        <w:jc w:val="both"/>
        <w:rPr>
          <w:sz w:val="28"/>
          <w:szCs w:val="28"/>
        </w:rPr>
      </w:pPr>
      <w:r w:rsidRPr="00AB501F">
        <w:rPr>
          <w:sz w:val="28"/>
          <w:szCs w:val="28"/>
        </w:rPr>
        <w:t>Передача данных целевой информации на физическом уровне: LVDS (ANSI/TIA/EIA-644-A);</w:t>
      </w:r>
    </w:p>
    <w:p w:rsidR="00AB501F" w:rsidRDefault="005C0100" w:rsidP="001B1586">
      <w:pPr>
        <w:pStyle w:val="13"/>
        <w:numPr>
          <w:ilvl w:val="0"/>
          <w:numId w:val="14"/>
        </w:numPr>
        <w:tabs>
          <w:tab w:val="clear" w:pos="0"/>
          <w:tab w:val="num" w:pos="284"/>
        </w:tabs>
        <w:spacing w:line="360" w:lineRule="auto"/>
        <w:ind w:left="284" w:firstLine="0"/>
        <w:jc w:val="both"/>
        <w:rPr>
          <w:sz w:val="28"/>
          <w:szCs w:val="28"/>
        </w:rPr>
      </w:pPr>
      <w:r w:rsidRPr="00AB501F">
        <w:rPr>
          <w:sz w:val="28"/>
          <w:szCs w:val="28"/>
        </w:rPr>
        <w:t>Интерфейс командного упр</w:t>
      </w:r>
      <w:r w:rsidR="00102ADF" w:rsidRPr="00AB501F">
        <w:rPr>
          <w:sz w:val="28"/>
          <w:szCs w:val="28"/>
        </w:rPr>
        <w:t>а</w:t>
      </w:r>
      <w:r w:rsidRPr="00AB501F">
        <w:rPr>
          <w:sz w:val="28"/>
          <w:szCs w:val="28"/>
        </w:rPr>
        <w:t xml:space="preserve">вления: </w:t>
      </w:r>
      <w:r w:rsidRPr="00AB501F">
        <w:rPr>
          <w:sz w:val="28"/>
          <w:szCs w:val="28"/>
          <w:lang w:val="en-US"/>
        </w:rPr>
        <w:t>CAN</w:t>
      </w:r>
      <w:r w:rsidRPr="00AB501F">
        <w:rPr>
          <w:sz w:val="28"/>
          <w:szCs w:val="28"/>
        </w:rPr>
        <w:t>2</w:t>
      </w:r>
      <w:r w:rsidRPr="00AB501F">
        <w:rPr>
          <w:sz w:val="28"/>
          <w:szCs w:val="28"/>
          <w:lang w:val="en-US"/>
        </w:rPr>
        <w:t>B</w:t>
      </w:r>
      <w:r w:rsidRPr="00AB501F">
        <w:rPr>
          <w:sz w:val="28"/>
          <w:szCs w:val="28"/>
        </w:rPr>
        <w:t xml:space="preserve"> (1МБит/сек);</w:t>
      </w:r>
    </w:p>
    <w:p w:rsidR="00AB501F" w:rsidRDefault="005C0100" w:rsidP="001B1586">
      <w:pPr>
        <w:pStyle w:val="13"/>
        <w:numPr>
          <w:ilvl w:val="0"/>
          <w:numId w:val="14"/>
        </w:numPr>
        <w:tabs>
          <w:tab w:val="clear" w:pos="0"/>
          <w:tab w:val="num" w:pos="284"/>
        </w:tabs>
        <w:spacing w:line="360" w:lineRule="auto"/>
        <w:ind w:left="284" w:firstLine="0"/>
        <w:jc w:val="both"/>
        <w:rPr>
          <w:sz w:val="28"/>
          <w:szCs w:val="28"/>
        </w:rPr>
      </w:pPr>
      <w:r w:rsidRPr="00AB501F">
        <w:rPr>
          <w:sz w:val="28"/>
          <w:szCs w:val="28"/>
        </w:rPr>
        <w:t>Масса блока электроники: 1.5 кг;</w:t>
      </w:r>
    </w:p>
    <w:p w:rsidR="00AB501F" w:rsidRDefault="005C0100" w:rsidP="001B1586">
      <w:pPr>
        <w:pStyle w:val="13"/>
        <w:numPr>
          <w:ilvl w:val="0"/>
          <w:numId w:val="14"/>
        </w:numPr>
        <w:tabs>
          <w:tab w:val="clear" w:pos="0"/>
          <w:tab w:val="num" w:pos="284"/>
        </w:tabs>
        <w:spacing w:line="360" w:lineRule="auto"/>
        <w:ind w:left="284" w:firstLine="0"/>
        <w:jc w:val="both"/>
        <w:rPr>
          <w:sz w:val="28"/>
          <w:szCs w:val="28"/>
        </w:rPr>
      </w:pPr>
      <w:r w:rsidRPr="00AB501F">
        <w:rPr>
          <w:sz w:val="28"/>
          <w:szCs w:val="28"/>
        </w:rPr>
        <w:t>Масса объектива с блендой: 1.0 кг;</w:t>
      </w:r>
    </w:p>
    <w:p w:rsidR="00AB501F" w:rsidRDefault="005C0100" w:rsidP="001B1586">
      <w:pPr>
        <w:pStyle w:val="13"/>
        <w:numPr>
          <w:ilvl w:val="0"/>
          <w:numId w:val="14"/>
        </w:numPr>
        <w:tabs>
          <w:tab w:val="clear" w:pos="0"/>
          <w:tab w:val="num" w:pos="284"/>
        </w:tabs>
        <w:spacing w:line="360" w:lineRule="auto"/>
        <w:ind w:left="284" w:firstLine="0"/>
        <w:jc w:val="both"/>
        <w:rPr>
          <w:sz w:val="28"/>
          <w:szCs w:val="28"/>
        </w:rPr>
      </w:pPr>
      <w:r w:rsidRPr="00AB501F">
        <w:rPr>
          <w:sz w:val="28"/>
          <w:szCs w:val="28"/>
        </w:rPr>
        <w:t>Габариты: 92.5x92.5x292 мм</w:t>
      </w:r>
    </w:p>
    <w:p w:rsidR="00AB501F" w:rsidRDefault="005C0100" w:rsidP="001B1586">
      <w:pPr>
        <w:pStyle w:val="13"/>
        <w:numPr>
          <w:ilvl w:val="0"/>
          <w:numId w:val="14"/>
        </w:numPr>
        <w:tabs>
          <w:tab w:val="clear" w:pos="0"/>
          <w:tab w:val="num" w:pos="284"/>
        </w:tabs>
        <w:spacing w:line="360" w:lineRule="auto"/>
        <w:ind w:left="284" w:firstLine="0"/>
        <w:jc w:val="both"/>
        <w:rPr>
          <w:sz w:val="28"/>
          <w:szCs w:val="28"/>
        </w:rPr>
      </w:pPr>
      <w:r w:rsidRPr="00AB501F">
        <w:rPr>
          <w:sz w:val="28"/>
          <w:szCs w:val="28"/>
        </w:rPr>
        <w:t>Напряжение питания: 12</w:t>
      </w:r>
      <w:proofErr w:type="gramStart"/>
      <w:r w:rsidRPr="00AB501F">
        <w:rPr>
          <w:sz w:val="28"/>
          <w:szCs w:val="28"/>
        </w:rPr>
        <w:t xml:space="preserve"> В</w:t>
      </w:r>
      <w:proofErr w:type="gramEnd"/>
    </w:p>
    <w:p w:rsidR="005C0100" w:rsidRPr="00AB501F" w:rsidRDefault="005C0100" w:rsidP="001B1586">
      <w:pPr>
        <w:pStyle w:val="13"/>
        <w:numPr>
          <w:ilvl w:val="0"/>
          <w:numId w:val="14"/>
        </w:numPr>
        <w:tabs>
          <w:tab w:val="clear" w:pos="0"/>
          <w:tab w:val="num" w:pos="284"/>
        </w:tabs>
        <w:spacing w:line="360" w:lineRule="auto"/>
        <w:ind w:left="284" w:firstLine="0"/>
        <w:jc w:val="both"/>
        <w:rPr>
          <w:rStyle w:val="15"/>
          <w:sz w:val="28"/>
          <w:szCs w:val="28"/>
        </w:rPr>
      </w:pPr>
      <w:r w:rsidRPr="00AB501F">
        <w:rPr>
          <w:sz w:val="28"/>
          <w:szCs w:val="28"/>
        </w:rPr>
        <w:t>Энергопотребление: 8 Вт пиковое потребление, 1 Вт дежурный режим</w:t>
      </w:r>
      <w:r w:rsidRPr="00AB501F">
        <w:rPr>
          <w:rStyle w:val="15"/>
          <w:color w:val="0000FF"/>
          <w:sz w:val="28"/>
          <w:szCs w:val="28"/>
        </w:rPr>
        <w:t>.</w:t>
      </w:r>
    </w:p>
    <w:p w:rsidR="005C0100" w:rsidRPr="00183E48" w:rsidRDefault="005C0100" w:rsidP="001B1586">
      <w:pPr>
        <w:pStyle w:val="13"/>
        <w:spacing w:line="360" w:lineRule="auto"/>
        <w:ind w:hanging="360"/>
        <w:jc w:val="both"/>
        <w:rPr>
          <w:sz w:val="28"/>
          <w:szCs w:val="28"/>
        </w:rPr>
      </w:pPr>
    </w:p>
    <w:p w:rsidR="005C0100" w:rsidRPr="00183E48" w:rsidRDefault="005C0100" w:rsidP="001B1586">
      <w:pPr>
        <w:pStyle w:val="13"/>
        <w:spacing w:line="360" w:lineRule="auto"/>
        <w:ind w:firstLine="284"/>
        <w:jc w:val="both"/>
        <w:rPr>
          <w:sz w:val="28"/>
          <w:szCs w:val="28"/>
        </w:rPr>
      </w:pPr>
      <w:r w:rsidRPr="00183E48">
        <w:rPr>
          <w:sz w:val="28"/>
          <w:szCs w:val="28"/>
        </w:rPr>
        <w:t>В течение срока подготовки команда:</w:t>
      </w:r>
    </w:p>
    <w:p w:rsidR="005C0100" w:rsidRPr="00183E48" w:rsidRDefault="005C0100" w:rsidP="001B1586">
      <w:pPr>
        <w:pStyle w:val="aff1"/>
        <w:numPr>
          <w:ilvl w:val="0"/>
          <w:numId w:val="15"/>
        </w:numPr>
        <w:suppressAutoHyphens/>
        <w:spacing w:after="0" w:line="360" w:lineRule="auto"/>
        <w:contextualSpacing w:val="0"/>
        <w:jc w:val="both"/>
        <w:rPr>
          <w:rFonts w:ascii="Times New Roman" w:hAnsi="Times New Roman"/>
          <w:sz w:val="28"/>
          <w:szCs w:val="28"/>
        </w:rPr>
      </w:pPr>
      <w:r w:rsidRPr="00183E48">
        <w:rPr>
          <w:rFonts w:ascii="Times New Roman" w:hAnsi="Times New Roman"/>
          <w:sz w:val="28"/>
          <w:szCs w:val="28"/>
        </w:rPr>
        <w:t>выполняет компоновку спутника,</w:t>
      </w:r>
    </w:p>
    <w:p w:rsidR="005C0100" w:rsidRPr="00183E48" w:rsidRDefault="005C0100" w:rsidP="001B1586">
      <w:pPr>
        <w:pStyle w:val="aff1"/>
        <w:numPr>
          <w:ilvl w:val="0"/>
          <w:numId w:val="15"/>
        </w:numPr>
        <w:suppressAutoHyphens/>
        <w:spacing w:after="0" w:line="360" w:lineRule="auto"/>
        <w:contextualSpacing w:val="0"/>
        <w:jc w:val="both"/>
        <w:rPr>
          <w:rFonts w:ascii="Times New Roman" w:hAnsi="Times New Roman"/>
          <w:sz w:val="28"/>
          <w:szCs w:val="28"/>
        </w:rPr>
      </w:pPr>
      <w:r w:rsidRPr="00183E48">
        <w:rPr>
          <w:rFonts w:ascii="Times New Roman" w:hAnsi="Times New Roman"/>
          <w:sz w:val="28"/>
          <w:szCs w:val="28"/>
        </w:rPr>
        <w:t xml:space="preserve">готовит системный проект аппарата (циклограмма работы, его основные проектные параметры), </w:t>
      </w:r>
    </w:p>
    <w:p w:rsidR="005C0100" w:rsidRPr="00183E48" w:rsidRDefault="005C0100" w:rsidP="001B1586">
      <w:pPr>
        <w:pStyle w:val="aff1"/>
        <w:numPr>
          <w:ilvl w:val="0"/>
          <w:numId w:val="15"/>
        </w:numPr>
        <w:suppressAutoHyphens/>
        <w:spacing w:after="0" w:line="360" w:lineRule="auto"/>
        <w:contextualSpacing w:val="0"/>
        <w:jc w:val="both"/>
        <w:rPr>
          <w:rFonts w:ascii="Times New Roman" w:hAnsi="Times New Roman"/>
          <w:sz w:val="28"/>
          <w:szCs w:val="28"/>
        </w:rPr>
      </w:pPr>
      <w:r w:rsidRPr="00183E48">
        <w:rPr>
          <w:rFonts w:ascii="Times New Roman" w:hAnsi="Times New Roman"/>
          <w:sz w:val="28"/>
          <w:szCs w:val="28"/>
        </w:rPr>
        <w:t>разрабатывает бортовой софт для организации работы по циклограмме,</w:t>
      </w:r>
    </w:p>
    <w:p w:rsidR="005C0100" w:rsidRPr="00183E48" w:rsidRDefault="005C0100" w:rsidP="001B1586">
      <w:pPr>
        <w:pStyle w:val="aff1"/>
        <w:numPr>
          <w:ilvl w:val="0"/>
          <w:numId w:val="15"/>
        </w:numPr>
        <w:suppressAutoHyphens/>
        <w:spacing w:after="0" w:line="360" w:lineRule="auto"/>
        <w:contextualSpacing w:val="0"/>
        <w:jc w:val="both"/>
        <w:rPr>
          <w:rFonts w:ascii="Times New Roman" w:hAnsi="Times New Roman"/>
          <w:sz w:val="28"/>
          <w:szCs w:val="28"/>
        </w:rPr>
      </w:pPr>
      <w:r w:rsidRPr="00183E48">
        <w:rPr>
          <w:rFonts w:ascii="Times New Roman" w:hAnsi="Times New Roman"/>
          <w:sz w:val="28"/>
          <w:szCs w:val="28"/>
        </w:rPr>
        <w:t>готовит предварительную программу испытаний на вибростенде на основе знаний о собственном аппарате, используемом носителе, а также о составе испытательной аппаратуры на месте проведения соревнований;</w:t>
      </w:r>
    </w:p>
    <w:p w:rsidR="005C0100" w:rsidRPr="00183E48" w:rsidRDefault="005C0100" w:rsidP="001B1586">
      <w:pPr>
        <w:pStyle w:val="13"/>
        <w:spacing w:line="360" w:lineRule="auto"/>
        <w:jc w:val="both"/>
        <w:rPr>
          <w:sz w:val="28"/>
          <w:szCs w:val="28"/>
        </w:rPr>
      </w:pPr>
    </w:p>
    <w:p w:rsidR="005C0100" w:rsidRPr="00183E48" w:rsidRDefault="005C0100" w:rsidP="001B1586">
      <w:pPr>
        <w:pStyle w:val="13"/>
        <w:spacing w:line="360" w:lineRule="auto"/>
        <w:ind w:firstLine="360"/>
        <w:jc w:val="both"/>
        <w:rPr>
          <w:sz w:val="28"/>
          <w:szCs w:val="28"/>
        </w:rPr>
      </w:pPr>
      <w:r w:rsidRPr="00183E48">
        <w:rPr>
          <w:sz w:val="28"/>
          <w:szCs w:val="28"/>
        </w:rPr>
        <w:t xml:space="preserve">При моделировании предлагается использовать модели бортовых приборов любых производителей (SSTL, </w:t>
      </w:r>
      <w:proofErr w:type="spellStart"/>
      <w:r w:rsidRPr="00183E48">
        <w:rPr>
          <w:sz w:val="28"/>
          <w:szCs w:val="28"/>
        </w:rPr>
        <w:t>ClydeSpace</w:t>
      </w:r>
      <w:proofErr w:type="spellEnd"/>
      <w:r w:rsidRPr="00183E48">
        <w:rPr>
          <w:sz w:val="28"/>
          <w:szCs w:val="28"/>
        </w:rPr>
        <w:t xml:space="preserve">, </w:t>
      </w:r>
      <w:proofErr w:type="spellStart"/>
      <w:r w:rsidRPr="00183E48">
        <w:rPr>
          <w:sz w:val="28"/>
          <w:szCs w:val="28"/>
        </w:rPr>
        <w:t>AeroAstro</w:t>
      </w:r>
      <w:proofErr w:type="spellEnd"/>
      <w:r w:rsidRPr="00183E48">
        <w:rPr>
          <w:sz w:val="28"/>
          <w:szCs w:val="28"/>
        </w:rPr>
        <w:t xml:space="preserve">, ISIS, SPUTNIX и т.д.) </w:t>
      </w:r>
      <w:r w:rsidRPr="00183E48">
        <w:rPr>
          <w:sz w:val="28"/>
          <w:szCs w:val="28"/>
        </w:rPr>
        <w:lastRenderedPageBreak/>
        <w:t>или собственной разработки в любом количестве. Имеются следующие ограничения:</w:t>
      </w:r>
    </w:p>
    <w:p w:rsidR="00AB501F" w:rsidRDefault="005C0100" w:rsidP="001B1586">
      <w:pPr>
        <w:pStyle w:val="13"/>
        <w:numPr>
          <w:ilvl w:val="0"/>
          <w:numId w:val="16"/>
        </w:numPr>
        <w:spacing w:line="360" w:lineRule="auto"/>
        <w:ind w:left="0" w:firstLine="284"/>
        <w:jc w:val="both"/>
        <w:rPr>
          <w:sz w:val="28"/>
          <w:szCs w:val="28"/>
        </w:rPr>
      </w:pPr>
      <w:r w:rsidRPr="00183E48">
        <w:rPr>
          <w:sz w:val="28"/>
          <w:szCs w:val="28"/>
        </w:rPr>
        <w:t xml:space="preserve">По маховикам: управляющий момент до 0.05 Нм, максимальный кинетический момент до 0.6 </w:t>
      </w:r>
      <w:proofErr w:type="spellStart"/>
      <w:r w:rsidRPr="00183E48">
        <w:rPr>
          <w:sz w:val="28"/>
          <w:szCs w:val="28"/>
        </w:rPr>
        <w:t>Нмс</w:t>
      </w:r>
      <w:proofErr w:type="spellEnd"/>
      <w:r w:rsidRPr="00183E48">
        <w:rPr>
          <w:sz w:val="28"/>
          <w:szCs w:val="28"/>
        </w:rPr>
        <w:t>, масса одного исполнительного органа до 0.8 кг, энергопотребление в пике до 50 Вт;</w:t>
      </w:r>
    </w:p>
    <w:p w:rsidR="00AB501F" w:rsidRDefault="005C0100" w:rsidP="001B1586">
      <w:pPr>
        <w:pStyle w:val="13"/>
        <w:numPr>
          <w:ilvl w:val="0"/>
          <w:numId w:val="16"/>
        </w:numPr>
        <w:spacing w:line="360" w:lineRule="auto"/>
        <w:ind w:left="0" w:firstLine="284"/>
        <w:jc w:val="both"/>
        <w:rPr>
          <w:sz w:val="28"/>
          <w:szCs w:val="28"/>
        </w:rPr>
      </w:pPr>
      <w:r w:rsidRPr="00AB501F">
        <w:rPr>
          <w:sz w:val="28"/>
          <w:szCs w:val="28"/>
        </w:rPr>
        <w:t>По электромагнитным катушкам: магнитный момент до 6 Ам</w:t>
      </w:r>
      <w:proofErr w:type="gramStart"/>
      <w:r w:rsidRPr="00AB501F">
        <w:rPr>
          <w:sz w:val="28"/>
          <w:szCs w:val="28"/>
        </w:rPr>
        <w:t>2</w:t>
      </w:r>
      <w:proofErr w:type="gramEnd"/>
      <w:r w:rsidRPr="00AB501F">
        <w:rPr>
          <w:sz w:val="28"/>
          <w:szCs w:val="28"/>
        </w:rPr>
        <w:t>, масса до 0.5 кг, длина до 350 мм;</w:t>
      </w:r>
    </w:p>
    <w:p w:rsidR="00AB501F" w:rsidRDefault="005C0100" w:rsidP="001B1586">
      <w:pPr>
        <w:pStyle w:val="13"/>
        <w:numPr>
          <w:ilvl w:val="0"/>
          <w:numId w:val="16"/>
        </w:numPr>
        <w:spacing w:line="360" w:lineRule="auto"/>
        <w:ind w:left="0" w:firstLine="284"/>
        <w:jc w:val="both"/>
        <w:rPr>
          <w:sz w:val="28"/>
          <w:szCs w:val="28"/>
        </w:rPr>
      </w:pPr>
      <w:r w:rsidRPr="00AB501F">
        <w:rPr>
          <w:sz w:val="28"/>
          <w:szCs w:val="28"/>
        </w:rPr>
        <w:t>По бортовому компьютеру: масса не больше 0.4 кг, габариты не больше 300x300x200 мм, потребление не более 5 Вт;</w:t>
      </w:r>
    </w:p>
    <w:p w:rsidR="00AB501F" w:rsidRDefault="005C0100" w:rsidP="001B1586">
      <w:pPr>
        <w:pStyle w:val="13"/>
        <w:numPr>
          <w:ilvl w:val="0"/>
          <w:numId w:val="16"/>
        </w:numPr>
        <w:spacing w:line="360" w:lineRule="auto"/>
        <w:ind w:left="0" w:firstLine="284"/>
        <w:jc w:val="both"/>
        <w:rPr>
          <w:sz w:val="28"/>
          <w:szCs w:val="28"/>
        </w:rPr>
      </w:pPr>
      <w:r w:rsidRPr="00AB501F">
        <w:rPr>
          <w:sz w:val="28"/>
          <w:szCs w:val="28"/>
        </w:rPr>
        <w:t>По солнечным датчикам: точность выдаваемого орта направления на Солнце не хуже 1 град, масса не больше 0.2 кг, габариты не больше 40x40x40 мм;</w:t>
      </w:r>
    </w:p>
    <w:p w:rsidR="00AB501F" w:rsidRDefault="005C0100" w:rsidP="001B1586">
      <w:pPr>
        <w:pStyle w:val="13"/>
        <w:numPr>
          <w:ilvl w:val="0"/>
          <w:numId w:val="16"/>
        </w:numPr>
        <w:spacing w:line="360" w:lineRule="auto"/>
        <w:ind w:left="0" w:firstLine="284"/>
        <w:jc w:val="both"/>
        <w:rPr>
          <w:sz w:val="28"/>
          <w:szCs w:val="28"/>
        </w:rPr>
      </w:pPr>
      <w:r w:rsidRPr="00AB501F">
        <w:rPr>
          <w:sz w:val="28"/>
          <w:szCs w:val="28"/>
        </w:rPr>
        <w:t xml:space="preserve">По датчикам угловой скорости: точность по трем осям не хуже 0.01 град/сек; диапазон измерений не хуже +-10 град/сек; масса до 200 </w:t>
      </w:r>
      <w:proofErr w:type="spellStart"/>
      <w:r w:rsidRPr="00AB501F">
        <w:rPr>
          <w:sz w:val="28"/>
          <w:szCs w:val="28"/>
        </w:rPr>
        <w:t>гр</w:t>
      </w:r>
      <w:proofErr w:type="spellEnd"/>
      <w:r w:rsidRPr="00AB501F">
        <w:rPr>
          <w:sz w:val="28"/>
          <w:szCs w:val="28"/>
        </w:rPr>
        <w:t>, габариты до 200x200x100 мм;</w:t>
      </w:r>
    </w:p>
    <w:p w:rsidR="00AB501F" w:rsidRDefault="005C0100" w:rsidP="001B1586">
      <w:pPr>
        <w:pStyle w:val="13"/>
        <w:numPr>
          <w:ilvl w:val="0"/>
          <w:numId w:val="16"/>
        </w:numPr>
        <w:spacing w:line="360" w:lineRule="auto"/>
        <w:ind w:left="0" w:firstLine="284"/>
        <w:jc w:val="both"/>
        <w:rPr>
          <w:sz w:val="28"/>
          <w:szCs w:val="28"/>
        </w:rPr>
      </w:pPr>
      <w:r w:rsidRPr="00AB501F">
        <w:rPr>
          <w:sz w:val="28"/>
          <w:szCs w:val="28"/>
        </w:rPr>
        <w:t>по магнитометру: точность по трем осям не хуже 50 нТл, диапазон не хуже +-60000 нТл; масса не больше 0.2 кг, габариты не больше 200x200x100 м;</w:t>
      </w:r>
    </w:p>
    <w:p w:rsidR="00AB501F" w:rsidRDefault="005C0100" w:rsidP="001B1586">
      <w:pPr>
        <w:pStyle w:val="13"/>
        <w:numPr>
          <w:ilvl w:val="0"/>
          <w:numId w:val="16"/>
        </w:numPr>
        <w:spacing w:line="360" w:lineRule="auto"/>
        <w:ind w:left="0" w:firstLine="284"/>
        <w:jc w:val="both"/>
        <w:rPr>
          <w:sz w:val="28"/>
          <w:szCs w:val="28"/>
        </w:rPr>
      </w:pPr>
      <w:r w:rsidRPr="00AB501F">
        <w:rPr>
          <w:sz w:val="28"/>
          <w:szCs w:val="28"/>
        </w:rPr>
        <w:t xml:space="preserve">По системе энергопитания: суммарная мощность для борта до 250 Вт; наличие </w:t>
      </w:r>
      <w:proofErr w:type="spellStart"/>
      <w:r w:rsidRPr="00AB501F">
        <w:rPr>
          <w:sz w:val="28"/>
          <w:szCs w:val="28"/>
        </w:rPr>
        <w:t>телеметрируемых</w:t>
      </w:r>
      <w:proofErr w:type="spellEnd"/>
      <w:r w:rsidRPr="00AB501F">
        <w:rPr>
          <w:sz w:val="28"/>
          <w:szCs w:val="28"/>
        </w:rPr>
        <w:t xml:space="preserve"> параметров; наличие датчиков температуры; возможность подключения до 6 нагревателей мощностью до 5 Вт каждый;</w:t>
      </w:r>
    </w:p>
    <w:p w:rsidR="00AB501F" w:rsidRDefault="005C0100" w:rsidP="001B1586">
      <w:pPr>
        <w:pStyle w:val="13"/>
        <w:numPr>
          <w:ilvl w:val="0"/>
          <w:numId w:val="16"/>
        </w:numPr>
        <w:spacing w:line="360" w:lineRule="auto"/>
        <w:ind w:left="0" w:firstLine="284"/>
        <w:jc w:val="both"/>
        <w:rPr>
          <w:sz w:val="28"/>
          <w:szCs w:val="28"/>
        </w:rPr>
      </w:pPr>
      <w:r w:rsidRPr="00AB501F">
        <w:rPr>
          <w:sz w:val="28"/>
          <w:szCs w:val="28"/>
        </w:rPr>
        <w:t xml:space="preserve">По аккумуляторным батареям: суммарная емкость не более 50 </w:t>
      </w:r>
      <w:proofErr w:type="spellStart"/>
      <w:r w:rsidRPr="00AB501F">
        <w:rPr>
          <w:sz w:val="28"/>
          <w:szCs w:val="28"/>
        </w:rPr>
        <w:t>Ач</w:t>
      </w:r>
      <w:proofErr w:type="spellEnd"/>
      <w:r w:rsidRPr="00AB501F">
        <w:rPr>
          <w:sz w:val="28"/>
          <w:szCs w:val="28"/>
        </w:rPr>
        <w:t>;</w:t>
      </w:r>
    </w:p>
    <w:p w:rsidR="00AB501F" w:rsidRDefault="005C0100" w:rsidP="001B1586">
      <w:pPr>
        <w:pStyle w:val="13"/>
        <w:numPr>
          <w:ilvl w:val="0"/>
          <w:numId w:val="16"/>
        </w:numPr>
        <w:spacing w:line="360" w:lineRule="auto"/>
        <w:ind w:left="0" w:firstLine="284"/>
        <w:jc w:val="both"/>
        <w:rPr>
          <w:sz w:val="28"/>
          <w:szCs w:val="28"/>
        </w:rPr>
      </w:pPr>
      <w:proofErr w:type="gramStart"/>
      <w:r w:rsidRPr="00AB501F">
        <w:rPr>
          <w:sz w:val="28"/>
          <w:szCs w:val="28"/>
        </w:rPr>
        <w:t>По УКВ-приемопередатчику и антенне: диапазон 145..146 и/или 435...438 МГц, потребление в пике (на передачу) не больше 10 Вт, мощность излучения 0.5..2 Вт; скорость приема и передачи данных до 9600 бит в сек; возможность формирования и передачи сигнала маяка (в телеграфном или цифровом режиме); должен быть совмест</w:t>
      </w:r>
      <w:r w:rsidR="00102ADF" w:rsidRPr="00AB501F">
        <w:rPr>
          <w:sz w:val="28"/>
          <w:szCs w:val="28"/>
        </w:rPr>
        <w:t>им с собственным наземным ЦУП</w:t>
      </w:r>
      <w:r w:rsidRPr="00AB501F">
        <w:rPr>
          <w:sz w:val="28"/>
          <w:szCs w:val="28"/>
        </w:rPr>
        <w:t>;</w:t>
      </w:r>
      <w:proofErr w:type="gramEnd"/>
    </w:p>
    <w:p w:rsidR="00AB501F" w:rsidRDefault="005C0100" w:rsidP="001B1586">
      <w:pPr>
        <w:pStyle w:val="13"/>
        <w:numPr>
          <w:ilvl w:val="0"/>
          <w:numId w:val="16"/>
        </w:numPr>
        <w:spacing w:line="360" w:lineRule="auto"/>
        <w:ind w:left="0" w:firstLine="284"/>
        <w:jc w:val="both"/>
        <w:rPr>
          <w:sz w:val="28"/>
          <w:szCs w:val="28"/>
        </w:rPr>
      </w:pPr>
      <w:r w:rsidRPr="00AB501F">
        <w:rPr>
          <w:sz w:val="28"/>
          <w:szCs w:val="28"/>
        </w:rPr>
        <w:t>По высокоскоростному передатчику: время непрерывной работы до 10 мин; потребляемая мощность до 100 Вт; скорость передачи данных до 350 Мбит/сек;</w:t>
      </w:r>
    </w:p>
    <w:p w:rsidR="00AB501F" w:rsidRDefault="005C0100" w:rsidP="001B1586">
      <w:pPr>
        <w:pStyle w:val="13"/>
        <w:numPr>
          <w:ilvl w:val="0"/>
          <w:numId w:val="16"/>
        </w:numPr>
        <w:spacing w:line="360" w:lineRule="auto"/>
        <w:ind w:left="0" w:firstLine="284"/>
        <w:jc w:val="both"/>
        <w:rPr>
          <w:sz w:val="28"/>
          <w:szCs w:val="28"/>
        </w:rPr>
      </w:pPr>
      <w:r w:rsidRPr="00AB501F">
        <w:rPr>
          <w:sz w:val="28"/>
          <w:szCs w:val="28"/>
        </w:rPr>
        <w:lastRenderedPageBreak/>
        <w:t>По коммутаторам питания: токи до 5</w:t>
      </w:r>
      <w:proofErr w:type="gramStart"/>
      <w:r w:rsidRPr="00AB501F">
        <w:rPr>
          <w:sz w:val="28"/>
          <w:szCs w:val="28"/>
        </w:rPr>
        <w:t xml:space="preserve"> А</w:t>
      </w:r>
      <w:proofErr w:type="gramEnd"/>
      <w:r w:rsidRPr="00AB501F">
        <w:rPr>
          <w:sz w:val="28"/>
          <w:szCs w:val="28"/>
        </w:rPr>
        <w:t>, защита от короткого замыкания, напряжения 5, 12, 27 В;</w:t>
      </w:r>
    </w:p>
    <w:p w:rsidR="00AB501F" w:rsidRDefault="005C0100" w:rsidP="001B1586">
      <w:pPr>
        <w:pStyle w:val="13"/>
        <w:numPr>
          <w:ilvl w:val="0"/>
          <w:numId w:val="16"/>
        </w:numPr>
        <w:spacing w:line="360" w:lineRule="auto"/>
        <w:ind w:left="0" w:firstLine="284"/>
        <w:jc w:val="both"/>
        <w:rPr>
          <w:sz w:val="28"/>
          <w:szCs w:val="28"/>
        </w:rPr>
      </w:pPr>
      <w:r w:rsidRPr="00AB501F">
        <w:rPr>
          <w:sz w:val="28"/>
          <w:szCs w:val="28"/>
        </w:rPr>
        <w:t>По бортовому навигатору: точность определения местоположения на орбите не хуже 12 м, масса до 0.5 кг, габариты до 300x300x100 мм;</w:t>
      </w:r>
    </w:p>
    <w:p w:rsidR="005C0100" w:rsidRPr="00AB501F" w:rsidRDefault="005C0100" w:rsidP="001B1586">
      <w:pPr>
        <w:pStyle w:val="13"/>
        <w:numPr>
          <w:ilvl w:val="0"/>
          <w:numId w:val="16"/>
        </w:numPr>
        <w:spacing w:line="360" w:lineRule="auto"/>
        <w:ind w:left="0" w:firstLine="284"/>
        <w:jc w:val="both"/>
        <w:rPr>
          <w:sz w:val="28"/>
          <w:szCs w:val="28"/>
        </w:rPr>
      </w:pPr>
      <w:r w:rsidRPr="00AB501F">
        <w:rPr>
          <w:sz w:val="28"/>
          <w:szCs w:val="28"/>
        </w:rPr>
        <w:t>По конструкции: суммарная масса элементов кон до 15 кг. Материал: АМГ</w:t>
      </w:r>
      <w:proofErr w:type="gramStart"/>
      <w:r w:rsidRPr="00AB501F">
        <w:rPr>
          <w:sz w:val="28"/>
          <w:szCs w:val="28"/>
        </w:rPr>
        <w:t>6</w:t>
      </w:r>
      <w:proofErr w:type="gramEnd"/>
      <w:r w:rsidRPr="00AB501F">
        <w:rPr>
          <w:sz w:val="28"/>
          <w:szCs w:val="28"/>
        </w:rPr>
        <w:t>, композиты, сото</w:t>
      </w:r>
      <w:r w:rsidR="003E28A9" w:rsidRPr="00AB501F">
        <w:rPr>
          <w:sz w:val="28"/>
          <w:szCs w:val="28"/>
        </w:rPr>
        <w:t xml:space="preserve">вые </w:t>
      </w:r>
      <w:r w:rsidRPr="00AB501F">
        <w:rPr>
          <w:sz w:val="28"/>
          <w:szCs w:val="28"/>
        </w:rPr>
        <w:t>панели.</w:t>
      </w:r>
    </w:p>
    <w:p w:rsidR="005C0100" w:rsidRPr="00183E48" w:rsidRDefault="005C0100" w:rsidP="001B1586">
      <w:pPr>
        <w:pStyle w:val="13"/>
        <w:spacing w:line="360" w:lineRule="auto"/>
        <w:jc w:val="both"/>
        <w:rPr>
          <w:sz w:val="28"/>
          <w:szCs w:val="28"/>
        </w:rPr>
      </w:pPr>
    </w:p>
    <w:p w:rsidR="005C0100" w:rsidRPr="00183E48" w:rsidRDefault="00CF149A" w:rsidP="001B1586">
      <w:pPr>
        <w:pStyle w:val="13"/>
        <w:spacing w:line="360" w:lineRule="auto"/>
        <w:jc w:val="both"/>
        <w:rPr>
          <w:sz w:val="28"/>
          <w:szCs w:val="28"/>
        </w:rPr>
      </w:pPr>
      <w:r w:rsidRPr="00183E48">
        <w:rPr>
          <w:sz w:val="28"/>
          <w:szCs w:val="28"/>
        </w:rPr>
        <w:tab/>
      </w:r>
      <w:r w:rsidR="005C0100" w:rsidRPr="00183E48">
        <w:rPr>
          <w:sz w:val="28"/>
          <w:szCs w:val="28"/>
        </w:rPr>
        <w:t>Следует отметить, что исходные данные, полученные командой заранее,  достаточны для разработки эскизного проекта космического аппарата.</w:t>
      </w:r>
      <w:r w:rsidR="00261FD4">
        <w:rPr>
          <w:sz w:val="28"/>
          <w:szCs w:val="28"/>
        </w:rPr>
        <w:t xml:space="preserve"> Примеры исходных данных приведены в Приложении 1.</w:t>
      </w:r>
      <w:r w:rsidR="005C0100" w:rsidRPr="00183E48">
        <w:rPr>
          <w:sz w:val="28"/>
          <w:szCs w:val="28"/>
        </w:rPr>
        <w:t xml:space="preserve"> </w:t>
      </w:r>
    </w:p>
    <w:p w:rsidR="005C0100" w:rsidRPr="00183E48" w:rsidRDefault="005C0100" w:rsidP="001B1586">
      <w:pPr>
        <w:pStyle w:val="13"/>
        <w:spacing w:line="360" w:lineRule="auto"/>
        <w:ind w:firstLine="708"/>
        <w:jc w:val="both"/>
        <w:rPr>
          <w:sz w:val="28"/>
          <w:szCs w:val="28"/>
        </w:rPr>
      </w:pPr>
      <w:r w:rsidRPr="00183E48">
        <w:rPr>
          <w:sz w:val="28"/>
          <w:szCs w:val="28"/>
        </w:rPr>
        <w:t xml:space="preserve">Непосредственно перед началом соревнований часть исходных данных будет изменена. Как следствие, это приведет к необходимости внести изменения в конструкцию, циклограмму работы, бортовое программное обеспечение. Именно внесение изменений в уже готовый проект и их реализация в «железе» из компонентов специального спутника-конструктора на месте соревнований является основным предметом соревновательной </w:t>
      </w:r>
      <w:proofErr w:type="gramStart"/>
      <w:r w:rsidRPr="00183E48">
        <w:rPr>
          <w:sz w:val="28"/>
          <w:szCs w:val="28"/>
        </w:rPr>
        <w:t>активности</w:t>
      </w:r>
      <w:proofErr w:type="gramEnd"/>
      <w:r w:rsidRPr="00183E48">
        <w:rPr>
          <w:sz w:val="28"/>
          <w:szCs w:val="28"/>
        </w:rPr>
        <w:t xml:space="preserve">: какая команда сделает это быстрее, полноценнее, качественнее,  при обеспечении максимальной эффективности своего проекта для конечного пользователя, та и выиграет соревнования. </w:t>
      </w:r>
    </w:p>
    <w:p w:rsidR="005C0100" w:rsidRPr="00183E48" w:rsidRDefault="00CF149A" w:rsidP="001B1586">
      <w:pPr>
        <w:pStyle w:val="13"/>
        <w:spacing w:line="360" w:lineRule="auto"/>
        <w:jc w:val="both"/>
        <w:rPr>
          <w:sz w:val="28"/>
          <w:szCs w:val="28"/>
        </w:rPr>
      </w:pPr>
      <w:r w:rsidRPr="00183E48">
        <w:rPr>
          <w:sz w:val="28"/>
          <w:szCs w:val="28"/>
        </w:rPr>
        <w:tab/>
      </w:r>
      <w:r w:rsidR="005C0100" w:rsidRPr="00183E48">
        <w:rPr>
          <w:sz w:val="28"/>
          <w:szCs w:val="28"/>
        </w:rPr>
        <w:t>Непосредственно перед соревнованиями каждой команде выдается стандартный набор спутника-конструктора «</w:t>
      </w:r>
      <w:proofErr w:type="spellStart"/>
      <w:r w:rsidR="005C0100" w:rsidRPr="00183E48">
        <w:rPr>
          <w:sz w:val="28"/>
          <w:szCs w:val="28"/>
        </w:rPr>
        <w:t>ОрбиСат</w:t>
      </w:r>
      <w:proofErr w:type="spellEnd"/>
      <w:r w:rsidR="005C0100" w:rsidRPr="00183E48">
        <w:rPr>
          <w:sz w:val="28"/>
          <w:szCs w:val="28"/>
        </w:rPr>
        <w:t>» (или «</w:t>
      </w:r>
      <w:proofErr w:type="spellStart"/>
      <w:r w:rsidR="005C0100" w:rsidRPr="00183E48">
        <w:rPr>
          <w:sz w:val="28"/>
          <w:szCs w:val="28"/>
        </w:rPr>
        <w:t>Таблетсат-Аврора</w:t>
      </w:r>
      <w:proofErr w:type="spellEnd"/>
      <w:r w:rsidR="005C0100" w:rsidRPr="00183E48">
        <w:rPr>
          <w:sz w:val="28"/>
          <w:szCs w:val="28"/>
        </w:rPr>
        <w:t>-</w:t>
      </w:r>
      <w:proofErr w:type="gramStart"/>
      <w:r w:rsidR="005C0100" w:rsidRPr="00183E48">
        <w:rPr>
          <w:sz w:val="28"/>
          <w:szCs w:val="28"/>
          <w:lang w:val="en-US"/>
        </w:rPr>
        <w:t>LL</w:t>
      </w:r>
      <w:proofErr w:type="gramEnd"/>
      <w:r w:rsidR="005C0100" w:rsidRPr="00183E48">
        <w:rPr>
          <w:sz w:val="28"/>
          <w:szCs w:val="28"/>
        </w:rPr>
        <w:t xml:space="preserve">») для создания функционального макета создаваемого спутника. Озвучиваются следующие вводные </w:t>
      </w:r>
      <w:r w:rsidR="003E28A9" w:rsidRPr="00183E48">
        <w:rPr>
          <w:sz w:val="28"/>
          <w:szCs w:val="28"/>
        </w:rPr>
        <w:t xml:space="preserve">данные </w:t>
      </w:r>
      <w:r w:rsidR="005C0100" w:rsidRPr="00183E48">
        <w:rPr>
          <w:sz w:val="28"/>
          <w:szCs w:val="28"/>
        </w:rPr>
        <w:t>для реального спутника:</w:t>
      </w:r>
    </w:p>
    <w:p w:rsidR="005C0100" w:rsidRPr="00183E48" w:rsidRDefault="005C0100" w:rsidP="001B1586">
      <w:pPr>
        <w:pStyle w:val="13"/>
        <w:spacing w:line="360" w:lineRule="auto"/>
        <w:jc w:val="both"/>
        <w:rPr>
          <w:sz w:val="28"/>
          <w:szCs w:val="28"/>
        </w:rPr>
      </w:pPr>
    </w:p>
    <w:p w:rsidR="005C0100" w:rsidRPr="00183E48" w:rsidRDefault="005C0100" w:rsidP="001B1586">
      <w:pPr>
        <w:pStyle w:val="13"/>
        <w:numPr>
          <w:ilvl w:val="0"/>
          <w:numId w:val="17"/>
        </w:numPr>
        <w:spacing w:line="360" w:lineRule="auto"/>
        <w:jc w:val="both"/>
        <w:rPr>
          <w:sz w:val="28"/>
          <w:szCs w:val="28"/>
        </w:rPr>
      </w:pPr>
      <w:r w:rsidRPr="00183E48">
        <w:rPr>
          <w:sz w:val="28"/>
          <w:szCs w:val="28"/>
        </w:rPr>
        <w:t>параметры орбиты спутника: в любом случае она остается низкой круговой, высот</w:t>
      </w:r>
      <w:r w:rsidR="00CF149A" w:rsidRPr="00183E48">
        <w:rPr>
          <w:sz w:val="28"/>
          <w:szCs w:val="28"/>
        </w:rPr>
        <w:t>а может измениться в диапазоне 4</w:t>
      </w:r>
      <w:r w:rsidRPr="00183E48">
        <w:rPr>
          <w:sz w:val="28"/>
          <w:szCs w:val="28"/>
        </w:rPr>
        <w:t>00..800 км,</w:t>
      </w:r>
    </w:p>
    <w:p w:rsidR="005C0100" w:rsidRPr="00183E48" w:rsidRDefault="005C0100" w:rsidP="001B1586">
      <w:pPr>
        <w:pStyle w:val="13"/>
        <w:numPr>
          <w:ilvl w:val="0"/>
          <w:numId w:val="17"/>
        </w:numPr>
        <w:spacing w:line="360" w:lineRule="auto"/>
        <w:jc w:val="both"/>
        <w:rPr>
          <w:sz w:val="28"/>
          <w:szCs w:val="28"/>
        </w:rPr>
      </w:pPr>
      <w:r w:rsidRPr="00183E48">
        <w:rPr>
          <w:sz w:val="28"/>
          <w:szCs w:val="28"/>
        </w:rPr>
        <w:t>географическое положение и число центров управления полетом (ЦУП): задается число (от 1 до 3) и географиче</w:t>
      </w:r>
      <w:r w:rsidR="00896F46">
        <w:rPr>
          <w:sz w:val="28"/>
          <w:szCs w:val="28"/>
        </w:rPr>
        <w:t>ские координаты каждого из ЦУП</w:t>
      </w:r>
      <w:r w:rsidRPr="00183E48">
        <w:rPr>
          <w:sz w:val="28"/>
          <w:szCs w:val="28"/>
        </w:rPr>
        <w:t>;</w:t>
      </w:r>
    </w:p>
    <w:p w:rsidR="005C0100" w:rsidRPr="00183E48" w:rsidRDefault="005C0100" w:rsidP="001B1586">
      <w:pPr>
        <w:pStyle w:val="13"/>
        <w:numPr>
          <w:ilvl w:val="0"/>
          <w:numId w:val="17"/>
        </w:numPr>
        <w:spacing w:line="360" w:lineRule="auto"/>
        <w:jc w:val="both"/>
        <w:rPr>
          <w:sz w:val="28"/>
          <w:szCs w:val="28"/>
        </w:rPr>
      </w:pPr>
      <w:r w:rsidRPr="00183E48">
        <w:rPr>
          <w:sz w:val="28"/>
          <w:szCs w:val="28"/>
        </w:rPr>
        <w:lastRenderedPageBreak/>
        <w:t>количество и географическое положение объектов для съемки разрабатываемым спутником: задается число (от 1 до 3) и координаты каждого из этих мест;</w:t>
      </w:r>
    </w:p>
    <w:p w:rsidR="005C0100" w:rsidRPr="00183E48" w:rsidRDefault="005C0100" w:rsidP="001B1586">
      <w:pPr>
        <w:pStyle w:val="13"/>
        <w:spacing w:line="360" w:lineRule="auto"/>
        <w:jc w:val="both"/>
        <w:rPr>
          <w:sz w:val="28"/>
          <w:szCs w:val="28"/>
        </w:rPr>
      </w:pPr>
    </w:p>
    <w:p w:rsidR="005C0100" w:rsidRPr="00183E48" w:rsidRDefault="00CF149A" w:rsidP="001B1586">
      <w:pPr>
        <w:pStyle w:val="13"/>
        <w:spacing w:line="360" w:lineRule="auto"/>
        <w:jc w:val="both"/>
        <w:rPr>
          <w:sz w:val="28"/>
          <w:szCs w:val="28"/>
        </w:rPr>
      </w:pPr>
      <w:r w:rsidRPr="00183E48">
        <w:rPr>
          <w:sz w:val="28"/>
          <w:szCs w:val="28"/>
        </w:rPr>
        <w:tab/>
      </w:r>
      <w:r w:rsidR="005C0100" w:rsidRPr="00183E48">
        <w:rPr>
          <w:sz w:val="28"/>
          <w:szCs w:val="28"/>
        </w:rPr>
        <w:t>В конечном  итоге, разработанный и смоделированный с учетом новых вводных данных аппарат должен быть максимально производительным (эффективным): обеспечить получение Центрами управления полетом максимально оперативно как можно большего количества изображений заданных географических областей в течение заданного срока активного существования. Важно подчеркнуть, что данный параметр подтверждается расчетным путем в конце соревнований судейской командой, основываясь на результатах проектирования и наземных испытаний  созданной инженерной модели спутника.</w:t>
      </w:r>
    </w:p>
    <w:p w:rsidR="005C0100" w:rsidRPr="00183E48" w:rsidRDefault="00CF149A" w:rsidP="001B1586">
      <w:pPr>
        <w:pStyle w:val="13"/>
        <w:spacing w:line="360" w:lineRule="auto"/>
        <w:jc w:val="both"/>
        <w:rPr>
          <w:sz w:val="28"/>
          <w:szCs w:val="28"/>
        </w:rPr>
      </w:pPr>
      <w:r w:rsidRPr="00183E48">
        <w:rPr>
          <w:sz w:val="28"/>
          <w:szCs w:val="28"/>
        </w:rPr>
        <w:tab/>
      </w:r>
      <w:r w:rsidR="005C0100" w:rsidRPr="00183E48">
        <w:rPr>
          <w:sz w:val="28"/>
          <w:szCs w:val="28"/>
        </w:rPr>
        <w:t>При этом разработанный и собранный во время конкурса из конструктора «</w:t>
      </w:r>
      <w:proofErr w:type="spellStart"/>
      <w:r w:rsidR="005C0100" w:rsidRPr="00183E48">
        <w:rPr>
          <w:sz w:val="28"/>
          <w:szCs w:val="28"/>
        </w:rPr>
        <w:t>Орбисат</w:t>
      </w:r>
      <w:proofErr w:type="spellEnd"/>
      <w:r w:rsidR="005C0100" w:rsidRPr="00183E48">
        <w:rPr>
          <w:sz w:val="28"/>
          <w:szCs w:val="28"/>
        </w:rPr>
        <w:t>» (или «</w:t>
      </w:r>
      <w:proofErr w:type="spellStart"/>
      <w:r w:rsidR="005C0100" w:rsidRPr="00183E48">
        <w:rPr>
          <w:sz w:val="28"/>
          <w:szCs w:val="28"/>
        </w:rPr>
        <w:t>Таблетсат-Аврора</w:t>
      </w:r>
      <w:proofErr w:type="spellEnd"/>
      <w:r w:rsidR="005C0100" w:rsidRPr="00183E48">
        <w:rPr>
          <w:sz w:val="28"/>
          <w:szCs w:val="28"/>
        </w:rPr>
        <w:t>-</w:t>
      </w:r>
      <w:proofErr w:type="gramStart"/>
      <w:r w:rsidR="005C0100" w:rsidRPr="00183E48">
        <w:rPr>
          <w:sz w:val="28"/>
          <w:szCs w:val="28"/>
          <w:lang w:val="en-US"/>
        </w:rPr>
        <w:t>LL</w:t>
      </w:r>
      <w:proofErr w:type="gramEnd"/>
      <w:r w:rsidR="005C0100" w:rsidRPr="00183E48">
        <w:rPr>
          <w:sz w:val="28"/>
          <w:szCs w:val="28"/>
        </w:rPr>
        <w:t>») функциональный макет аппарата должен пройти испытания на стенде полунатурного моделирования, на вибростенде (только в случае «</w:t>
      </w:r>
      <w:proofErr w:type="spellStart"/>
      <w:r w:rsidR="005C0100" w:rsidRPr="00183E48">
        <w:rPr>
          <w:sz w:val="28"/>
          <w:szCs w:val="28"/>
        </w:rPr>
        <w:t>Таблетсат-Аврора</w:t>
      </w:r>
      <w:proofErr w:type="spellEnd"/>
      <w:r w:rsidR="005C0100" w:rsidRPr="00183E48">
        <w:rPr>
          <w:sz w:val="28"/>
          <w:szCs w:val="28"/>
        </w:rPr>
        <w:t>-</w:t>
      </w:r>
      <w:r w:rsidR="005C0100" w:rsidRPr="00183E48">
        <w:rPr>
          <w:sz w:val="28"/>
          <w:szCs w:val="28"/>
          <w:lang w:val="en-US"/>
        </w:rPr>
        <w:t>LL</w:t>
      </w:r>
      <w:r w:rsidR="005C0100" w:rsidRPr="00183E48">
        <w:rPr>
          <w:sz w:val="28"/>
          <w:szCs w:val="28"/>
        </w:rPr>
        <w:t>») и подтвердить свою работоспособность. Собранный макет должен продемонстрировать на стенде полунатурного моделирования работу по циклограмме «съемки Земли из космоса», подобной разработанной для реального спутника. В случае использования «</w:t>
      </w:r>
      <w:proofErr w:type="spellStart"/>
      <w:r w:rsidR="005C0100" w:rsidRPr="00183E48">
        <w:rPr>
          <w:sz w:val="28"/>
          <w:szCs w:val="28"/>
        </w:rPr>
        <w:t>Таблетсат-Аврора</w:t>
      </w:r>
      <w:proofErr w:type="spellEnd"/>
      <w:r w:rsidR="005C0100" w:rsidRPr="00183E48">
        <w:rPr>
          <w:sz w:val="28"/>
          <w:szCs w:val="28"/>
        </w:rPr>
        <w:t>-</w:t>
      </w:r>
      <w:proofErr w:type="gramStart"/>
      <w:r w:rsidR="005C0100" w:rsidRPr="00183E48">
        <w:rPr>
          <w:sz w:val="28"/>
          <w:szCs w:val="28"/>
          <w:lang w:val="en-US"/>
        </w:rPr>
        <w:t>LL</w:t>
      </w:r>
      <w:proofErr w:type="gramEnd"/>
      <w:r w:rsidR="005C0100" w:rsidRPr="00183E48">
        <w:rPr>
          <w:sz w:val="28"/>
          <w:szCs w:val="28"/>
        </w:rPr>
        <w:t xml:space="preserve">», макет фактически создается из «железа», функционально идентичного летным образцам, и подвергается механическим испытаниям, согласно требованиям оператора соответствующей ракеты-носителя. </w:t>
      </w:r>
    </w:p>
    <w:p w:rsidR="005C0100" w:rsidRPr="00183E48" w:rsidRDefault="005C0100" w:rsidP="001B1586">
      <w:pPr>
        <w:pStyle w:val="13"/>
        <w:spacing w:line="360" w:lineRule="auto"/>
        <w:jc w:val="both"/>
        <w:rPr>
          <w:sz w:val="28"/>
          <w:szCs w:val="28"/>
        </w:rPr>
      </w:pPr>
    </w:p>
    <w:p w:rsidR="00DE39D8" w:rsidRPr="00183E48" w:rsidRDefault="00DE39D8" w:rsidP="001B1586">
      <w:pPr>
        <w:pStyle w:val="aff1"/>
        <w:spacing w:after="0" w:line="360" w:lineRule="auto"/>
        <w:ind w:left="0"/>
        <w:jc w:val="both"/>
        <w:rPr>
          <w:rFonts w:ascii="Times New Roman" w:hAnsi="Times New Roman"/>
          <w:sz w:val="28"/>
          <w:szCs w:val="28"/>
        </w:rPr>
      </w:pPr>
    </w:p>
    <w:p w:rsidR="00CF149A" w:rsidRPr="00183E48" w:rsidRDefault="00DE39D8" w:rsidP="001B1586">
      <w:pPr>
        <w:spacing w:after="0" w:line="360" w:lineRule="auto"/>
        <w:ind w:firstLine="709"/>
        <w:jc w:val="both"/>
        <w:rPr>
          <w:rFonts w:ascii="Times New Roman" w:hAnsi="Times New Roman" w:cs="Times New Roman"/>
          <w:b/>
          <w:sz w:val="28"/>
          <w:szCs w:val="28"/>
        </w:rPr>
      </w:pPr>
      <w:r w:rsidRPr="00183E48">
        <w:rPr>
          <w:rFonts w:ascii="Times New Roman" w:hAnsi="Times New Roman" w:cs="Times New Roman"/>
          <w:b/>
          <w:sz w:val="28"/>
          <w:szCs w:val="28"/>
        </w:rPr>
        <w:t>Конкурсное задание состоит из следующих модулей</w:t>
      </w:r>
      <w:r w:rsidR="0029547E" w:rsidRPr="00183E48">
        <w:rPr>
          <w:rFonts w:ascii="Times New Roman" w:hAnsi="Times New Roman" w:cs="Times New Roman"/>
          <w:b/>
          <w:sz w:val="28"/>
          <w:szCs w:val="28"/>
        </w:rPr>
        <w:t>:</w:t>
      </w:r>
    </w:p>
    <w:p w:rsidR="00CF149A" w:rsidRPr="00183E48" w:rsidRDefault="00CF149A" w:rsidP="001B1586">
      <w:pPr>
        <w:pStyle w:val="13"/>
        <w:spacing w:line="360" w:lineRule="auto"/>
        <w:jc w:val="both"/>
        <w:rPr>
          <w:sz w:val="28"/>
          <w:szCs w:val="28"/>
        </w:rPr>
      </w:pPr>
      <w:r w:rsidRPr="00183E48">
        <w:rPr>
          <w:sz w:val="28"/>
          <w:szCs w:val="28"/>
        </w:rPr>
        <w:tab/>
        <w:t xml:space="preserve">Участник конкурса должен продемонстрировать диапазон знаний и умений в области инженерии космических систем. Необходимо </w:t>
      </w:r>
      <w:proofErr w:type="gramStart"/>
      <w:r w:rsidRPr="00183E48">
        <w:rPr>
          <w:sz w:val="28"/>
          <w:szCs w:val="28"/>
        </w:rPr>
        <w:t>подготовить</w:t>
      </w:r>
      <w:proofErr w:type="gramEnd"/>
      <w:r w:rsidRPr="00183E48">
        <w:rPr>
          <w:sz w:val="28"/>
          <w:szCs w:val="28"/>
        </w:rPr>
        <w:t xml:space="preserve"> </w:t>
      </w:r>
      <w:r w:rsidRPr="00183E48">
        <w:rPr>
          <w:sz w:val="28"/>
          <w:szCs w:val="28"/>
        </w:rPr>
        <w:lastRenderedPageBreak/>
        <w:t>как минимум пять (5) модулей, в зависимости от наличия на площадке специального оборудования.</w:t>
      </w:r>
    </w:p>
    <w:p w:rsidR="00CF149A" w:rsidRPr="00183E48" w:rsidRDefault="00CF149A" w:rsidP="001B1586">
      <w:pPr>
        <w:spacing w:after="0" w:line="360" w:lineRule="auto"/>
        <w:ind w:firstLine="709"/>
        <w:jc w:val="both"/>
        <w:rPr>
          <w:rFonts w:ascii="Times New Roman" w:hAnsi="Times New Roman" w:cs="Times New Roman"/>
          <w:b/>
          <w:sz w:val="28"/>
          <w:szCs w:val="28"/>
        </w:rPr>
      </w:pPr>
    </w:p>
    <w:p w:rsidR="00267387" w:rsidRPr="00183E48" w:rsidRDefault="003E28A9" w:rsidP="001B1586">
      <w:pPr>
        <w:autoSpaceDE w:val="0"/>
        <w:autoSpaceDN w:val="0"/>
        <w:adjustRightInd w:val="0"/>
        <w:spacing w:after="0" w:line="360" w:lineRule="auto"/>
        <w:ind w:firstLine="709"/>
        <w:jc w:val="both"/>
        <w:rPr>
          <w:rFonts w:ascii="Times New Roman" w:hAnsi="Times New Roman" w:cs="Times New Roman"/>
          <w:b/>
          <w:sz w:val="28"/>
          <w:szCs w:val="28"/>
        </w:rPr>
      </w:pPr>
      <w:r w:rsidRPr="00183E48">
        <w:rPr>
          <w:rFonts w:ascii="Times New Roman" w:hAnsi="Times New Roman" w:cs="Times New Roman"/>
          <w:b/>
          <w:sz w:val="28"/>
          <w:szCs w:val="28"/>
        </w:rPr>
        <w:t xml:space="preserve">Модуль </w:t>
      </w:r>
      <w:r w:rsidR="00267387" w:rsidRPr="00183E48">
        <w:rPr>
          <w:rFonts w:ascii="Times New Roman" w:hAnsi="Times New Roman" w:cs="Times New Roman"/>
          <w:b/>
          <w:sz w:val="28"/>
          <w:szCs w:val="28"/>
        </w:rPr>
        <w:t xml:space="preserve">А. Твердотельное и численное моделирование </w:t>
      </w:r>
    </w:p>
    <w:p w:rsidR="00AB501F" w:rsidRDefault="00267387" w:rsidP="001B1586">
      <w:pPr>
        <w:pStyle w:val="13"/>
        <w:spacing w:line="360" w:lineRule="auto"/>
        <w:ind w:firstLine="720"/>
        <w:jc w:val="both"/>
        <w:rPr>
          <w:sz w:val="28"/>
          <w:szCs w:val="28"/>
        </w:rPr>
      </w:pPr>
      <w:r w:rsidRPr="00183E48">
        <w:rPr>
          <w:sz w:val="28"/>
          <w:szCs w:val="28"/>
        </w:rPr>
        <w:t xml:space="preserve">Системный инженер рассчитывает количество сеансов съемки, количество сеансов связи с использованием </w:t>
      </w:r>
      <w:proofErr w:type="gramStart"/>
      <w:r w:rsidRPr="00183E48">
        <w:rPr>
          <w:sz w:val="28"/>
          <w:szCs w:val="28"/>
        </w:rPr>
        <w:t>ПО</w:t>
      </w:r>
      <w:proofErr w:type="gramEnd"/>
      <w:r w:rsidRPr="00183E48">
        <w:rPr>
          <w:sz w:val="28"/>
          <w:szCs w:val="28"/>
        </w:rPr>
        <w:t xml:space="preserve"> </w:t>
      </w:r>
      <w:proofErr w:type="gramStart"/>
      <w:r w:rsidRPr="00183E48">
        <w:rPr>
          <w:sz w:val="28"/>
          <w:szCs w:val="28"/>
        </w:rPr>
        <w:t>типа</w:t>
      </w:r>
      <w:proofErr w:type="gramEnd"/>
      <w:r w:rsidRPr="00183E48">
        <w:rPr>
          <w:sz w:val="28"/>
          <w:szCs w:val="28"/>
        </w:rPr>
        <w:t xml:space="preserve"> </w:t>
      </w:r>
      <w:r w:rsidRPr="00183E48">
        <w:rPr>
          <w:sz w:val="28"/>
          <w:szCs w:val="28"/>
          <w:lang w:val="en-US"/>
        </w:rPr>
        <w:t>STK</w:t>
      </w:r>
      <w:r w:rsidRPr="00183E48">
        <w:rPr>
          <w:sz w:val="28"/>
          <w:szCs w:val="28"/>
        </w:rPr>
        <w:t xml:space="preserve"> (https://en.wikipedia.org/wiki/Systems_Tool_Kit).оценивает циклограмму работы спутника на орбите с учетом полученных исходных данных. На основании информации о полученной циклограмме работы бортовых систем рассчитывает  циклограмму работы системы энергопитания (СЭП) с использованием </w:t>
      </w:r>
      <w:proofErr w:type="spellStart"/>
      <w:r w:rsidRPr="00183E48">
        <w:rPr>
          <w:i/>
          <w:sz w:val="28"/>
          <w:szCs w:val="28"/>
          <w:lang w:val="en-US"/>
        </w:rPr>
        <w:t>SputnixSatelliteModeler</w:t>
      </w:r>
      <w:proofErr w:type="spellEnd"/>
      <w:r w:rsidRPr="00183E48">
        <w:rPr>
          <w:sz w:val="28"/>
          <w:szCs w:val="28"/>
        </w:rPr>
        <w:t xml:space="preserve">  (</w:t>
      </w:r>
      <w:r w:rsidRPr="00183E48">
        <w:rPr>
          <w:sz w:val="28"/>
          <w:szCs w:val="28"/>
          <w:lang w:val="en-US"/>
        </w:rPr>
        <w:t>SSM</w:t>
      </w:r>
      <w:r w:rsidRPr="00183E48">
        <w:rPr>
          <w:sz w:val="28"/>
          <w:szCs w:val="28"/>
        </w:rPr>
        <w:t>) (</w:t>
      </w:r>
      <w:hyperlink r:id="rId16" w:history="1">
        <w:r w:rsidRPr="00183E48">
          <w:rPr>
            <w:rStyle w:val="ae"/>
            <w:sz w:val="28"/>
            <w:szCs w:val="28"/>
          </w:rPr>
          <w:t>http://sputnix.ru/ru/technologies/numerical-simulation</w:t>
        </w:r>
      </w:hyperlink>
      <w:r w:rsidRPr="00183E48">
        <w:rPr>
          <w:sz w:val="28"/>
          <w:szCs w:val="28"/>
        </w:rPr>
        <w:t xml:space="preserve">) и приложения </w:t>
      </w:r>
      <w:proofErr w:type="spellStart"/>
      <w:r w:rsidRPr="00183E48">
        <w:rPr>
          <w:i/>
          <w:sz w:val="28"/>
          <w:szCs w:val="28"/>
          <w:lang w:val="en-US"/>
        </w:rPr>
        <w:t>OBControl</w:t>
      </w:r>
      <w:proofErr w:type="spellEnd"/>
      <w:r w:rsidRPr="00183E48">
        <w:rPr>
          <w:sz w:val="28"/>
          <w:szCs w:val="28"/>
        </w:rPr>
        <w:t xml:space="preserve">. По этим данным он вместе с инженером-электронщиком оценивает параметры аккумуляторной батареи, размеры солнечных батарей. </w:t>
      </w:r>
    </w:p>
    <w:p w:rsidR="00267387" w:rsidRPr="00183E48" w:rsidRDefault="00267387" w:rsidP="001B1586">
      <w:pPr>
        <w:pStyle w:val="13"/>
        <w:spacing w:line="360" w:lineRule="auto"/>
        <w:ind w:firstLine="720"/>
        <w:jc w:val="both"/>
        <w:rPr>
          <w:sz w:val="28"/>
          <w:szCs w:val="28"/>
        </w:rPr>
      </w:pPr>
      <w:r w:rsidRPr="00183E48">
        <w:rPr>
          <w:sz w:val="28"/>
          <w:szCs w:val="28"/>
        </w:rPr>
        <w:t xml:space="preserve">После выполнения численного моделирования и коррекции параметров аккумулятора, панелей </w:t>
      </w:r>
      <w:proofErr w:type="gramStart"/>
      <w:r w:rsidRPr="00183E48">
        <w:rPr>
          <w:sz w:val="28"/>
          <w:szCs w:val="28"/>
        </w:rPr>
        <w:t>СБ</w:t>
      </w:r>
      <w:proofErr w:type="gramEnd"/>
      <w:r w:rsidRPr="00183E48">
        <w:rPr>
          <w:sz w:val="28"/>
          <w:szCs w:val="28"/>
        </w:rPr>
        <w:t xml:space="preserve">, инженер-конструктор выполняет в ПО типа </w:t>
      </w:r>
      <w:proofErr w:type="spellStart"/>
      <w:r w:rsidRPr="00183E48">
        <w:rPr>
          <w:i/>
          <w:sz w:val="28"/>
          <w:szCs w:val="28"/>
          <w:lang w:val="en-US"/>
        </w:rPr>
        <w:t>SolidWorks</w:t>
      </w:r>
      <w:proofErr w:type="spellEnd"/>
      <w:r w:rsidRPr="00183E48">
        <w:rPr>
          <w:sz w:val="28"/>
          <w:szCs w:val="28"/>
        </w:rPr>
        <w:t xml:space="preserve"> корректировку сборки 3</w:t>
      </w:r>
      <w:r w:rsidRPr="00183E48">
        <w:rPr>
          <w:sz w:val="28"/>
          <w:szCs w:val="28"/>
          <w:lang w:val="en-US"/>
        </w:rPr>
        <w:t>D</w:t>
      </w:r>
      <w:r w:rsidRPr="00183E48">
        <w:rPr>
          <w:sz w:val="28"/>
          <w:szCs w:val="28"/>
        </w:rPr>
        <w:t>-модели аппарата, созданной заранее (тремя месяцами ранее). После этого он приступает к разработке 3</w:t>
      </w:r>
      <w:r w:rsidRPr="00183E48">
        <w:rPr>
          <w:sz w:val="28"/>
          <w:szCs w:val="28"/>
          <w:lang w:val="en-US"/>
        </w:rPr>
        <w:t>D</w:t>
      </w:r>
      <w:r w:rsidRPr="00183E48">
        <w:rPr>
          <w:sz w:val="28"/>
          <w:szCs w:val="28"/>
        </w:rPr>
        <w:t>-модели функционального макета спутника-конструктора («</w:t>
      </w:r>
      <w:proofErr w:type="spellStart"/>
      <w:r w:rsidRPr="00183E48">
        <w:rPr>
          <w:sz w:val="28"/>
          <w:szCs w:val="28"/>
        </w:rPr>
        <w:t>Орбитсат</w:t>
      </w:r>
      <w:proofErr w:type="spellEnd"/>
      <w:r w:rsidRPr="00183E48">
        <w:rPr>
          <w:sz w:val="28"/>
          <w:szCs w:val="28"/>
        </w:rPr>
        <w:t>» или «</w:t>
      </w:r>
      <w:proofErr w:type="spellStart"/>
      <w:r w:rsidRPr="00183E48">
        <w:rPr>
          <w:sz w:val="28"/>
          <w:szCs w:val="28"/>
        </w:rPr>
        <w:t>Таблетсат-Аврора</w:t>
      </w:r>
      <w:proofErr w:type="spellEnd"/>
      <w:r w:rsidRPr="00183E48">
        <w:rPr>
          <w:sz w:val="28"/>
          <w:szCs w:val="28"/>
        </w:rPr>
        <w:t>-</w:t>
      </w:r>
      <w:proofErr w:type="gramStart"/>
      <w:r w:rsidRPr="00183E48">
        <w:rPr>
          <w:sz w:val="28"/>
          <w:szCs w:val="28"/>
          <w:lang w:val="en-US"/>
        </w:rPr>
        <w:t>LL</w:t>
      </w:r>
      <w:proofErr w:type="gramEnd"/>
      <w:r w:rsidRPr="00183E48">
        <w:rPr>
          <w:sz w:val="28"/>
          <w:szCs w:val="28"/>
        </w:rPr>
        <w:t>»), используя предоставленные в качестве исходных данных 3</w:t>
      </w:r>
      <w:r w:rsidRPr="00183E48">
        <w:rPr>
          <w:sz w:val="28"/>
          <w:szCs w:val="28"/>
          <w:lang w:val="en-US"/>
        </w:rPr>
        <w:t>D</w:t>
      </w:r>
      <w:r w:rsidRPr="00183E48">
        <w:rPr>
          <w:sz w:val="28"/>
          <w:szCs w:val="28"/>
        </w:rPr>
        <w:t>-модели всех имеющихся в распоряжении приборов и систем. При компоновке он, как и в случае с настоящим спутником, стремится максимально учесть требования соотношения моментов инерции, положения центра масс (для проведения испытаний на стенде полунатурного моделирования), обеспечения полей зрения датчиков ориентации и других требований, специфичных для выполняемой спутником задачи.</w:t>
      </w:r>
    </w:p>
    <w:p w:rsidR="00267387" w:rsidRPr="00183E48" w:rsidRDefault="00267387" w:rsidP="001B1586">
      <w:pPr>
        <w:pStyle w:val="13"/>
        <w:spacing w:line="360" w:lineRule="auto"/>
        <w:ind w:firstLine="720"/>
        <w:jc w:val="both"/>
        <w:rPr>
          <w:sz w:val="28"/>
          <w:szCs w:val="28"/>
        </w:rPr>
      </w:pPr>
      <w:r w:rsidRPr="00183E48">
        <w:rPr>
          <w:sz w:val="28"/>
          <w:szCs w:val="28"/>
        </w:rPr>
        <w:t>Программист разбирается с архитектурой бортового программного обеспечения, средой разработки, способом сборки, прошивки,  отладки бортового программного обеспечения.</w:t>
      </w:r>
    </w:p>
    <w:p w:rsidR="00267387" w:rsidRPr="00183E48" w:rsidRDefault="00267387" w:rsidP="001B1586">
      <w:pPr>
        <w:pStyle w:val="13"/>
        <w:spacing w:line="360" w:lineRule="auto"/>
        <w:ind w:firstLine="720"/>
        <w:jc w:val="both"/>
        <w:rPr>
          <w:sz w:val="28"/>
          <w:szCs w:val="28"/>
        </w:rPr>
      </w:pPr>
      <w:r w:rsidRPr="00183E48">
        <w:rPr>
          <w:sz w:val="28"/>
          <w:szCs w:val="28"/>
        </w:rPr>
        <w:lastRenderedPageBreak/>
        <w:t>После изменения компоновки реального аппарата в 3</w:t>
      </w:r>
      <w:r w:rsidRPr="00183E48">
        <w:rPr>
          <w:sz w:val="28"/>
          <w:szCs w:val="28"/>
          <w:lang w:val="en-US"/>
        </w:rPr>
        <w:t>D</w:t>
      </w:r>
      <w:r w:rsidRPr="00183E48">
        <w:rPr>
          <w:sz w:val="28"/>
          <w:szCs w:val="28"/>
        </w:rPr>
        <w:t xml:space="preserve">, специалист по системе ориентации и стабилизации выполняет численное моделирование движения спутника по орбите с использованием открытого программного обеспечения </w:t>
      </w:r>
      <w:r w:rsidRPr="00183E48">
        <w:rPr>
          <w:sz w:val="28"/>
          <w:szCs w:val="28"/>
          <w:lang w:val="en-US"/>
        </w:rPr>
        <w:t>SSSR</w:t>
      </w:r>
      <w:r w:rsidRPr="00183E48">
        <w:rPr>
          <w:sz w:val="28"/>
          <w:szCs w:val="28"/>
        </w:rPr>
        <w:t xml:space="preserve">, подбирая оптимальные по быстродействию коэффициенты управления </w:t>
      </w:r>
      <w:r w:rsidRPr="00183E48">
        <w:rPr>
          <w:sz w:val="28"/>
          <w:szCs w:val="28"/>
          <w:lang w:val="en-US"/>
        </w:rPr>
        <w:t>PD</w:t>
      </w:r>
      <w:r w:rsidRPr="00183E48">
        <w:rPr>
          <w:sz w:val="28"/>
          <w:szCs w:val="28"/>
        </w:rPr>
        <w:t>-регулятора системы ориентации и стабилизации</w:t>
      </w:r>
      <w:r w:rsidR="00E87E57">
        <w:rPr>
          <w:sz w:val="28"/>
          <w:szCs w:val="28"/>
        </w:rPr>
        <w:t xml:space="preserve"> </w:t>
      </w:r>
      <w:proofErr w:type="spellStart"/>
      <w:r w:rsidR="00E87E57">
        <w:rPr>
          <w:sz w:val="28"/>
          <w:szCs w:val="28"/>
        </w:rPr>
        <w:t>c</w:t>
      </w:r>
      <w:proofErr w:type="spellEnd"/>
      <w:r w:rsidR="00E87E57">
        <w:rPr>
          <w:sz w:val="28"/>
          <w:szCs w:val="28"/>
        </w:rPr>
        <w:t xml:space="preserve"> помощью маховиков</w:t>
      </w:r>
      <w:r w:rsidRPr="00183E48">
        <w:rPr>
          <w:sz w:val="28"/>
          <w:szCs w:val="28"/>
        </w:rPr>
        <w:t xml:space="preserve">, использующей в качестве датчиков ориентации солнечные датчики и магнитометр. В последующем эти коэффициенты должны будут быть прошиты в </w:t>
      </w:r>
      <w:proofErr w:type="gramStart"/>
      <w:r w:rsidRPr="00183E48">
        <w:rPr>
          <w:sz w:val="28"/>
          <w:szCs w:val="28"/>
        </w:rPr>
        <w:t>бортовое</w:t>
      </w:r>
      <w:proofErr w:type="gramEnd"/>
      <w:r w:rsidRPr="00183E48">
        <w:rPr>
          <w:sz w:val="28"/>
          <w:szCs w:val="28"/>
        </w:rPr>
        <w:t xml:space="preserve"> ПО управления функционального макета аппарата.</w:t>
      </w:r>
    </w:p>
    <w:p w:rsidR="00AB501F" w:rsidRDefault="00267387" w:rsidP="001B1586">
      <w:pPr>
        <w:pStyle w:val="13"/>
        <w:spacing w:line="360" w:lineRule="auto"/>
        <w:ind w:firstLine="720"/>
        <w:jc w:val="both"/>
        <w:rPr>
          <w:sz w:val="28"/>
          <w:szCs w:val="28"/>
        </w:rPr>
      </w:pPr>
      <w:r w:rsidRPr="00183E48">
        <w:rPr>
          <w:sz w:val="28"/>
          <w:szCs w:val="28"/>
        </w:rPr>
        <w:t xml:space="preserve">Кроме </w:t>
      </w:r>
      <w:r w:rsidRPr="00183E48">
        <w:rPr>
          <w:sz w:val="28"/>
          <w:szCs w:val="28"/>
          <w:lang w:val="en-US"/>
        </w:rPr>
        <w:t>PD</w:t>
      </w:r>
      <w:r w:rsidRPr="00183E48">
        <w:rPr>
          <w:sz w:val="28"/>
          <w:szCs w:val="28"/>
        </w:rPr>
        <w:t>-регулятора, проводится численное моделирование работы магнитной системы стабилизации, использующей в качестве исполнительных элементов электромагнитные катушки, а в качестве датчика – магнитометр, с целью подбора коэффициентов управления электромагнитными катушками и соотношений длительностей между работой катушек и измерениями магнитометра.</w:t>
      </w:r>
    </w:p>
    <w:p w:rsidR="00AB501F" w:rsidRDefault="00267387" w:rsidP="001B1586">
      <w:pPr>
        <w:pStyle w:val="13"/>
        <w:spacing w:line="360" w:lineRule="auto"/>
        <w:ind w:firstLine="720"/>
        <w:jc w:val="both"/>
        <w:rPr>
          <w:sz w:val="28"/>
          <w:szCs w:val="28"/>
        </w:rPr>
      </w:pPr>
      <w:proofErr w:type="gramStart"/>
      <w:r w:rsidRPr="00183E48">
        <w:rPr>
          <w:sz w:val="28"/>
          <w:szCs w:val="28"/>
        </w:rPr>
        <w:t>Судьями контролируется правильность компоновки реального спутника в 3</w:t>
      </w:r>
      <w:r w:rsidRPr="00183E48">
        <w:rPr>
          <w:sz w:val="28"/>
          <w:szCs w:val="28"/>
          <w:lang w:val="en-US"/>
        </w:rPr>
        <w:t>D</w:t>
      </w:r>
      <w:r w:rsidRPr="00183E48">
        <w:rPr>
          <w:sz w:val="28"/>
          <w:szCs w:val="28"/>
        </w:rPr>
        <w:t xml:space="preserve">, а также компоновки функционального макета, с точки зрения работы бортовых систем и проведения испытаний на аэродинамическом подвесе; наличие и качество проекта бортовой кабельной сети; правильность составления расчетных моделей в ПО </w:t>
      </w:r>
      <w:r w:rsidRPr="00183E48">
        <w:rPr>
          <w:sz w:val="28"/>
          <w:szCs w:val="28"/>
          <w:lang w:val="en-US"/>
        </w:rPr>
        <w:t>SSM</w:t>
      </w:r>
      <w:r w:rsidRPr="00183E48">
        <w:rPr>
          <w:sz w:val="28"/>
          <w:szCs w:val="28"/>
        </w:rPr>
        <w:t xml:space="preserve">; наличие технологической карты сборки аппарата; результат расчета коэффициентов управления </w:t>
      </w:r>
      <w:r w:rsidRPr="00183E48">
        <w:rPr>
          <w:sz w:val="28"/>
          <w:szCs w:val="28"/>
          <w:lang w:val="en-US"/>
        </w:rPr>
        <w:t>PD</w:t>
      </w:r>
      <w:r w:rsidRPr="00183E48">
        <w:rPr>
          <w:sz w:val="28"/>
          <w:szCs w:val="28"/>
        </w:rPr>
        <w:t>-регулятора; результат расчетов работы магнитной системы стабилизации;</w:t>
      </w:r>
      <w:proofErr w:type="gramEnd"/>
      <w:r w:rsidRPr="00183E48">
        <w:rPr>
          <w:sz w:val="28"/>
          <w:szCs w:val="28"/>
        </w:rPr>
        <w:t xml:space="preserve"> адекватность составления циклограммы работы спутника на орбите и соответствующая бортовая программа для наземных автономных «настольных» испытаний макета; оценка стоимости спутника. Проверяется качество кода системного программиста.</w:t>
      </w:r>
    </w:p>
    <w:p w:rsidR="00267387" w:rsidRPr="00183E48" w:rsidRDefault="00267387" w:rsidP="001B1586">
      <w:pPr>
        <w:pStyle w:val="13"/>
        <w:spacing w:line="360" w:lineRule="auto"/>
        <w:ind w:firstLine="720"/>
        <w:jc w:val="both"/>
        <w:rPr>
          <w:sz w:val="28"/>
          <w:szCs w:val="28"/>
        </w:rPr>
      </w:pPr>
      <w:r w:rsidRPr="00183E48">
        <w:rPr>
          <w:sz w:val="28"/>
          <w:szCs w:val="28"/>
        </w:rPr>
        <w:t>Каждая команда заполняет отчет вида как в Приложении 2, 3, 4.</w:t>
      </w:r>
    </w:p>
    <w:p w:rsidR="00267387" w:rsidRPr="00183E48" w:rsidRDefault="00267387" w:rsidP="001B1586">
      <w:pPr>
        <w:pStyle w:val="13"/>
        <w:spacing w:line="360" w:lineRule="auto"/>
        <w:jc w:val="both"/>
        <w:rPr>
          <w:sz w:val="28"/>
          <w:szCs w:val="28"/>
        </w:rPr>
      </w:pPr>
    </w:p>
    <w:p w:rsidR="00AB501F" w:rsidRDefault="00267387" w:rsidP="001B1586">
      <w:pPr>
        <w:pStyle w:val="13"/>
        <w:spacing w:line="360" w:lineRule="auto"/>
        <w:ind w:firstLine="708"/>
        <w:jc w:val="both"/>
        <w:rPr>
          <w:sz w:val="28"/>
          <w:szCs w:val="28"/>
        </w:rPr>
      </w:pPr>
      <w:r w:rsidRPr="00183E48">
        <w:rPr>
          <w:sz w:val="28"/>
          <w:szCs w:val="28"/>
        </w:rPr>
        <w:t xml:space="preserve">Перед сборкой спутника программист проводит автономные тестирования блоков спутника с использованием </w:t>
      </w:r>
      <w:proofErr w:type="gramStart"/>
      <w:r w:rsidRPr="00183E48">
        <w:rPr>
          <w:sz w:val="28"/>
          <w:szCs w:val="28"/>
        </w:rPr>
        <w:t>ПО</w:t>
      </w:r>
      <w:proofErr w:type="gramEnd"/>
      <w:r w:rsidRPr="00183E48">
        <w:rPr>
          <w:sz w:val="28"/>
          <w:szCs w:val="28"/>
        </w:rPr>
        <w:t xml:space="preserve"> </w:t>
      </w:r>
      <w:proofErr w:type="gramStart"/>
      <w:r w:rsidRPr="00183E48">
        <w:rPr>
          <w:sz w:val="28"/>
          <w:szCs w:val="28"/>
        </w:rPr>
        <w:t>Центра</w:t>
      </w:r>
      <w:proofErr w:type="gramEnd"/>
      <w:r w:rsidRPr="00183E48">
        <w:rPr>
          <w:sz w:val="28"/>
          <w:szCs w:val="28"/>
        </w:rPr>
        <w:t xml:space="preserve"> управления </w:t>
      </w:r>
      <w:r w:rsidRPr="00183E48">
        <w:rPr>
          <w:sz w:val="28"/>
          <w:szCs w:val="28"/>
        </w:rPr>
        <w:lastRenderedPageBreak/>
        <w:t>полетом (из состава «</w:t>
      </w:r>
      <w:proofErr w:type="spellStart"/>
      <w:r w:rsidRPr="00183E48">
        <w:rPr>
          <w:sz w:val="28"/>
          <w:szCs w:val="28"/>
        </w:rPr>
        <w:t>ОрбиСат</w:t>
      </w:r>
      <w:proofErr w:type="spellEnd"/>
      <w:r w:rsidRPr="00183E48">
        <w:rPr>
          <w:sz w:val="28"/>
          <w:szCs w:val="28"/>
        </w:rPr>
        <w:t>» или «</w:t>
      </w:r>
      <w:proofErr w:type="spellStart"/>
      <w:r w:rsidRPr="00183E48">
        <w:rPr>
          <w:sz w:val="28"/>
          <w:szCs w:val="28"/>
        </w:rPr>
        <w:t>Таблетсат-Аврора</w:t>
      </w:r>
      <w:proofErr w:type="spellEnd"/>
      <w:r w:rsidRPr="00183E48">
        <w:rPr>
          <w:sz w:val="28"/>
          <w:szCs w:val="28"/>
        </w:rPr>
        <w:t>-</w:t>
      </w:r>
      <w:r w:rsidRPr="00183E48">
        <w:rPr>
          <w:sz w:val="28"/>
          <w:szCs w:val="28"/>
          <w:lang w:val="en-US"/>
        </w:rPr>
        <w:t>LL</w:t>
      </w:r>
      <w:r w:rsidRPr="00183E48">
        <w:rPr>
          <w:sz w:val="28"/>
          <w:szCs w:val="28"/>
        </w:rPr>
        <w:t>»), собственных заготовок ПО и примеров «из коробки» конструктора «</w:t>
      </w:r>
      <w:proofErr w:type="spellStart"/>
      <w:r w:rsidRPr="00183E48">
        <w:rPr>
          <w:sz w:val="28"/>
          <w:szCs w:val="28"/>
        </w:rPr>
        <w:t>ОрбиСат</w:t>
      </w:r>
      <w:proofErr w:type="spellEnd"/>
      <w:r w:rsidRPr="00183E48">
        <w:rPr>
          <w:sz w:val="28"/>
          <w:szCs w:val="28"/>
        </w:rPr>
        <w:t>» («</w:t>
      </w:r>
      <w:proofErr w:type="spellStart"/>
      <w:r w:rsidRPr="00183E48">
        <w:rPr>
          <w:sz w:val="28"/>
          <w:szCs w:val="28"/>
        </w:rPr>
        <w:t>Таблетсат-Аврора</w:t>
      </w:r>
      <w:proofErr w:type="spellEnd"/>
      <w:r w:rsidRPr="00183E48">
        <w:rPr>
          <w:sz w:val="28"/>
          <w:szCs w:val="28"/>
        </w:rPr>
        <w:t>-</w:t>
      </w:r>
      <w:r w:rsidRPr="00183E48">
        <w:rPr>
          <w:sz w:val="28"/>
          <w:szCs w:val="28"/>
          <w:lang w:val="en-US"/>
        </w:rPr>
        <w:t>LL</w:t>
      </w:r>
      <w:r w:rsidRPr="00183E48">
        <w:rPr>
          <w:sz w:val="28"/>
          <w:szCs w:val="28"/>
        </w:rPr>
        <w:t>»), а также собственных примеров, разработанных во время выполнения Модуля 1. После этого он приступает к реализации бортовой циклограммы работы, а также к настройке бортовых алгоритмов ориентации и стабилизации, которые впоследствии нужно будет проверить на стенде полунатурного моделирования.</w:t>
      </w:r>
    </w:p>
    <w:p w:rsidR="00AB501F" w:rsidRDefault="00267387" w:rsidP="001B1586">
      <w:pPr>
        <w:pStyle w:val="13"/>
        <w:spacing w:line="360" w:lineRule="auto"/>
        <w:ind w:firstLine="708"/>
        <w:jc w:val="both"/>
        <w:rPr>
          <w:sz w:val="28"/>
          <w:szCs w:val="28"/>
        </w:rPr>
      </w:pPr>
      <w:r w:rsidRPr="00183E48">
        <w:rPr>
          <w:sz w:val="28"/>
          <w:szCs w:val="28"/>
        </w:rPr>
        <w:t xml:space="preserve">Конструктор проверяет и документирует проект бортовой кабельной сети, в частности, указывая длину кабелей, требуемую </w:t>
      </w:r>
      <w:proofErr w:type="spellStart"/>
      <w:r w:rsidRPr="00183E48">
        <w:rPr>
          <w:sz w:val="28"/>
          <w:szCs w:val="28"/>
        </w:rPr>
        <w:t>распиновку</w:t>
      </w:r>
      <w:proofErr w:type="spellEnd"/>
      <w:r w:rsidRPr="00183E48">
        <w:rPr>
          <w:sz w:val="28"/>
          <w:szCs w:val="28"/>
        </w:rPr>
        <w:t>. Затем он вместе с электронщиком выполняет ее изготовление (большинство  кабелей – под обжим, три самых длинных – под пайку).</w:t>
      </w:r>
    </w:p>
    <w:p w:rsidR="00AB501F" w:rsidRDefault="00267387" w:rsidP="001B1586">
      <w:pPr>
        <w:pStyle w:val="13"/>
        <w:spacing w:line="360" w:lineRule="auto"/>
        <w:ind w:firstLine="708"/>
        <w:jc w:val="both"/>
        <w:rPr>
          <w:sz w:val="28"/>
          <w:szCs w:val="28"/>
        </w:rPr>
      </w:pPr>
      <w:r w:rsidRPr="00183E48">
        <w:rPr>
          <w:sz w:val="28"/>
          <w:szCs w:val="28"/>
        </w:rPr>
        <w:t>После этого начинается сборка аппарата, для чего работа переносится в «чистую комнату» (условно чистая комната с ограничением доступа и требованием соблюдать правила нахождения в</w:t>
      </w:r>
      <w:r w:rsidR="00AB501F">
        <w:rPr>
          <w:sz w:val="28"/>
          <w:szCs w:val="28"/>
        </w:rPr>
        <w:t xml:space="preserve"> чистой комнате класса 100000).</w:t>
      </w:r>
    </w:p>
    <w:p w:rsidR="00267387" w:rsidRPr="00183E48" w:rsidRDefault="00267387" w:rsidP="001B1586">
      <w:pPr>
        <w:pStyle w:val="13"/>
        <w:spacing w:line="360" w:lineRule="auto"/>
        <w:ind w:firstLine="708"/>
        <w:jc w:val="both"/>
        <w:rPr>
          <w:sz w:val="28"/>
          <w:szCs w:val="28"/>
        </w:rPr>
      </w:pPr>
      <w:r w:rsidRPr="00183E48">
        <w:rPr>
          <w:sz w:val="28"/>
          <w:szCs w:val="28"/>
        </w:rPr>
        <w:t xml:space="preserve">Все необходимые приборы, </w:t>
      </w:r>
      <w:proofErr w:type="spellStart"/>
      <w:r w:rsidRPr="00183E48">
        <w:rPr>
          <w:sz w:val="28"/>
          <w:szCs w:val="28"/>
        </w:rPr>
        <w:t>конструктив</w:t>
      </w:r>
      <w:proofErr w:type="spellEnd"/>
      <w:r w:rsidRPr="00183E48">
        <w:rPr>
          <w:sz w:val="28"/>
          <w:szCs w:val="28"/>
        </w:rPr>
        <w:t xml:space="preserve">, крепеж, инструмент и вспомогательная оснастка заносятся в чистую комнату. Здесь конструктор с электронщиком собирают спутник на столе в соответствии с ранее разработанной моделью, согласно технологической карте сборки. </w:t>
      </w:r>
    </w:p>
    <w:p w:rsidR="00267387" w:rsidRPr="00183E48" w:rsidRDefault="00267387" w:rsidP="001B1586">
      <w:pPr>
        <w:pStyle w:val="13"/>
        <w:spacing w:line="360" w:lineRule="auto"/>
        <w:jc w:val="both"/>
        <w:rPr>
          <w:sz w:val="28"/>
          <w:szCs w:val="28"/>
        </w:rPr>
      </w:pPr>
    </w:p>
    <w:p w:rsidR="00267387" w:rsidRPr="00183E48" w:rsidRDefault="00267387" w:rsidP="001B1586">
      <w:pPr>
        <w:pStyle w:val="13"/>
        <w:spacing w:line="360" w:lineRule="auto"/>
        <w:ind w:firstLine="708"/>
        <w:jc w:val="both"/>
        <w:rPr>
          <w:sz w:val="28"/>
          <w:szCs w:val="28"/>
        </w:rPr>
      </w:pPr>
      <w:r w:rsidRPr="00183E48">
        <w:rPr>
          <w:sz w:val="28"/>
          <w:szCs w:val="28"/>
        </w:rPr>
        <w:t xml:space="preserve">Все работы ведутся по правилам работ в чистых комнатах класса 10000. Судьями контролируются заполнение бланков программ и методик испытаний, качество изготовления кабелей (пайка, наличие </w:t>
      </w:r>
      <w:proofErr w:type="spellStart"/>
      <w:r w:rsidRPr="00183E48">
        <w:rPr>
          <w:sz w:val="28"/>
          <w:szCs w:val="28"/>
        </w:rPr>
        <w:t>термоусадки</w:t>
      </w:r>
      <w:proofErr w:type="spellEnd"/>
      <w:r w:rsidRPr="00183E48">
        <w:rPr>
          <w:sz w:val="28"/>
          <w:szCs w:val="28"/>
        </w:rPr>
        <w:t>, наличие маркировки) и кабельной сети (</w:t>
      </w:r>
      <w:proofErr w:type="spellStart"/>
      <w:r w:rsidRPr="00183E48">
        <w:rPr>
          <w:sz w:val="28"/>
          <w:szCs w:val="28"/>
        </w:rPr>
        <w:t>хомутовка</w:t>
      </w:r>
      <w:proofErr w:type="spellEnd"/>
      <w:r w:rsidRPr="00183E48">
        <w:rPr>
          <w:sz w:val="28"/>
          <w:szCs w:val="28"/>
        </w:rPr>
        <w:t>), правильность финальной сборки аппарата (соответствие чертежам), соответствие последовательности сборки технологической карте; соответствие кабельной сети документации; использование заземляющих браслетов, наличие халатов и шапочек, бахил; снятие и установка предохранительных кожухов. Итог: макет спутника полностью собран и находится в чистой комнате.</w:t>
      </w:r>
    </w:p>
    <w:p w:rsidR="00267387" w:rsidRPr="00183E48" w:rsidRDefault="00267387" w:rsidP="001B1586">
      <w:pPr>
        <w:pStyle w:val="13"/>
        <w:spacing w:line="360" w:lineRule="auto"/>
        <w:jc w:val="both"/>
        <w:rPr>
          <w:sz w:val="28"/>
          <w:szCs w:val="28"/>
        </w:rPr>
      </w:pPr>
      <w:r w:rsidRPr="00183E48">
        <w:rPr>
          <w:sz w:val="28"/>
          <w:szCs w:val="28"/>
        </w:rPr>
        <w:t>Команды заполняют отчеты как в Приложении 5, 6.</w:t>
      </w:r>
    </w:p>
    <w:p w:rsidR="00267387" w:rsidRPr="00183E48" w:rsidRDefault="00267387" w:rsidP="001B1586">
      <w:pPr>
        <w:autoSpaceDE w:val="0"/>
        <w:autoSpaceDN w:val="0"/>
        <w:adjustRightInd w:val="0"/>
        <w:spacing w:after="0" w:line="360" w:lineRule="auto"/>
        <w:ind w:firstLine="709"/>
        <w:jc w:val="both"/>
        <w:rPr>
          <w:rFonts w:ascii="Times New Roman" w:hAnsi="Times New Roman" w:cs="Times New Roman"/>
          <w:sz w:val="28"/>
          <w:szCs w:val="28"/>
        </w:rPr>
      </w:pPr>
    </w:p>
    <w:p w:rsidR="00267387" w:rsidRPr="00183E48" w:rsidRDefault="003E28A9" w:rsidP="001B1586">
      <w:pPr>
        <w:autoSpaceDE w:val="0"/>
        <w:autoSpaceDN w:val="0"/>
        <w:adjustRightInd w:val="0"/>
        <w:spacing w:after="0" w:line="360" w:lineRule="auto"/>
        <w:ind w:firstLine="709"/>
        <w:jc w:val="both"/>
        <w:rPr>
          <w:rStyle w:val="15"/>
          <w:rFonts w:ascii="Times New Roman" w:eastAsia="Arial" w:hAnsi="Times New Roman" w:cs="Times New Roman"/>
          <w:b/>
          <w:sz w:val="28"/>
          <w:szCs w:val="28"/>
          <w:shd w:val="clear" w:color="auto" w:fill="FFFFFF"/>
        </w:rPr>
      </w:pPr>
      <w:r w:rsidRPr="00183E48">
        <w:rPr>
          <w:rFonts w:ascii="Times New Roman" w:hAnsi="Times New Roman" w:cs="Times New Roman"/>
          <w:b/>
          <w:sz w:val="28"/>
          <w:szCs w:val="28"/>
        </w:rPr>
        <w:t xml:space="preserve">Модуль </w:t>
      </w:r>
      <w:r w:rsidR="00267387" w:rsidRPr="00183E48">
        <w:rPr>
          <w:rFonts w:ascii="Times New Roman" w:hAnsi="Times New Roman" w:cs="Times New Roman"/>
          <w:b/>
          <w:sz w:val="28"/>
          <w:szCs w:val="28"/>
        </w:rPr>
        <w:t xml:space="preserve">В. </w:t>
      </w:r>
      <w:r w:rsidR="00267387" w:rsidRPr="00183E48">
        <w:rPr>
          <w:rStyle w:val="15"/>
          <w:rFonts w:ascii="Times New Roman" w:eastAsia="Arial" w:hAnsi="Times New Roman" w:cs="Times New Roman"/>
          <w:b/>
          <w:sz w:val="28"/>
          <w:szCs w:val="28"/>
          <w:shd w:val="clear" w:color="auto" w:fill="FFFFFF"/>
        </w:rPr>
        <w:t>Сборка и оценка характеристик</w:t>
      </w:r>
    </w:p>
    <w:p w:rsidR="00267387" w:rsidRPr="00183E48" w:rsidRDefault="00267387" w:rsidP="001B1586">
      <w:pPr>
        <w:pStyle w:val="13"/>
        <w:spacing w:line="360" w:lineRule="auto"/>
        <w:ind w:firstLine="708"/>
        <w:jc w:val="both"/>
        <w:rPr>
          <w:sz w:val="28"/>
          <w:szCs w:val="28"/>
        </w:rPr>
      </w:pPr>
      <w:r w:rsidRPr="00183E48">
        <w:rPr>
          <w:sz w:val="28"/>
          <w:szCs w:val="28"/>
        </w:rPr>
        <w:t xml:space="preserve">Программист выполняет пошаговое тестирование всех бортовых приборов в составе макета, используя разработанное им «стендовое» </w:t>
      </w:r>
      <w:proofErr w:type="gramStart"/>
      <w:r w:rsidRPr="00183E48">
        <w:rPr>
          <w:sz w:val="28"/>
          <w:szCs w:val="28"/>
        </w:rPr>
        <w:t>ПО</w:t>
      </w:r>
      <w:proofErr w:type="gramEnd"/>
      <w:r w:rsidRPr="00183E48">
        <w:rPr>
          <w:sz w:val="28"/>
          <w:szCs w:val="28"/>
        </w:rPr>
        <w:t>. Далее аппарат тестируют «на столе» по заложенной программистом циклограмме работы: маховики крутятся, передатчик передает, приемник принимает, камера снимает, СЭП работает, батареи разряжаются и заряжаются, солнечный датчик реагирует на свет, датчик угловой скорости адекватно измеряет угловую скорость.</w:t>
      </w:r>
    </w:p>
    <w:p w:rsidR="00267387" w:rsidRPr="00183E48" w:rsidRDefault="00267387" w:rsidP="001B1586">
      <w:pPr>
        <w:pStyle w:val="13"/>
        <w:spacing w:line="360" w:lineRule="auto"/>
        <w:ind w:firstLine="708"/>
        <w:jc w:val="both"/>
        <w:rPr>
          <w:sz w:val="28"/>
          <w:szCs w:val="28"/>
        </w:rPr>
      </w:pPr>
      <w:r w:rsidRPr="00183E48">
        <w:rPr>
          <w:sz w:val="28"/>
          <w:szCs w:val="28"/>
        </w:rPr>
        <w:t>Далее программист прошивает на борт все коэффициенты управления, выбранные в пр</w:t>
      </w:r>
      <w:r w:rsidR="003030D1">
        <w:rPr>
          <w:sz w:val="28"/>
          <w:szCs w:val="28"/>
        </w:rPr>
        <w:t>оцессе численного моделирования</w:t>
      </w:r>
      <w:r w:rsidRPr="00183E48">
        <w:rPr>
          <w:sz w:val="28"/>
          <w:szCs w:val="28"/>
        </w:rPr>
        <w:t>.</w:t>
      </w:r>
      <w:r w:rsidR="003030D1">
        <w:rPr>
          <w:sz w:val="28"/>
          <w:szCs w:val="28"/>
        </w:rPr>
        <w:t xml:space="preserve"> </w:t>
      </w:r>
      <w:r w:rsidRPr="00183E48">
        <w:rPr>
          <w:sz w:val="28"/>
          <w:szCs w:val="28"/>
        </w:rPr>
        <w:t>Затем занимается составлением блок-схемы работы бортового ПО, реализующего циклограмму работы во время комплексных испытаний КА.</w:t>
      </w:r>
    </w:p>
    <w:p w:rsidR="00267387" w:rsidRPr="00183E48" w:rsidRDefault="00267387" w:rsidP="001B1586">
      <w:pPr>
        <w:pStyle w:val="13"/>
        <w:spacing w:line="360" w:lineRule="auto"/>
        <w:ind w:firstLine="708"/>
        <w:jc w:val="both"/>
        <w:rPr>
          <w:sz w:val="28"/>
          <w:szCs w:val="28"/>
        </w:rPr>
      </w:pPr>
      <w:r w:rsidRPr="00183E48">
        <w:rPr>
          <w:i/>
          <w:sz w:val="28"/>
          <w:szCs w:val="28"/>
        </w:rPr>
        <w:t>Опциональное задание</w:t>
      </w:r>
      <w:r w:rsidRPr="00183E48">
        <w:rPr>
          <w:sz w:val="28"/>
          <w:szCs w:val="28"/>
        </w:rPr>
        <w:t>: ремонт электромагнитной катушки. Электромагнитную катушку магнитной системы стабилизации потребуется отремонтировать. Прибор проверяется электронщиком автономно, с использованием специального блока управления, осциллографа и магнитометра, с целью определить ее собственный магнитный момент.</w:t>
      </w:r>
    </w:p>
    <w:p w:rsidR="00267387" w:rsidRPr="00183E48" w:rsidRDefault="00267387" w:rsidP="001B1586">
      <w:pPr>
        <w:pStyle w:val="13"/>
        <w:spacing w:line="360" w:lineRule="auto"/>
        <w:jc w:val="both"/>
        <w:rPr>
          <w:sz w:val="28"/>
          <w:szCs w:val="28"/>
        </w:rPr>
      </w:pPr>
    </w:p>
    <w:p w:rsidR="00267387" w:rsidRPr="00183E48" w:rsidRDefault="00267387" w:rsidP="001B1586">
      <w:pPr>
        <w:pStyle w:val="13"/>
        <w:spacing w:line="360" w:lineRule="auto"/>
        <w:ind w:firstLine="708"/>
        <w:jc w:val="both"/>
        <w:rPr>
          <w:sz w:val="28"/>
          <w:szCs w:val="28"/>
        </w:rPr>
      </w:pPr>
      <w:r w:rsidRPr="00183E48">
        <w:rPr>
          <w:sz w:val="28"/>
          <w:szCs w:val="28"/>
        </w:rPr>
        <w:t xml:space="preserve">Судьями контролируется правильность контроля работоспособности всех приборов по отдельности в соответствии с программой-методикой испытаний (ПМИ), результат ремонта электромагнитной катушки (опционально), правильность заполнения форм ПМИ; наличие оформленной блок-схемы работы бортового </w:t>
      </w:r>
      <w:proofErr w:type="gramStart"/>
      <w:r w:rsidRPr="00183E48">
        <w:rPr>
          <w:sz w:val="28"/>
          <w:szCs w:val="28"/>
        </w:rPr>
        <w:t>ПО</w:t>
      </w:r>
      <w:proofErr w:type="gramEnd"/>
      <w:r w:rsidRPr="00183E48">
        <w:rPr>
          <w:sz w:val="28"/>
          <w:szCs w:val="28"/>
        </w:rPr>
        <w:t>.</w:t>
      </w:r>
    </w:p>
    <w:p w:rsidR="00267387" w:rsidRPr="00183E48" w:rsidRDefault="00267387" w:rsidP="001B1586">
      <w:pPr>
        <w:pStyle w:val="13"/>
        <w:spacing w:line="360" w:lineRule="auto"/>
        <w:jc w:val="both"/>
        <w:rPr>
          <w:sz w:val="28"/>
          <w:szCs w:val="28"/>
        </w:rPr>
      </w:pPr>
    </w:p>
    <w:p w:rsidR="00267387" w:rsidRPr="00183E48" w:rsidRDefault="00267387" w:rsidP="001B1586">
      <w:pPr>
        <w:pStyle w:val="13"/>
        <w:spacing w:line="360" w:lineRule="auto"/>
        <w:ind w:firstLine="708"/>
        <w:jc w:val="both"/>
        <w:rPr>
          <w:sz w:val="28"/>
          <w:szCs w:val="28"/>
        </w:rPr>
      </w:pPr>
      <w:r w:rsidRPr="00183E48">
        <w:rPr>
          <w:sz w:val="28"/>
          <w:szCs w:val="28"/>
        </w:rPr>
        <w:t>Итог: функциональный макет спутника собран, проверен, стоит в «чистой комнате» в ожидании этапа проведения комплексных испытаний на стенде полунатурного моделирования.</w:t>
      </w:r>
      <w:r w:rsidR="003030D1">
        <w:rPr>
          <w:sz w:val="28"/>
          <w:szCs w:val="28"/>
        </w:rPr>
        <w:t xml:space="preserve"> Форма отчета о сборке спутника представлена в Приложении 7.  </w:t>
      </w:r>
    </w:p>
    <w:p w:rsidR="00267387" w:rsidRPr="00183E48" w:rsidRDefault="00267387" w:rsidP="001B1586">
      <w:pPr>
        <w:autoSpaceDE w:val="0"/>
        <w:autoSpaceDN w:val="0"/>
        <w:adjustRightInd w:val="0"/>
        <w:spacing w:after="0" w:line="360" w:lineRule="auto"/>
        <w:jc w:val="both"/>
        <w:rPr>
          <w:rFonts w:ascii="Times New Roman" w:hAnsi="Times New Roman" w:cs="Times New Roman"/>
          <w:sz w:val="28"/>
          <w:szCs w:val="28"/>
        </w:rPr>
      </w:pPr>
    </w:p>
    <w:p w:rsidR="00267387" w:rsidRPr="00183E48" w:rsidRDefault="003E28A9" w:rsidP="001B1586">
      <w:pPr>
        <w:autoSpaceDE w:val="0"/>
        <w:autoSpaceDN w:val="0"/>
        <w:adjustRightInd w:val="0"/>
        <w:spacing w:after="0" w:line="360" w:lineRule="auto"/>
        <w:ind w:firstLine="709"/>
        <w:jc w:val="both"/>
        <w:rPr>
          <w:rStyle w:val="15"/>
          <w:rFonts w:ascii="Times New Roman" w:eastAsia="Arial" w:hAnsi="Times New Roman" w:cs="Times New Roman"/>
          <w:b/>
          <w:sz w:val="28"/>
          <w:szCs w:val="28"/>
          <w:shd w:val="clear" w:color="auto" w:fill="FFFFFF"/>
        </w:rPr>
      </w:pPr>
      <w:r w:rsidRPr="00183E48">
        <w:rPr>
          <w:rFonts w:ascii="Times New Roman" w:hAnsi="Times New Roman" w:cs="Times New Roman"/>
          <w:b/>
          <w:sz w:val="28"/>
          <w:szCs w:val="28"/>
        </w:rPr>
        <w:t>Модуль</w:t>
      </w:r>
      <w:r w:rsidRPr="006B100C">
        <w:rPr>
          <w:rFonts w:ascii="Times New Roman" w:hAnsi="Times New Roman" w:cs="Times New Roman"/>
          <w:b/>
          <w:sz w:val="28"/>
          <w:szCs w:val="28"/>
        </w:rPr>
        <w:t xml:space="preserve"> </w:t>
      </w:r>
      <w:r w:rsidR="00267387" w:rsidRPr="00183E48">
        <w:rPr>
          <w:rFonts w:ascii="Times New Roman" w:hAnsi="Times New Roman" w:cs="Times New Roman"/>
          <w:b/>
          <w:sz w:val="28"/>
          <w:szCs w:val="28"/>
          <w:lang w:val="en-US"/>
        </w:rPr>
        <w:t>C</w:t>
      </w:r>
      <w:r w:rsidR="00267387" w:rsidRPr="00183E48">
        <w:rPr>
          <w:rFonts w:ascii="Times New Roman" w:hAnsi="Times New Roman" w:cs="Times New Roman"/>
          <w:b/>
          <w:sz w:val="28"/>
          <w:szCs w:val="28"/>
        </w:rPr>
        <w:t xml:space="preserve">. </w:t>
      </w:r>
      <w:r w:rsidR="00267387" w:rsidRPr="00183E48">
        <w:rPr>
          <w:rStyle w:val="15"/>
          <w:rFonts w:ascii="Times New Roman" w:eastAsia="Arial" w:hAnsi="Times New Roman" w:cs="Times New Roman"/>
          <w:b/>
          <w:sz w:val="28"/>
          <w:szCs w:val="28"/>
          <w:shd w:val="clear" w:color="auto" w:fill="FFFFFF"/>
        </w:rPr>
        <w:t>Автономные испытания</w:t>
      </w:r>
    </w:p>
    <w:p w:rsidR="00267387" w:rsidRPr="00183E48" w:rsidRDefault="00267387" w:rsidP="001B1586">
      <w:pPr>
        <w:pStyle w:val="13"/>
        <w:spacing w:line="360" w:lineRule="auto"/>
        <w:ind w:firstLine="708"/>
        <w:jc w:val="both"/>
        <w:rPr>
          <w:sz w:val="28"/>
          <w:szCs w:val="28"/>
        </w:rPr>
      </w:pPr>
      <w:r w:rsidRPr="00183E48">
        <w:rPr>
          <w:sz w:val="28"/>
          <w:szCs w:val="28"/>
        </w:rPr>
        <w:t>Функциональный макет спутника выносят из «чистой» комнаты и устанавливают на стенд полунатурных испытаний (аэродинамический подвес), пока неподвижно. Затем участники контролируют на неподвижном стенде:</w:t>
      </w:r>
    </w:p>
    <w:p w:rsidR="00AB501F" w:rsidRDefault="00267387" w:rsidP="001B1586">
      <w:pPr>
        <w:pStyle w:val="13"/>
        <w:spacing w:line="360" w:lineRule="auto"/>
        <w:jc w:val="both"/>
        <w:rPr>
          <w:sz w:val="28"/>
          <w:szCs w:val="28"/>
        </w:rPr>
      </w:pPr>
      <w:proofErr w:type="gramStart"/>
      <w:r w:rsidRPr="00183E48">
        <w:rPr>
          <w:sz w:val="28"/>
          <w:szCs w:val="28"/>
        </w:rPr>
        <w:t>- Правильность установки датчиков ориентации и исполнительных элементов: адекватность, размерность единиц и правильность показания направления на источник света (прожектор) в измерениях</w:t>
      </w:r>
      <w:r w:rsidR="00CF149A" w:rsidRPr="00183E48">
        <w:rPr>
          <w:sz w:val="28"/>
          <w:szCs w:val="28"/>
        </w:rPr>
        <w:t xml:space="preserve"> </w:t>
      </w:r>
      <w:r w:rsidRPr="00183E48">
        <w:rPr>
          <w:sz w:val="28"/>
          <w:szCs w:val="28"/>
        </w:rPr>
        <w:t>солнечных датчиков; адекватность, правильность размерности единиц, и правильность измерений датчика угловой скорости (неподвижный спутник, спутник равномерно вращается), а также и магнитометра (с включенным вдоль заданного направления имитатором магнитного поля стенда полунатурных измерений);</w:t>
      </w:r>
      <w:proofErr w:type="gramEnd"/>
      <w:r w:rsidRPr="00183E48">
        <w:rPr>
          <w:sz w:val="28"/>
          <w:szCs w:val="28"/>
        </w:rPr>
        <w:t xml:space="preserve"> адекватность работы электромагнитных катушек бортовой магнитной системы стабилизации (правильная полярность); адекватность, управляемость двигателя-маховика (правильность направления вращения маховика, адекватность измерений скоростей вращения и частоты их выдачи).</w:t>
      </w:r>
      <w:r w:rsidR="003030D1">
        <w:rPr>
          <w:sz w:val="28"/>
          <w:szCs w:val="28"/>
        </w:rPr>
        <w:t xml:space="preserve"> </w:t>
      </w:r>
    </w:p>
    <w:p w:rsidR="003030D1" w:rsidRDefault="003030D1" w:rsidP="001B1586">
      <w:pPr>
        <w:pStyle w:val="13"/>
        <w:spacing w:line="360" w:lineRule="auto"/>
        <w:jc w:val="both"/>
        <w:rPr>
          <w:sz w:val="28"/>
          <w:szCs w:val="28"/>
        </w:rPr>
      </w:pPr>
      <w:r>
        <w:rPr>
          <w:sz w:val="28"/>
          <w:szCs w:val="28"/>
        </w:rPr>
        <w:tab/>
        <w:t xml:space="preserve">При выполнении усложненной задачи целесообразно использовать вариант задания, </w:t>
      </w:r>
      <w:r w:rsidR="006E08E9">
        <w:rPr>
          <w:sz w:val="28"/>
          <w:szCs w:val="28"/>
        </w:rPr>
        <w:t>привед</w:t>
      </w:r>
      <w:r>
        <w:rPr>
          <w:sz w:val="28"/>
          <w:szCs w:val="28"/>
        </w:rPr>
        <w:t>енного в Приложении 10.</w:t>
      </w:r>
    </w:p>
    <w:p w:rsidR="00267387" w:rsidRPr="00183E48" w:rsidRDefault="00267387" w:rsidP="001B1586">
      <w:pPr>
        <w:pStyle w:val="13"/>
        <w:spacing w:line="360" w:lineRule="auto"/>
        <w:ind w:firstLine="708"/>
        <w:jc w:val="both"/>
        <w:rPr>
          <w:sz w:val="28"/>
          <w:szCs w:val="28"/>
        </w:rPr>
      </w:pPr>
      <w:r w:rsidRPr="00183E48">
        <w:rPr>
          <w:i/>
          <w:sz w:val="28"/>
          <w:szCs w:val="28"/>
        </w:rPr>
        <w:t>Опционально</w:t>
      </w:r>
      <w:r w:rsidRPr="00183E48">
        <w:rPr>
          <w:sz w:val="28"/>
          <w:szCs w:val="28"/>
        </w:rPr>
        <w:t xml:space="preserve">: собственную намагниченность аппарата: программист, электронщик и конструктор определяют собственное магнитное поле аппарата и потенциальные источники магнитного поля внутри него; вносят соответствующие поправки </w:t>
      </w:r>
      <w:proofErr w:type="gramStart"/>
      <w:r w:rsidRPr="00183E48">
        <w:rPr>
          <w:sz w:val="28"/>
          <w:szCs w:val="28"/>
        </w:rPr>
        <w:t>в</w:t>
      </w:r>
      <w:proofErr w:type="gramEnd"/>
      <w:r w:rsidRPr="00183E48">
        <w:rPr>
          <w:sz w:val="28"/>
          <w:szCs w:val="28"/>
        </w:rPr>
        <w:t xml:space="preserve"> бортовое ПО и</w:t>
      </w:r>
      <w:r w:rsidR="003030D1">
        <w:rPr>
          <w:sz w:val="28"/>
          <w:szCs w:val="28"/>
        </w:rPr>
        <w:t>змерений бортового магнитометра.</w:t>
      </w:r>
    </w:p>
    <w:p w:rsidR="00267387" w:rsidRPr="00183E48" w:rsidRDefault="00267387" w:rsidP="001B1586">
      <w:pPr>
        <w:autoSpaceDE w:val="0"/>
        <w:autoSpaceDN w:val="0"/>
        <w:adjustRightInd w:val="0"/>
        <w:spacing w:after="0" w:line="360" w:lineRule="auto"/>
        <w:jc w:val="both"/>
        <w:rPr>
          <w:rFonts w:ascii="Times New Roman" w:hAnsi="Times New Roman" w:cs="Times New Roman"/>
          <w:b/>
          <w:sz w:val="28"/>
          <w:szCs w:val="28"/>
        </w:rPr>
      </w:pPr>
    </w:p>
    <w:p w:rsidR="00267387" w:rsidRPr="00183E48" w:rsidRDefault="003E28A9" w:rsidP="001B1586">
      <w:pPr>
        <w:autoSpaceDE w:val="0"/>
        <w:autoSpaceDN w:val="0"/>
        <w:adjustRightInd w:val="0"/>
        <w:spacing w:after="0" w:line="360" w:lineRule="auto"/>
        <w:ind w:firstLine="709"/>
        <w:jc w:val="both"/>
        <w:rPr>
          <w:rFonts w:ascii="Times New Roman" w:hAnsi="Times New Roman" w:cs="Times New Roman"/>
          <w:b/>
          <w:sz w:val="28"/>
          <w:szCs w:val="28"/>
        </w:rPr>
      </w:pPr>
      <w:r w:rsidRPr="00183E48">
        <w:rPr>
          <w:rFonts w:ascii="Times New Roman" w:hAnsi="Times New Roman" w:cs="Times New Roman"/>
          <w:b/>
          <w:sz w:val="28"/>
          <w:szCs w:val="28"/>
        </w:rPr>
        <w:t>Модуль</w:t>
      </w:r>
      <w:r w:rsidRPr="006B100C">
        <w:rPr>
          <w:rFonts w:ascii="Times New Roman" w:hAnsi="Times New Roman" w:cs="Times New Roman"/>
          <w:b/>
          <w:sz w:val="28"/>
          <w:szCs w:val="28"/>
        </w:rPr>
        <w:t xml:space="preserve"> </w:t>
      </w:r>
      <w:r w:rsidR="00267387" w:rsidRPr="00183E48">
        <w:rPr>
          <w:rFonts w:ascii="Times New Roman" w:hAnsi="Times New Roman" w:cs="Times New Roman"/>
          <w:b/>
          <w:sz w:val="28"/>
          <w:szCs w:val="28"/>
          <w:lang w:val="en-US"/>
        </w:rPr>
        <w:t>D</w:t>
      </w:r>
      <w:r w:rsidR="00267387" w:rsidRPr="00183E48">
        <w:rPr>
          <w:rFonts w:ascii="Times New Roman" w:hAnsi="Times New Roman" w:cs="Times New Roman"/>
          <w:b/>
          <w:sz w:val="28"/>
          <w:szCs w:val="28"/>
        </w:rPr>
        <w:t>. Возможность выполнения спутником поставленной задачи</w:t>
      </w:r>
    </w:p>
    <w:p w:rsidR="00CF149A" w:rsidRPr="00183E48" w:rsidRDefault="00267387" w:rsidP="001B1586">
      <w:pPr>
        <w:pStyle w:val="13"/>
        <w:spacing w:line="360" w:lineRule="auto"/>
        <w:ind w:firstLine="708"/>
        <w:jc w:val="both"/>
        <w:rPr>
          <w:sz w:val="28"/>
          <w:szCs w:val="28"/>
        </w:rPr>
      </w:pPr>
      <w:r w:rsidRPr="00183E48">
        <w:rPr>
          <w:sz w:val="28"/>
          <w:szCs w:val="28"/>
        </w:rPr>
        <w:t xml:space="preserve">Затем </w:t>
      </w:r>
      <w:proofErr w:type="spellStart"/>
      <w:r w:rsidRPr="00183E48">
        <w:rPr>
          <w:sz w:val="28"/>
          <w:szCs w:val="28"/>
        </w:rPr>
        <w:t>аэроподвес</w:t>
      </w:r>
      <w:proofErr w:type="spellEnd"/>
      <w:r w:rsidRPr="00183E48">
        <w:rPr>
          <w:sz w:val="28"/>
          <w:szCs w:val="28"/>
        </w:rPr>
        <w:t xml:space="preserve"> опускают и приступают к испытаниям на подвижном </w:t>
      </w:r>
      <w:r w:rsidR="00CF149A" w:rsidRPr="00183E48">
        <w:rPr>
          <w:sz w:val="28"/>
          <w:szCs w:val="28"/>
        </w:rPr>
        <w:t>стенде:</w:t>
      </w:r>
    </w:p>
    <w:p w:rsidR="00CF149A" w:rsidRPr="00183E48" w:rsidRDefault="00CF149A" w:rsidP="001B1586">
      <w:pPr>
        <w:pStyle w:val="13"/>
        <w:spacing w:line="360" w:lineRule="auto"/>
        <w:jc w:val="both"/>
        <w:rPr>
          <w:sz w:val="28"/>
          <w:szCs w:val="28"/>
        </w:rPr>
      </w:pPr>
      <w:r w:rsidRPr="00183E48">
        <w:rPr>
          <w:sz w:val="28"/>
          <w:szCs w:val="28"/>
        </w:rPr>
        <w:lastRenderedPageBreak/>
        <w:t xml:space="preserve">- </w:t>
      </w:r>
      <w:r w:rsidR="00267387" w:rsidRPr="00183E48">
        <w:rPr>
          <w:sz w:val="28"/>
          <w:szCs w:val="28"/>
        </w:rPr>
        <w:t xml:space="preserve">проверяют балансировку макета на </w:t>
      </w:r>
      <w:proofErr w:type="spellStart"/>
      <w:r w:rsidR="00267387" w:rsidRPr="00183E48">
        <w:rPr>
          <w:sz w:val="28"/>
          <w:szCs w:val="28"/>
        </w:rPr>
        <w:t>аэроподвесе</w:t>
      </w:r>
      <w:proofErr w:type="spellEnd"/>
      <w:r w:rsidR="00267387" w:rsidRPr="00183E48">
        <w:rPr>
          <w:sz w:val="28"/>
          <w:szCs w:val="28"/>
        </w:rPr>
        <w:t>: если положение центра масс выше центра вращения, дальше испытания можно не пров</w:t>
      </w:r>
      <w:r w:rsidRPr="00183E48">
        <w:rPr>
          <w:sz w:val="28"/>
          <w:szCs w:val="28"/>
        </w:rPr>
        <w:t>одить, т.к. ничего не получится</w:t>
      </w:r>
    </w:p>
    <w:p w:rsidR="00CF149A" w:rsidRPr="00183E48" w:rsidRDefault="00CF149A" w:rsidP="001B1586">
      <w:pPr>
        <w:pStyle w:val="13"/>
        <w:spacing w:line="360" w:lineRule="auto"/>
        <w:jc w:val="both"/>
        <w:rPr>
          <w:sz w:val="28"/>
          <w:szCs w:val="28"/>
        </w:rPr>
      </w:pPr>
      <w:r w:rsidRPr="00183E48">
        <w:rPr>
          <w:sz w:val="28"/>
          <w:szCs w:val="28"/>
        </w:rPr>
        <w:t xml:space="preserve">- </w:t>
      </w:r>
      <w:r w:rsidR="00267387" w:rsidRPr="00183E48">
        <w:rPr>
          <w:sz w:val="28"/>
          <w:szCs w:val="28"/>
        </w:rPr>
        <w:t>включают магнитное поле, проверяют работоспособность магнитной системы демпфирования углов</w:t>
      </w:r>
      <w:r w:rsidRPr="00183E48">
        <w:rPr>
          <w:sz w:val="28"/>
          <w:szCs w:val="28"/>
        </w:rPr>
        <w:t>ой скорости</w:t>
      </w:r>
    </w:p>
    <w:p w:rsidR="00CF149A" w:rsidRPr="00183E48" w:rsidRDefault="00CF149A" w:rsidP="001B1586">
      <w:pPr>
        <w:pStyle w:val="13"/>
        <w:spacing w:line="360" w:lineRule="auto"/>
        <w:jc w:val="both"/>
        <w:rPr>
          <w:sz w:val="28"/>
          <w:szCs w:val="28"/>
        </w:rPr>
      </w:pPr>
      <w:r w:rsidRPr="00183E48">
        <w:rPr>
          <w:sz w:val="28"/>
          <w:szCs w:val="28"/>
        </w:rPr>
        <w:t xml:space="preserve">- </w:t>
      </w:r>
      <w:r w:rsidR="00267387" w:rsidRPr="00183E48">
        <w:rPr>
          <w:sz w:val="28"/>
          <w:szCs w:val="28"/>
        </w:rPr>
        <w:t xml:space="preserve">включают прожектор и контролируют правильность реакции системы управления на источник света (должен начать разворачиваться на </w:t>
      </w:r>
      <w:proofErr w:type="spellStart"/>
      <w:r w:rsidR="00267387" w:rsidRPr="00183E48">
        <w:rPr>
          <w:sz w:val="28"/>
          <w:szCs w:val="28"/>
        </w:rPr>
        <w:t>аэроподвесе</w:t>
      </w:r>
      <w:proofErr w:type="spellEnd"/>
      <w:r w:rsidR="00267387" w:rsidRPr="00183E48">
        <w:rPr>
          <w:sz w:val="28"/>
          <w:szCs w:val="28"/>
        </w:rPr>
        <w:t xml:space="preserve"> в нужную стор</w:t>
      </w:r>
      <w:r w:rsidRPr="00183E48">
        <w:rPr>
          <w:sz w:val="28"/>
          <w:szCs w:val="28"/>
        </w:rPr>
        <w:t>ону с использованием маховиков)</w:t>
      </w:r>
    </w:p>
    <w:p w:rsidR="00CF149A" w:rsidRPr="00183E48" w:rsidRDefault="00CF149A" w:rsidP="001B1586">
      <w:pPr>
        <w:pStyle w:val="13"/>
        <w:spacing w:line="360" w:lineRule="auto"/>
        <w:jc w:val="both"/>
        <w:rPr>
          <w:sz w:val="28"/>
          <w:szCs w:val="28"/>
        </w:rPr>
      </w:pPr>
      <w:r w:rsidRPr="00183E48">
        <w:rPr>
          <w:sz w:val="28"/>
          <w:szCs w:val="28"/>
        </w:rPr>
        <w:t xml:space="preserve">- </w:t>
      </w:r>
      <w:r w:rsidR="00267387" w:rsidRPr="00183E48">
        <w:rPr>
          <w:sz w:val="28"/>
          <w:szCs w:val="28"/>
        </w:rPr>
        <w:t>проверяют правильность работы системы определения ориентации спутника по трем осям по показанием маг</w:t>
      </w:r>
      <w:r w:rsidRPr="00183E48">
        <w:rPr>
          <w:sz w:val="28"/>
          <w:szCs w:val="28"/>
        </w:rPr>
        <w:t>нитометра и солнечного датчик</w:t>
      </w:r>
      <w:proofErr w:type="gramStart"/>
      <w:r w:rsidRPr="00183E48">
        <w:rPr>
          <w:sz w:val="28"/>
          <w:szCs w:val="28"/>
        </w:rPr>
        <w:t>а-</w:t>
      </w:r>
      <w:proofErr w:type="gramEnd"/>
      <w:r w:rsidRPr="00183E48">
        <w:rPr>
          <w:sz w:val="28"/>
          <w:szCs w:val="28"/>
        </w:rPr>
        <w:t xml:space="preserve"> </w:t>
      </w:r>
      <w:r w:rsidR="00267387" w:rsidRPr="00183E48">
        <w:rPr>
          <w:sz w:val="28"/>
          <w:szCs w:val="28"/>
        </w:rPr>
        <w:t xml:space="preserve">проверяют возможность разворота макета в заданном направлении с использованием маховиков:  задают </w:t>
      </w:r>
      <w:proofErr w:type="spellStart"/>
      <w:r w:rsidR="00267387" w:rsidRPr="00183E48">
        <w:rPr>
          <w:sz w:val="28"/>
          <w:szCs w:val="28"/>
        </w:rPr>
        <w:t>целеуказание</w:t>
      </w:r>
      <w:proofErr w:type="spellEnd"/>
      <w:r w:rsidR="00267387" w:rsidRPr="00183E48">
        <w:rPr>
          <w:sz w:val="28"/>
          <w:szCs w:val="28"/>
        </w:rPr>
        <w:t xml:space="preserve">, контролируют скорость разворота на </w:t>
      </w:r>
      <w:proofErr w:type="spellStart"/>
      <w:r w:rsidR="00267387" w:rsidRPr="00183E48">
        <w:rPr>
          <w:sz w:val="28"/>
          <w:szCs w:val="28"/>
        </w:rPr>
        <w:t>аэроподвесе</w:t>
      </w:r>
      <w:proofErr w:type="spellEnd"/>
      <w:r w:rsidR="00267387" w:rsidRPr="00183E48">
        <w:rPr>
          <w:sz w:val="28"/>
          <w:szCs w:val="28"/>
        </w:rPr>
        <w:t>; точность удержания цели после</w:t>
      </w:r>
      <w:r w:rsidRPr="00183E48">
        <w:rPr>
          <w:sz w:val="28"/>
          <w:szCs w:val="28"/>
        </w:rPr>
        <w:t xml:space="preserve"> отработки требуемого разворота</w:t>
      </w:r>
    </w:p>
    <w:p w:rsidR="00CF149A" w:rsidRPr="00183E48" w:rsidRDefault="00CF149A" w:rsidP="001B1586">
      <w:pPr>
        <w:pStyle w:val="13"/>
        <w:spacing w:line="360" w:lineRule="auto"/>
        <w:jc w:val="both"/>
        <w:rPr>
          <w:sz w:val="28"/>
          <w:szCs w:val="28"/>
        </w:rPr>
      </w:pPr>
      <w:r w:rsidRPr="00183E48">
        <w:rPr>
          <w:sz w:val="28"/>
          <w:szCs w:val="28"/>
        </w:rPr>
        <w:t xml:space="preserve">- </w:t>
      </w:r>
      <w:r w:rsidR="00267387" w:rsidRPr="00183E48">
        <w:rPr>
          <w:sz w:val="28"/>
          <w:szCs w:val="28"/>
        </w:rPr>
        <w:t>работу бортовой системы управления по циклограмме: разворот, фотографирование, передачу фотографии на З</w:t>
      </w:r>
      <w:r w:rsidRPr="00183E48">
        <w:rPr>
          <w:sz w:val="28"/>
          <w:szCs w:val="28"/>
        </w:rPr>
        <w:t>емлю в Центр управления полетом</w:t>
      </w:r>
    </w:p>
    <w:p w:rsidR="00CF149A" w:rsidRPr="00183E48" w:rsidRDefault="00CF149A" w:rsidP="001B1586">
      <w:pPr>
        <w:pStyle w:val="13"/>
        <w:spacing w:line="360" w:lineRule="auto"/>
        <w:jc w:val="both"/>
        <w:rPr>
          <w:sz w:val="28"/>
          <w:szCs w:val="28"/>
        </w:rPr>
      </w:pPr>
      <w:r w:rsidRPr="00183E48">
        <w:rPr>
          <w:sz w:val="28"/>
          <w:szCs w:val="28"/>
        </w:rPr>
        <w:t xml:space="preserve">- </w:t>
      </w:r>
      <w:r w:rsidR="00267387" w:rsidRPr="00183E48">
        <w:rPr>
          <w:sz w:val="28"/>
          <w:szCs w:val="28"/>
        </w:rPr>
        <w:t>качество изображения, полученного</w:t>
      </w:r>
      <w:r w:rsidRPr="00183E48">
        <w:rPr>
          <w:sz w:val="28"/>
          <w:szCs w:val="28"/>
        </w:rPr>
        <w:t xml:space="preserve"> с камеры: ориентация, четкость</w:t>
      </w:r>
    </w:p>
    <w:p w:rsidR="00267387" w:rsidRPr="00183E48" w:rsidRDefault="00CF149A" w:rsidP="001B1586">
      <w:pPr>
        <w:pStyle w:val="13"/>
        <w:spacing w:line="360" w:lineRule="auto"/>
        <w:jc w:val="both"/>
        <w:rPr>
          <w:sz w:val="28"/>
          <w:szCs w:val="28"/>
        </w:rPr>
      </w:pPr>
      <w:r w:rsidRPr="00183E48">
        <w:rPr>
          <w:sz w:val="28"/>
          <w:szCs w:val="28"/>
        </w:rPr>
        <w:t xml:space="preserve">- </w:t>
      </w:r>
      <w:r w:rsidR="00267387" w:rsidRPr="00183E48">
        <w:rPr>
          <w:sz w:val="28"/>
          <w:szCs w:val="28"/>
        </w:rPr>
        <w:t>число хороших изображений, полученных за заданный интервал времени.</w:t>
      </w:r>
    </w:p>
    <w:p w:rsidR="00267387" w:rsidRPr="00183E48" w:rsidRDefault="00267387" w:rsidP="001B1586">
      <w:pPr>
        <w:pStyle w:val="13"/>
        <w:spacing w:line="360" w:lineRule="auto"/>
        <w:jc w:val="both"/>
        <w:rPr>
          <w:sz w:val="28"/>
          <w:szCs w:val="28"/>
        </w:rPr>
      </w:pPr>
    </w:p>
    <w:p w:rsidR="00267387" w:rsidRPr="00183E48" w:rsidRDefault="00267387" w:rsidP="001B1586">
      <w:pPr>
        <w:pStyle w:val="13"/>
        <w:spacing w:line="360" w:lineRule="auto"/>
        <w:ind w:firstLine="708"/>
        <w:jc w:val="both"/>
        <w:rPr>
          <w:sz w:val="28"/>
          <w:szCs w:val="28"/>
        </w:rPr>
      </w:pPr>
      <w:r w:rsidRPr="00183E48">
        <w:rPr>
          <w:sz w:val="28"/>
          <w:szCs w:val="28"/>
        </w:rPr>
        <w:t xml:space="preserve">Судьи контролируют качество балансировки макета на </w:t>
      </w:r>
      <w:proofErr w:type="spellStart"/>
      <w:r w:rsidRPr="00183E48">
        <w:rPr>
          <w:sz w:val="28"/>
          <w:szCs w:val="28"/>
        </w:rPr>
        <w:t>аэроподвесе</w:t>
      </w:r>
      <w:proofErr w:type="spellEnd"/>
      <w:r w:rsidRPr="00183E48">
        <w:rPr>
          <w:sz w:val="28"/>
          <w:szCs w:val="28"/>
        </w:rPr>
        <w:t>; точности измеряемых величин путем сравнения с эталонами; количественные параметры работы системы управления (быстродействие, точность), качество и объем полученных с «борта» данных камеры.</w:t>
      </w:r>
    </w:p>
    <w:p w:rsidR="00267387" w:rsidRPr="00183E48" w:rsidRDefault="00267387" w:rsidP="001B1586">
      <w:pPr>
        <w:pStyle w:val="13"/>
        <w:spacing w:line="360" w:lineRule="auto"/>
        <w:jc w:val="both"/>
        <w:rPr>
          <w:sz w:val="28"/>
          <w:szCs w:val="28"/>
        </w:rPr>
      </w:pPr>
    </w:p>
    <w:p w:rsidR="00267387" w:rsidRPr="00183E48" w:rsidRDefault="00267387" w:rsidP="001B1586">
      <w:pPr>
        <w:pStyle w:val="13"/>
        <w:spacing w:line="360" w:lineRule="auto"/>
        <w:ind w:firstLine="708"/>
        <w:jc w:val="both"/>
        <w:rPr>
          <w:color w:val="FF0000"/>
          <w:sz w:val="28"/>
          <w:szCs w:val="28"/>
        </w:rPr>
      </w:pPr>
      <w:r w:rsidRPr="00183E48">
        <w:rPr>
          <w:sz w:val="28"/>
          <w:szCs w:val="28"/>
        </w:rPr>
        <w:t>В случае использования функционального макета «</w:t>
      </w:r>
      <w:proofErr w:type="spellStart"/>
      <w:r w:rsidRPr="00183E48">
        <w:rPr>
          <w:sz w:val="28"/>
          <w:szCs w:val="28"/>
        </w:rPr>
        <w:t>Таблетсат-Аврора</w:t>
      </w:r>
      <w:proofErr w:type="spellEnd"/>
      <w:r w:rsidRPr="00183E48">
        <w:rPr>
          <w:sz w:val="28"/>
          <w:szCs w:val="28"/>
        </w:rPr>
        <w:t>-</w:t>
      </w:r>
      <w:proofErr w:type="gramStart"/>
      <w:r w:rsidRPr="00183E48">
        <w:rPr>
          <w:sz w:val="28"/>
          <w:szCs w:val="28"/>
          <w:lang w:val="en-US"/>
        </w:rPr>
        <w:t>LL</w:t>
      </w:r>
      <w:proofErr w:type="gramEnd"/>
      <w:r w:rsidRPr="00183E48">
        <w:rPr>
          <w:sz w:val="28"/>
          <w:szCs w:val="28"/>
        </w:rPr>
        <w:t xml:space="preserve">», командой может быть выполнено дополнительное задание – проведение </w:t>
      </w:r>
      <w:proofErr w:type="spellStart"/>
      <w:r w:rsidRPr="00183E48">
        <w:rPr>
          <w:sz w:val="28"/>
          <w:szCs w:val="28"/>
        </w:rPr>
        <w:t>виброиспытаний</w:t>
      </w:r>
      <w:proofErr w:type="spellEnd"/>
      <w:r w:rsidRPr="00183E48">
        <w:rPr>
          <w:sz w:val="28"/>
          <w:szCs w:val="28"/>
        </w:rPr>
        <w:t xml:space="preserve"> аппарата на вибростенде MPA102-L620M в соответствии с заранее составленной программой, </w:t>
      </w:r>
      <w:r w:rsidRPr="00183E48">
        <w:rPr>
          <w:color w:val="auto"/>
          <w:sz w:val="28"/>
          <w:szCs w:val="28"/>
        </w:rPr>
        <w:t xml:space="preserve">с целью определить его собственные частоты колебаний и сравнить полученные результаты с требованием </w:t>
      </w:r>
      <w:r w:rsidRPr="00183E48">
        <w:rPr>
          <w:color w:val="auto"/>
          <w:sz w:val="28"/>
          <w:szCs w:val="28"/>
        </w:rPr>
        <w:lastRenderedPageBreak/>
        <w:t xml:space="preserve">оператора ракеты-носителя, выбранного для запуска. В этом случае судьи анализируют адекватность программы </w:t>
      </w:r>
      <w:proofErr w:type="spellStart"/>
      <w:r w:rsidRPr="00183E48">
        <w:rPr>
          <w:color w:val="auto"/>
          <w:sz w:val="28"/>
          <w:szCs w:val="28"/>
        </w:rPr>
        <w:t>виброиспытаний</w:t>
      </w:r>
      <w:proofErr w:type="spellEnd"/>
      <w:r w:rsidRPr="00183E48">
        <w:rPr>
          <w:color w:val="auto"/>
          <w:sz w:val="28"/>
          <w:szCs w:val="28"/>
        </w:rPr>
        <w:t>, а также соответствие полученных результатов требованиям документа контроля интерфейсов (ДКИ) выбранной заранее ракеты-носителя.</w:t>
      </w:r>
    </w:p>
    <w:p w:rsidR="00267387" w:rsidRPr="00183E48" w:rsidRDefault="00267387" w:rsidP="001B1586">
      <w:pPr>
        <w:autoSpaceDE w:val="0"/>
        <w:autoSpaceDN w:val="0"/>
        <w:adjustRightInd w:val="0"/>
        <w:spacing w:after="0" w:line="360" w:lineRule="auto"/>
        <w:jc w:val="both"/>
        <w:rPr>
          <w:rFonts w:ascii="Times New Roman" w:hAnsi="Times New Roman" w:cs="Times New Roman"/>
          <w:sz w:val="28"/>
          <w:szCs w:val="28"/>
        </w:rPr>
      </w:pPr>
    </w:p>
    <w:p w:rsidR="00267387" w:rsidRPr="00183E48" w:rsidRDefault="003E28A9" w:rsidP="001B1586">
      <w:pPr>
        <w:autoSpaceDE w:val="0"/>
        <w:autoSpaceDN w:val="0"/>
        <w:adjustRightInd w:val="0"/>
        <w:spacing w:after="0" w:line="360" w:lineRule="auto"/>
        <w:ind w:left="708" w:firstLine="1"/>
        <w:jc w:val="both"/>
        <w:rPr>
          <w:rFonts w:ascii="Times New Roman" w:hAnsi="Times New Roman" w:cs="Times New Roman"/>
          <w:b/>
          <w:sz w:val="28"/>
          <w:szCs w:val="28"/>
        </w:rPr>
      </w:pPr>
      <w:r w:rsidRPr="00183E48">
        <w:rPr>
          <w:rFonts w:ascii="Times New Roman" w:hAnsi="Times New Roman" w:cs="Times New Roman"/>
          <w:b/>
          <w:sz w:val="28"/>
          <w:szCs w:val="28"/>
        </w:rPr>
        <w:t>Модуль</w:t>
      </w:r>
      <w:r w:rsidRPr="006B100C">
        <w:rPr>
          <w:rFonts w:ascii="Times New Roman" w:hAnsi="Times New Roman" w:cs="Times New Roman"/>
          <w:b/>
          <w:sz w:val="28"/>
          <w:szCs w:val="28"/>
        </w:rPr>
        <w:t xml:space="preserve"> </w:t>
      </w:r>
      <w:r w:rsidR="00267387" w:rsidRPr="00183E48">
        <w:rPr>
          <w:rFonts w:ascii="Times New Roman" w:hAnsi="Times New Roman" w:cs="Times New Roman"/>
          <w:b/>
          <w:sz w:val="28"/>
          <w:szCs w:val="28"/>
          <w:lang w:val="en-US"/>
        </w:rPr>
        <w:t>E</w:t>
      </w:r>
      <w:r w:rsidR="00267387" w:rsidRPr="00183E48">
        <w:rPr>
          <w:rFonts w:ascii="Times New Roman" w:hAnsi="Times New Roman" w:cs="Times New Roman"/>
          <w:b/>
          <w:sz w:val="28"/>
          <w:szCs w:val="28"/>
        </w:rPr>
        <w:t>. Оценка стоимости проекта. Качество оформления документации. Культура производства</w:t>
      </w:r>
    </w:p>
    <w:p w:rsidR="00267387" w:rsidRPr="00183E48" w:rsidRDefault="00267387" w:rsidP="001B1586">
      <w:pPr>
        <w:pStyle w:val="13"/>
        <w:spacing w:line="360" w:lineRule="auto"/>
        <w:ind w:firstLine="708"/>
        <w:jc w:val="both"/>
        <w:rPr>
          <w:sz w:val="28"/>
          <w:szCs w:val="28"/>
        </w:rPr>
      </w:pPr>
      <w:r w:rsidRPr="00183E48">
        <w:rPr>
          <w:sz w:val="28"/>
          <w:szCs w:val="28"/>
        </w:rPr>
        <w:t xml:space="preserve">Параллельно с работой по сборке, испытаниям аппарата выполняется оценка стоимости создания настоящего </w:t>
      </w:r>
      <w:proofErr w:type="spellStart"/>
      <w:r w:rsidRPr="00183E48">
        <w:rPr>
          <w:sz w:val="28"/>
          <w:szCs w:val="28"/>
        </w:rPr>
        <w:t>микроспутника</w:t>
      </w:r>
      <w:proofErr w:type="spellEnd"/>
      <w:r w:rsidRPr="00183E48">
        <w:rPr>
          <w:sz w:val="28"/>
          <w:szCs w:val="28"/>
        </w:rPr>
        <w:t xml:space="preserve"> с функциональными характеристиками, аналогичными требуемым в проекте. Методика расчета основана на модели стоимости </w:t>
      </w:r>
      <w:r w:rsidRPr="00183E48">
        <w:rPr>
          <w:sz w:val="28"/>
          <w:szCs w:val="28"/>
          <w:lang w:val="en-US"/>
        </w:rPr>
        <w:t>Small</w:t>
      </w:r>
      <w:r w:rsidRPr="00183E48">
        <w:rPr>
          <w:sz w:val="28"/>
          <w:szCs w:val="28"/>
        </w:rPr>
        <w:t xml:space="preserve"> </w:t>
      </w:r>
      <w:r w:rsidRPr="00183E48">
        <w:rPr>
          <w:sz w:val="28"/>
          <w:szCs w:val="28"/>
          <w:lang w:val="en-US"/>
        </w:rPr>
        <w:t>Satellite</w:t>
      </w:r>
      <w:r w:rsidRPr="00183E48">
        <w:rPr>
          <w:sz w:val="28"/>
          <w:szCs w:val="28"/>
        </w:rPr>
        <w:t xml:space="preserve"> </w:t>
      </w:r>
      <w:r w:rsidRPr="00183E48">
        <w:rPr>
          <w:sz w:val="28"/>
          <w:szCs w:val="28"/>
          <w:lang w:val="en-US"/>
        </w:rPr>
        <w:t>Cost</w:t>
      </w:r>
      <w:r w:rsidRPr="00183E48">
        <w:rPr>
          <w:sz w:val="28"/>
          <w:szCs w:val="28"/>
        </w:rPr>
        <w:t xml:space="preserve"> </w:t>
      </w:r>
      <w:r w:rsidRPr="00183E48">
        <w:rPr>
          <w:sz w:val="28"/>
          <w:szCs w:val="28"/>
          <w:lang w:val="en-US"/>
        </w:rPr>
        <w:t>Model</w:t>
      </w:r>
      <w:r w:rsidRPr="00183E48">
        <w:rPr>
          <w:sz w:val="28"/>
          <w:szCs w:val="28"/>
        </w:rPr>
        <w:t xml:space="preserve"> (</w:t>
      </w:r>
      <w:hyperlink r:id="rId17" w:history="1">
        <w:r w:rsidR="00261FD4" w:rsidRPr="00B97AFE">
          <w:rPr>
            <w:rStyle w:val="ae"/>
            <w:sz w:val="28"/>
            <w:szCs w:val="28"/>
          </w:rPr>
          <w:t>http://www.aerospace.org/research/space-systems-infrastructure/small-satellite-cost-model/</w:t>
        </w:r>
      </w:hyperlink>
      <w:r w:rsidRPr="00183E48">
        <w:rPr>
          <w:sz w:val="28"/>
          <w:szCs w:val="28"/>
        </w:rPr>
        <w:t xml:space="preserve">), формулы которой предоставляются участникам. Оценивается стоимость разработки, изготовления, наземных испытаний, запуска и эксплуатации первого опытного образца малого спутника, а также стоимость его отдельных подсистем. Результаты расчета должны быть оформлены в виде отчета, </w:t>
      </w:r>
      <w:proofErr w:type="gramStart"/>
      <w:r w:rsidRPr="00183E48">
        <w:rPr>
          <w:sz w:val="28"/>
          <w:szCs w:val="28"/>
        </w:rPr>
        <w:t>см</w:t>
      </w:r>
      <w:proofErr w:type="gramEnd"/>
      <w:r w:rsidRPr="00183E48">
        <w:rPr>
          <w:sz w:val="28"/>
          <w:szCs w:val="28"/>
        </w:rPr>
        <w:t xml:space="preserve">. Приложение </w:t>
      </w:r>
      <w:r w:rsidR="003030D1">
        <w:rPr>
          <w:sz w:val="28"/>
          <w:szCs w:val="28"/>
        </w:rPr>
        <w:t>8</w:t>
      </w:r>
      <w:r w:rsidRPr="00183E48">
        <w:rPr>
          <w:sz w:val="28"/>
          <w:szCs w:val="28"/>
        </w:rPr>
        <w:t>.</w:t>
      </w:r>
    </w:p>
    <w:p w:rsidR="00267387" w:rsidRPr="00183E48" w:rsidRDefault="00267387" w:rsidP="001B1586">
      <w:pPr>
        <w:pStyle w:val="13"/>
        <w:spacing w:line="360" w:lineRule="auto"/>
        <w:jc w:val="both"/>
        <w:rPr>
          <w:sz w:val="28"/>
          <w:szCs w:val="28"/>
        </w:rPr>
      </w:pPr>
    </w:p>
    <w:p w:rsidR="00267387" w:rsidRPr="00183E48" w:rsidRDefault="00267387" w:rsidP="001B1586">
      <w:pPr>
        <w:pStyle w:val="13"/>
        <w:spacing w:line="360" w:lineRule="auto"/>
        <w:ind w:firstLine="708"/>
        <w:jc w:val="both"/>
        <w:rPr>
          <w:sz w:val="28"/>
          <w:szCs w:val="28"/>
        </w:rPr>
      </w:pPr>
      <w:r w:rsidRPr="00183E48">
        <w:rPr>
          <w:sz w:val="28"/>
          <w:szCs w:val="28"/>
        </w:rPr>
        <w:t>Документация оформляется участниками в процессе выполнения работы, от ее качества зависит, поймет ли сторонний наблюдатель, зачем создан тот или иной документ и пригоден ли для дальнейшей работы. Любой документ должен иметь название, авторов, дату создания, версию, оглавление, нумерацию страниц. По сути, он должен включать введение, постановку задачи, ход эксперимента, иллюстрации, выводы, заключение и список литераторы, хотя в каждом конкретном случае состав оглавления может различаться.</w:t>
      </w:r>
    </w:p>
    <w:p w:rsidR="00267387" w:rsidRPr="00183E48" w:rsidRDefault="00267387" w:rsidP="001B1586">
      <w:pPr>
        <w:pStyle w:val="13"/>
        <w:spacing w:line="360" w:lineRule="auto"/>
        <w:jc w:val="both"/>
        <w:rPr>
          <w:sz w:val="28"/>
          <w:szCs w:val="28"/>
        </w:rPr>
      </w:pPr>
    </w:p>
    <w:p w:rsidR="00267387" w:rsidRPr="00183E48" w:rsidRDefault="00267387" w:rsidP="001B1586">
      <w:pPr>
        <w:pStyle w:val="13"/>
        <w:spacing w:line="360" w:lineRule="auto"/>
        <w:ind w:firstLine="708"/>
        <w:jc w:val="both"/>
        <w:rPr>
          <w:sz w:val="28"/>
          <w:szCs w:val="28"/>
        </w:rPr>
      </w:pPr>
      <w:r w:rsidRPr="00183E48">
        <w:rPr>
          <w:sz w:val="28"/>
          <w:szCs w:val="28"/>
        </w:rPr>
        <w:t xml:space="preserve">Культура производства подразумевает пунктуальность, правильное использование инструмента, экономное расходование ресурсов и материала, работу в халатах, в перчатках и с заземлением (когда это необходимо), чистоту </w:t>
      </w:r>
      <w:r w:rsidRPr="00183E48">
        <w:rPr>
          <w:sz w:val="28"/>
          <w:szCs w:val="28"/>
        </w:rPr>
        <w:lastRenderedPageBreak/>
        <w:t>и порядок на рабочем месте.</w:t>
      </w:r>
      <w:r w:rsidR="003030D1">
        <w:rPr>
          <w:sz w:val="28"/>
          <w:szCs w:val="28"/>
        </w:rPr>
        <w:t xml:space="preserve"> Пример листа эксперта по оценке культуры производства рассмотрен в Приложении 9.</w:t>
      </w:r>
    </w:p>
    <w:p w:rsidR="00DE39D8" w:rsidRPr="00183E48" w:rsidRDefault="00DE39D8" w:rsidP="001B1586">
      <w:pPr>
        <w:spacing w:after="0" w:line="360" w:lineRule="auto"/>
        <w:ind w:firstLine="709"/>
        <w:jc w:val="both"/>
        <w:rPr>
          <w:rFonts w:ascii="Times New Roman" w:hAnsi="Times New Roman" w:cs="Times New Roman"/>
          <w:sz w:val="28"/>
          <w:szCs w:val="28"/>
        </w:rPr>
      </w:pPr>
    </w:p>
    <w:p w:rsidR="00DE39D8" w:rsidRDefault="00DE39D8" w:rsidP="001B1586">
      <w:pPr>
        <w:spacing w:after="0" w:line="360" w:lineRule="auto"/>
        <w:ind w:firstLine="709"/>
        <w:jc w:val="both"/>
        <w:rPr>
          <w:rFonts w:ascii="Times New Roman" w:hAnsi="Times New Roman" w:cs="Times New Roman"/>
          <w:b/>
          <w:sz w:val="28"/>
          <w:szCs w:val="28"/>
        </w:rPr>
      </w:pPr>
      <w:r w:rsidRPr="00183E48">
        <w:rPr>
          <w:rFonts w:ascii="Times New Roman" w:hAnsi="Times New Roman" w:cs="Times New Roman"/>
          <w:b/>
          <w:sz w:val="28"/>
          <w:szCs w:val="28"/>
        </w:rPr>
        <w:t xml:space="preserve">Требования </w:t>
      </w:r>
      <w:r w:rsidR="00DE5614" w:rsidRPr="00183E48">
        <w:rPr>
          <w:rFonts w:ascii="Times New Roman" w:hAnsi="Times New Roman" w:cs="Times New Roman"/>
          <w:b/>
          <w:sz w:val="28"/>
          <w:szCs w:val="28"/>
        </w:rPr>
        <w:t>к конкурсной площадке</w:t>
      </w:r>
      <w:r w:rsidRPr="00183E48">
        <w:rPr>
          <w:rFonts w:ascii="Times New Roman" w:hAnsi="Times New Roman" w:cs="Times New Roman"/>
          <w:b/>
          <w:sz w:val="28"/>
          <w:szCs w:val="28"/>
        </w:rPr>
        <w:t>:</w:t>
      </w:r>
    </w:p>
    <w:p w:rsidR="00625DC7" w:rsidRDefault="00625DC7" w:rsidP="001B1586">
      <w:pPr>
        <w:autoSpaceDE w:val="0"/>
        <w:autoSpaceDN w:val="0"/>
        <w:adjustRightInd w:val="0"/>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Конкурсная площадка</w:t>
      </w:r>
      <w:r>
        <w:rPr>
          <w:rFonts w:ascii="Times New Roman" w:hAnsi="Times New Roman" w:cs="Times New Roman"/>
          <w:sz w:val="28"/>
          <w:szCs w:val="28"/>
        </w:rPr>
        <w:t xml:space="preserve"> должна быть обеспечена и оборудована в соответствии с ИЛ и планом застройки. При этом на</w:t>
      </w:r>
      <w:r w:rsidR="00960BBA">
        <w:rPr>
          <w:rFonts w:ascii="Times New Roman" w:hAnsi="Times New Roman" w:cs="Times New Roman"/>
          <w:sz w:val="28"/>
          <w:szCs w:val="28"/>
        </w:rPr>
        <w:t xml:space="preserve"> площадке должен быть устойчивый</w:t>
      </w:r>
      <w:r>
        <w:rPr>
          <w:rFonts w:ascii="Times New Roman" w:hAnsi="Times New Roman" w:cs="Times New Roman"/>
          <w:sz w:val="28"/>
          <w:szCs w:val="28"/>
        </w:rPr>
        <w:t xml:space="preserve"> прием интернета</w:t>
      </w:r>
      <w:r w:rsidR="00960BBA">
        <w:rPr>
          <w:rFonts w:ascii="Times New Roman" w:hAnsi="Times New Roman" w:cs="Times New Roman"/>
          <w:sz w:val="28"/>
          <w:szCs w:val="28"/>
        </w:rPr>
        <w:t xml:space="preserve"> через роутер </w:t>
      </w:r>
      <w:proofErr w:type="spellStart"/>
      <w:r w:rsidR="00960BBA">
        <w:rPr>
          <w:rFonts w:ascii="Times New Roman" w:hAnsi="Times New Roman" w:cs="Times New Roman"/>
          <w:sz w:val="28"/>
          <w:szCs w:val="28"/>
          <w:lang w:val="en-US"/>
        </w:rPr>
        <w:t>Wi</w:t>
      </w:r>
      <w:proofErr w:type="spellEnd"/>
      <w:r w:rsidR="00960BBA" w:rsidRPr="006B100C">
        <w:rPr>
          <w:rFonts w:ascii="Times New Roman" w:hAnsi="Times New Roman" w:cs="Times New Roman"/>
          <w:sz w:val="28"/>
          <w:szCs w:val="28"/>
        </w:rPr>
        <w:t>-</w:t>
      </w:r>
      <w:proofErr w:type="spellStart"/>
      <w:r w:rsidR="00960BBA">
        <w:rPr>
          <w:rFonts w:ascii="Times New Roman" w:hAnsi="Times New Roman" w:cs="Times New Roman"/>
          <w:sz w:val="28"/>
          <w:szCs w:val="28"/>
          <w:lang w:val="en-US"/>
        </w:rPr>
        <w:t>Fi</w:t>
      </w:r>
      <w:proofErr w:type="spellEnd"/>
      <w:r w:rsidR="00960BBA" w:rsidRPr="006B100C">
        <w:rPr>
          <w:rFonts w:ascii="Times New Roman" w:hAnsi="Times New Roman" w:cs="Times New Roman"/>
          <w:sz w:val="28"/>
          <w:szCs w:val="28"/>
        </w:rPr>
        <w:t xml:space="preserve"> </w:t>
      </w:r>
      <w:r w:rsidR="00960BBA">
        <w:rPr>
          <w:rFonts w:ascii="Times New Roman" w:hAnsi="Times New Roman" w:cs="Times New Roman"/>
          <w:sz w:val="28"/>
          <w:szCs w:val="28"/>
        </w:rPr>
        <w:t>на скорости не менее 30 Мб/</w:t>
      </w:r>
      <w:proofErr w:type="gramStart"/>
      <w:r w:rsidR="00960BBA">
        <w:rPr>
          <w:rFonts w:ascii="Times New Roman" w:hAnsi="Times New Roman" w:cs="Times New Roman"/>
          <w:sz w:val="28"/>
          <w:szCs w:val="28"/>
        </w:rPr>
        <w:t>с</w:t>
      </w:r>
      <w:proofErr w:type="gramEnd"/>
    </w:p>
    <w:p w:rsidR="00DB0D7A" w:rsidRPr="00D6166E" w:rsidRDefault="00DB0D7A" w:rsidP="001B1586">
      <w:pPr>
        <w:pStyle w:val="13"/>
        <w:spacing w:line="360" w:lineRule="auto"/>
        <w:jc w:val="both"/>
        <w:rPr>
          <w:rStyle w:val="15"/>
          <w:b/>
          <w:sz w:val="28"/>
          <w:szCs w:val="28"/>
        </w:rPr>
      </w:pPr>
      <w:r w:rsidRPr="00D6166E">
        <w:rPr>
          <w:rStyle w:val="15"/>
          <w:b/>
          <w:sz w:val="28"/>
          <w:szCs w:val="28"/>
        </w:rPr>
        <w:t>Материалы, оборудование и инструменты, предоставляемые на площадку:</w:t>
      </w:r>
    </w:p>
    <w:p w:rsidR="00DB0D7A" w:rsidRPr="00D6166E" w:rsidRDefault="00DB0D7A" w:rsidP="001B1586">
      <w:pPr>
        <w:pStyle w:val="13"/>
        <w:spacing w:line="360" w:lineRule="auto"/>
        <w:jc w:val="both"/>
        <w:rPr>
          <w:rStyle w:val="15"/>
          <w:b/>
          <w:sz w:val="28"/>
          <w:szCs w:val="28"/>
        </w:rPr>
      </w:pPr>
      <w:r w:rsidRPr="00D6166E">
        <w:rPr>
          <w:rStyle w:val="15"/>
          <w:b/>
          <w:sz w:val="28"/>
          <w:szCs w:val="28"/>
        </w:rPr>
        <w:t>-  на каждую команду:</w:t>
      </w:r>
    </w:p>
    <w:p w:rsidR="00DB0D7A" w:rsidRPr="00D6166E" w:rsidRDefault="00DB0D7A" w:rsidP="001B1586">
      <w:pPr>
        <w:pStyle w:val="aff1"/>
        <w:numPr>
          <w:ilvl w:val="0"/>
          <w:numId w:val="28"/>
        </w:numPr>
        <w:suppressAutoHyphens/>
        <w:spacing w:after="0" w:line="360" w:lineRule="auto"/>
        <w:contextualSpacing w:val="0"/>
        <w:jc w:val="both"/>
        <w:rPr>
          <w:rFonts w:ascii="Times New Roman" w:hAnsi="Times New Roman"/>
          <w:sz w:val="28"/>
          <w:szCs w:val="28"/>
        </w:rPr>
      </w:pPr>
      <w:r w:rsidRPr="00D6166E">
        <w:rPr>
          <w:rFonts w:ascii="Times New Roman" w:hAnsi="Times New Roman"/>
          <w:sz w:val="28"/>
          <w:szCs w:val="28"/>
        </w:rPr>
        <w:t>один набор «</w:t>
      </w:r>
      <w:proofErr w:type="spellStart"/>
      <w:r w:rsidRPr="00D6166E">
        <w:rPr>
          <w:rFonts w:ascii="Times New Roman" w:hAnsi="Times New Roman"/>
          <w:sz w:val="28"/>
          <w:szCs w:val="28"/>
        </w:rPr>
        <w:t>Орбитсат</w:t>
      </w:r>
      <w:proofErr w:type="spellEnd"/>
      <w:r w:rsidRPr="00D6166E">
        <w:rPr>
          <w:rFonts w:ascii="Times New Roman" w:hAnsi="Times New Roman"/>
          <w:sz w:val="28"/>
          <w:szCs w:val="28"/>
        </w:rPr>
        <w:t>» или «</w:t>
      </w:r>
      <w:proofErr w:type="spellStart"/>
      <w:r w:rsidRPr="00D6166E">
        <w:rPr>
          <w:rFonts w:ascii="Times New Roman" w:hAnsi="Times New Roman"/>
          <w:sz w:val="28"/>
          <w:szCs w:val="28"/>
        </w:rPr>
        <w:t>Таблетсат-Аврора</w:t>
      </w:r>
      <w:proofErr w:type="spellEnd"/>
      <w:r w:rsidRPr="00D6166E">
        <w:rPr>
          <w:rFonts w:ascii="Times New Roman" w:hAnsi="Times New Roman"/>
          <w:sz w:val="28"/>
          <w:szCs w:val="28"/>
        </w:rPr>
        <w:t>-</w:t>
      </w:r>
      <w:proofErr w:type="gramStart"/>
      <w:r w:rsidRPr="00D6166E">
        <w:rPr>
          <w:rFonts w:ascii="Times New Roman" w:hAnsi="Times New Roman"/>
          <w:sz w:val="28"/>
          <w:szCs w:val="28"/>
          <w:lang w:val="en-US"/>
        </w:rPr>
        <w:t>LL</w:t>
      </w:r>
      <w:proofErr w:type="gramEnd"/>
      <w:r w:rsidRPr="00D6166E">
        <w:rPr>
          <w:rFonts w:ascii="Times New Roman" w:hAnsi="Times New Roman"/>
          <w:sz w:val="28"/>
          <w:szCs w:val="28"/>
        </w:rPr>
        <w:t xml:space="preserve">» </w:t>
      </w:r>
    </w:p>
    <w:p w:rsidR="00DB0D7A" w:rsidRPr="00D6166E" w:rsidRDefault="00DB0D7A" w:rsidP="001B1586">
      <w:pPr>
        <w:pStyle w:val="aff1"/>
        <w:numPr>
          <w:ilvl w:val="0"/>
          <w:numId w:val="28"/>
        </w:numPr>
        <w:suppressAutoHyphens/>
        <w:spacing w:after="0" w:line="360" w:lineRule="auto"/>
        <w:contextualSpacing w:val="0"/>
        <w:jc w:val="both"/>
        <w:rPr>
          <w:rFonts w:ascii="Times New Roman" w:hAnsi="Times New Roman"/>
          <w:sz w:val="28"/>
          <w:szCs w:val="28"/>
        </w:rPr>
      </w:pPr>
      <w:r w:rsidRPr="00D6166E">
        <w:rPr>
          <w:rFonts w:ascii="Times New Roman" w:hAnsi="Times New Roman"/>
          <w:sz w:val="28"/>
          <w:szCs w:val="28"/>
        </w:rPr>
        <w:t xml:space="preserve">один комплект измерительного оборудования: блоки питания, осциллографы, анализаторы спектра, </w:t>
      </w:r>
      <w:proofErr w:type="spellStart"/>
      <w:r w:rsidRPr="00D6166E">
        <w:rPr>
          <w:rFonts w:ascii="Times New Roman" w:hAnsi="Times New Roman"/>
          <w:sz w:val="28"/>
          <w:szCs w:val="28"/>
        </w:rPr>
        <w:t>мультиметры</w:t>
      </w:r>
      <w:proofErr w:type="spellEnd"/>
      <w:r w:rsidRPr="00D6166E">
        <w:rPr>
          <w:rFonts w:ascii="Times New Roman" w:hAnsi="Times New Roman"/>
          <w:sz w:val="28"/>
          <w:szCs w:val="28"/>
        </w:rPr>
        <w:t xml:space="preserve"> </w:t>
      </w:r>
    </w:p>
    <w:p w:rsidR="00DB0D7A" w:rsidRPr="00D6166E" w:rsidRDefault="00DB0D7A" w:rsidP="001B1586">
      <w:pPr>
        <w:pStyle w:val="aff1"/>
        <w:numPr>
          <w:ilvl w:val="0"/>
          <w:numId w:val="28"/>
        </w:numPr>
        <w:suppressAutoHyphens/>
        <w:spacing w:after="0" w:line="360" w:lineRule="auto"/>
        <w:contextualSpacing w:val="0"/>
        <w:jc w:val="both"/>
        <w:rPr>
          <w:rFonts w:ascii="Times New Roman" w:hAnsi="Times New Roman"/>
          <w:sz w:val="28"/>
          <w:szCs w:val="28"/>
        </w:rPr>
      </w:pPr>
      <w:r w:rsidRPr="00D6166E">
        <w:rPr>
          <w:rFonts w:ascii="Times New Roman" w:hAnsi="Times New Roman"/>
          <w:sz w:val="28"/>
          <w:szCs w:val="28"/>
        </w:rPr>
        <w:t xml:space="preserve">Одна паяльная станция </w:t>
      </w:r>
    </w:p>
    <w:p w:rsidR="00DB0D7A" w:rsidRPr="00D6166E" w:rsidRDefault="00DB0D7A" w:rsidP="001B1586">
      <w:pPr>
        <w:pStyle w:val="13"/>
        <w:spacing w:line="360" w:lineRule="auto"/>
        <w:jc w:val="both"/>
        <w:rPr>
          <w:rStyle w:val="15"/>
          <w:b/>
          <w:sz w:val="28"/>
          <w:szCs w:val="28"/>
        </w:rPr>
      </w:pPr>
      <w:r w:rsidRPr="00D6166E">
        <w:rPr>
          <w:rStyle w:val="15"/>
          <w:b/>
          <w:sz w:val="28"/>
          <w:szCs w:val="28"/>
        </w:rPr>
        <w:t xml:space="preserve">- на все </w:t>
      </w:r>
      <w:r w:rsidR="002F0174" w:rsidRPr="00D6166E">
        <w:rPr>
          <w:rStyle w:val="15"/>
          <w:b/>
          <w:sz w:val="28"/>
          <w:szCs w:val="28"/>
        </w:rPr>
        <w:t>команды</w:t>
      </w:r>
      <w:r w:rsidRPr="00D6166E">
        <w:rPr>
          <w:rStyle w:val="15"/>
          <w:b/>
          <w:sz w:val="28"/>
          <w:szCs w:val="28"/>
        </w:rPr>
        <w:t>:</w:t>
      </w:r>
    </w:p>
    <w:p w:rsidR="00DB0D7A" w:rsidRPr="00D6166E" w:rsidRDefault="00DB0D7A" w:rsidP="001B1586">
      <w:pPr>
        <w:pStyle w:val="aff1"/>
        <w:numPr>
          <w:ilvl w:val="0"/>
          <w:numId w:val="28"/>
        </w:numPr>
        <w:suppressAutoHyphens/>
        <w:spacing w:after="0" w:line="360" w:lineRule="auto"/>
        <w:contextualSpacing w:val="0"/>
        <w:jc w:val="both"/>
        <w:rPr>
          <w:rFonts w:ascii="Times New Roman" w:hAnsi="Times New Roman"/>
          <w:sz w:val="28"/>
          <w:szCs w:val="28"/>
        </w:rPr>
      </w:pPr>
      <w:r w:rsidRPr="00D6166E">
        <w:rPr>
          <w:rFonts w:ascii="Times New Roman" w:hAnsi="Times New Roman"/>
          <w:sz w:val="28"/>
          <w:szCs w:val="28"/>
        </w:rPr>
        <w:t xml:space="preserve">Один вибростенд </w:t>
      </w:r>
      <w:proofErr w:type="spellStart"/>
      <w:r w:rsidRPr="00D6166E">
        <w:rPr>
          <w:rFonts w:ascii="Times New Roman" w:hAnsi="Times New Roman"/>
          <w:sz w:val="28"/>
          <w:szCs w:val="28"/>
        </w:rPr>
        <w:t>Tira</w:t>
      </w:r>
      <w:proofErr w:type="spellEnd"/>
      <w:r w:rsidRPr="00D6166E">
        <w:rPr>
          <w:rFonts w:ascii="Times New Roman" w:hAnsi="Times New Roman"/>
          <w:sz w:val="28"/>
          <w:szCs w:val="28"/>
        </w:rPr>
        <w:t xml:space="preserve"> TV 55240/LS-180 или аналог, с </w:t>
      </w:r>
      <w:proofErr w:type="spellStart"/>
      <w:r w:rsidRPr="00D6166E">
        <w:rPr>
          <w:rFonts w:ascii="Times New Roman" w:hAnsi="Times New Roman"/>
          <w:sz w:val="28"/>
          <w:szCs w:val="28"/>
        </w:rPr>
        <w:t>тензодатчиками</w:t>
      </w:r>
      <w:proofErr w:type="spellEnd"/>
      <w:r w:rsidRPr="00D6166E">
        <w:rPr>
          <w:rFonts w:ascii="Times New Roman" w:hAnsi="Times New Roman"/>
          <w:sz w:val="28"/>
          <w:szCs w:val="28"/>
        </w:rPr>
        <w:t xml:space="preserve"> и системой управления </w:t>
      </w:r>
    </w:p>
    <w:p w:rsidR="00DB0D7A" w:rsidRPr="00D6166E" w:rsidRDefault="00DB0D7A" w:rsidP="001B1586">
      <w:pPr>
        <w:pStyle w:val="aff1"/>
        <w:numPr>
          <w:ilvl w:val="0"/>
          <w:numId w:val="28"/>
        </w:numPr>
        <w:suppressAutoHyphens/>
        <w:spacing w:after="0" w:line="360" w:lineRule="auto"/>
        <w:contextualSpacing w:val="0"/>
        <w:jc w:val="both"/>
        <w:rPr>
          <w:rFonts w:ascii="Times New Roman" w:hAnsi="Times New Roman"/>
          <w:sz w:val="28"/>
          <w:szCs w:val="28"/>
        </w:rPr>
      </w:pPr>
      <w:r w:rsidRPr="00D6166E">
        <w:rPr>
          <w:rFonts w:ascii="Times New Roman" w:hAnsi="Times New Roman"/>
          <w:sz w:val="28"/>
          <w:szCs w:val="28"/>
        </w:rPr>
        <w:t xml:space="preserve">Один имитатор Солнца </w:t>
      </w:r>
    </w:p>
    <w:p w:rsidR="00DB0D7A" w:rsidRPr="00D6166E" w:rsidRDefault="00DB0D7A" w:rsidP="001B1586">
      <w:pPr>
        <w:pStyle w:val="aff1"/>
        <w:numPr>
          <w:ilvl w:val="0"/>
          <w:numId w:val="28"/>
        </w:numPr>
        <w:suppressAutoHyphens/>
        <w:spacing w:after="0" w:line="360" w:lineRule="auto"/>
        <w:contextualSpacing w:val="0"/>
        <w:jc w:val="both"/>
        <w:rPr>
          <w:rFonts w:ascii="Times New Roman" w:hAnsi="Times New Roman"/>
          <w:sz w:val="28"/>
          <w:szCs w:val="28"/>
        </w:rPr>
      </w:pPr>
      <w:r w:rsidRPr="00D6166E">
        <w:rPr>
          <w:rFonts w:ascii="Times New Roman" w:hAnsi="Times New Roman"/>
          <w:sz w:val="28"/>
          <w:szCs w:val="28"/>
        </w:rPr>
        <w:t xml:space="preserve">Один имитатор магнитного поля </w:t>
      </w:r>
    </w:p>
    <w:p w:rsidR="00DB0D7A" w:rsidRPr="00D6166E" w:rsidRDefault="00DB0D7A" w:rsidP="001B1586">
      <w:pPr>
        <w:pStyle w:val="aff1"/>
        <w:numPr>
          <w:ilvl w:val="0"/>
          <w:numId w:val="28"/>
        </w:numPr>
        <w:suppressAutoHyphens/>
        <w:spacing w:after="0" w:line="360" w:lineRule="auto"/>
        <w:contextualSpacing w:val="0"/>
        <w:jc w:val="both"/>
        <w:rPr>
          <w:rFonts w:ascii="Times New Roman" w:hAnsi="Times New Roman"/>
          <w:sz w:val="28"/>
          <w:szCs w:val="28"/>
        </w:rPr>
      </w:pPr>
      <w:r w:rsidRPr="00D6166E">
        <w:rPr>
          <w:rFonts w:ascii="Times New Roman" w:hAnsi="Times New Roman"/>
          <w:sz w:val="28"/>
          <w:szCs w:val="28"/>
        </w:rPr>
        <w:t xml:space="preserve">Один аэродинамический подвес грузоподъемностью до 25 или 150 кг </w:t>
      </w:r>
    </w:p>
    <w:p w:rsidR="00DB0D7A" w:rsidRPr="00D6166E" w:rsidRDefault="00DB0D7A" w:rsidP="001B1586">
      <w:pPr>
        <w:pStyle w:val="aff1"/>
        <w:numPr>
          <w:ilvl w:val="0"/>
          <w:numId w:val="28"/>
        </w:numPr>
        <w:suppressAutoHyphens/>
        <w:spacing w:after="0" w:line="360" w:lineRule="auto"/>
        <w:contextualSpacing w:val="0"/>
        <w:jc w:val="both"/>
        <w:rPr>
          <w:rFonts w:ascii="Times New Roman" w:hAnsi="Times New Roman"/>
          <w:sz w:val="28"/>
          <w:szCs w:val="28"/>
        </w:rPr>
      </w:pPr>
      <w:r w:rsidRPr="00D6166E">
        <w:rPr>
          <w:rFonts w:ascii="Times New Roman" w:hAnsi="Times New Roman"/>
          <w:sz w:val="28"/>
          <w:szCs w:val="28"/>
        </w:rPr>
        <w:t xml:space="preserve">Один </w:t>
      </w:r>
      <w:r w:rsidRPr="00FF07BF">
        <w:rPr>
          <w:rFonts w:ascii="Times New Roman" w:hAnsi="Times New Roman"/>
          <w:sz w:val="28"/>
          <w:szCs w:val="28"/>
        </w:rPr>
        <w:t>имитатор последней</w:t>
      </w:r>
      <w:r w:rsidRPr="00D6166E">
        <w:rPr>
          <w:rFonts w:ascii="Times New Roman" w:hAnsi="Times New Roman"/>
          <w:sz w:val="28"/>
          <w:szCs w:val="28"/>
        </w:rPr>
        <w:t xml:space="preserve"> с</w:t>
      </w:r>
      <w:r w:rsidR="00050501">
        <w:rPr>
          <w:rFonts w:ascii="Times New Roman" w:hAnsi="Times New Roman"/>
          <w:sz w:val="28"/>
          <w:szCs w:val="28"/>
        </w:rPr>
        <w:t xml:space="preserve">тупени РН "Днепр" или "Союз-2" </w:t>
      </w:r>
    </w:p>
    <w:p w:rsidR="00DB0D7A" w:rsidRPr="00D6166E" w:rsidRDefault="00DB0D7A" w:rsidP="001B1586">
      <w:pPr>
        <w:pStyle w:val="aff1"/>
        <w:numPr>
          <w:ilvl w:val="0"/>
          <w:numId w:val="28"/>
        </w:numPr>
        <w:suppressAutoHyphens/>
        <w:spacing w:after="0" w:line="360" w:lineRule="auto"/>
        <w:contextualSpacing w:val="0"/>
        <w:jc w:val="both"/>
        <w:rPr>
          <w:rFonts w:ascii="Times New Roman" w:hAnsi="Times New Roman"/>
          <w:sz w:val="28"/>
          <w:szCs w:val="28"/>
        </w:rPr>
      </w:pPr>
      <w:r w:rsidRPr="00D6166E">
        <w:rPr>
          <w:rFonts w:ascii="Times New Roman" w:hAnsi="Times New Roman"/>
          <w:sz w:val="28"/>
          <w:szCs w:val="28"/>
        </w:rPr>
        <w:t>Одни весы.</w:t>
      </w:r>
    </w:p>
    <w:p w:rsidR="00DB0D7A" w:rsidRDefault="00DB0D7A" w:rsidP="001B1586">
      <w:pPr>
        <w:autoSpaceDE w:val="0"/>
        <w:autoSpaceDN w:val="0"/>
        <w:adjustRightInd w:val="0"/>
        <w:spacing w:after="0" w:line="360" w:lineRule="auto"/>
        <w:ind w:firstLine="709"/>
        <w:jc w:val="both"/>
        <w:rPr>
          <w:rFonts w:ascii="Times New Roman" w:hAnsi="Times New Roman" w:cs="Times New Roman"/>
          <w:sz w:val="28"/>
          <w:szCs w:val="28"/>
        </w:rPr>
      </w:pPr>
    </w:p>
    <w:p w:rsidR="00FF07BF" w:rsidRDefault="00050501" w:rsidP="001B1586">
      <w:pPr>
        <w:autoSpaceDE w:val="0"/>
        <w:autoSpaceDN w:val="0"/>
        <w:adjustRightInd w:val="0"/>
        <w:spacing w:after="0" w:line="360" w:lineRule="auto"/>
        <w:ind w:firstLine="709"/>
        <w:jc w:val="both"/>
        <w:rPr>
          <w:rFonts w:ascii="Times New Roman" w:hAnsi="Times New Roman" w:cs="Times New Roman"/>
          <w:b/>
          <w:sz w:val="28"/>
          <w:szCs w:val="28"/>
        </w:rPr>
      </w:pPr>
      <w:r w:rsidRPr="00183E48">
        <w:rPr>
          <w:rFonts w:ascii="Times New Roman" w:hAnsi="Times New Roman" w:cs="Times New Roman"/>
          <w:b/>
          <w:sz w:val="28"/>
          <w:szCs w:val="28"/>
        </w:rPr>
        <w:t>Компоновка рабочего места</w:t>
      </w:r>
      <w:r w:rsidR="00FF07BF">
        <w:rPr>
          <w:rFonts w:ascii="Times New Roman" w:hAnsi="Times New Roman" w:cs="Times New Roman"/>
          <w:b/>
          <w:sz w:val="28"/>
          <w:szCs w:val="28"/>
        </w:rPr>
        <w:t xml:space="preserve"> команды из трех участников</w:t>
      </w:r>
      <w:r w:rsidRPr="00183E48">
        <w:rPr>
          <w:rFonts w:ascii="Times New Roman" w:hAnsi="Times New Roman" w:cs="Times New Roman"/>
          <w:b/>
          <w:sz w:val="28"/>
          <w:szCs w:val="28"/>
        </w:rPr>
        <w:t>:</w:t>
      </w:r>
    </w:p>
    <w:p w:rsidR="00DE39D8" w:rsidRPr="00AC3577" w:rsidRDefault="007254C6" w:rsidP="001B1586">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Рабочее место должно быть оборудовано в строгом соответствии с перечнем, указанном в инфраструктурном листе. </w:t>
      </w:r>
      <w:r w:rsidR="00AC3577">
        <w:rPr>
          <w:rFonts w:ascii="Times New Roman" w:eastAsia="Calibri" w:hAnsi="Times New Roman" w:cs="Times New Roman"/>
          <w:sz w:val="28"/>
          <w:szCs w:val="28"/>
        </w:rPr>
        <w:t xml:space="preserve">Общая компоновка места для проведения соревнований </w:t>
      </w:r>
      <w:r w:rsidR="00FF07BF" w:rsidRPr="007254C6">
        <w:rPr>
          <w:rFonts w:ascii="Times New Roman" w:eastAsia="Calibri" w:hAnsi="Times New Roman" w:cs="Times New Roman"/>
          <w:sz w:val="28"/>
          <w:szCs w:val="28"/>
        </w:rPr>
        <w:t>команды из</w:t>
      </w:r>
      <w:r w:rsidR="00AC3577">
        <w:rPr>
          <w:rFonts w:ascii="Times New Roman" w:eastAsia="Calibri" w:hAnsi="Times New Roman" w:cs="Times New Roman"/>
          <w:sz w:val="28"/>
          <w:szCs w:val="28"/>
        </w:rPr>
        <w:t xml:space="preserve"> трех участников должно включает в себя два стола</w:t>
      </w:r>
      <w:r>
        <w:rPr>
          <w:rFonts w:ascii="Times New Roman" w:eastAsia="Calibri" w:hAnsi="Times New Roman" w:cs="Times New Roman"/>
          <w:sz w:val="28"/>
          <w:szCs w:val="28"/>
        </w:rPr>
        <w:t xml:space="preserve"> с установленным оборудованием. Один из них должен быть оборудован КИП, оборудованием для пайки </w:t>
      </w:r>
      <w:r w:rsidR="00AC3577">
        <w:rPr>
          <w:rFonts w:ascii="Times New Roman" w:eastAsia="Calibri" w:hAnsi="Times New Roman" w:cs="Times New Roman"/>
          <w:sz w:val="28"/>
          <w:szCs w:val="28"/>
        </w:rPr>
        <w:t>составляющих</w:t>
      </w:r>
      <w:r>
        <w:rPr>
          <w:rFonts w:ascii="Times New Roman" w:eastAsia="Calibri" w:hAnsi="Times New Roman" w:cs="Times New Roman"/>
          <w:sz w:val="28"/>
          <w:szCs w:val="28"/>
        </w:rPr>
        <w:t xml:space="preserve"> и сборки КА,  на </w:t>
      </w:r>
      <w:r>
        <w:rPr>
          <w:rFonts w:ascii="Times New Roman" w:eastAsia="Calibri" w:hAnsi="Times New Roman" w:cs="Times New Roman"/>
          <w:sz w:val="28"/>
          <w:szCs w:val="28"/>
        </w:rPr>
        <w:lastRenderedPageBreak/>
        <w:t>другом должны быть установлены</w:t>
      </w:r>
      <w:r w:rsidR="00AC3577">
        <w:rPr>
          <w:rFonts w:ascii="Times New Roman" w:eastAsia="Calibri" w:hAnsi="Times New Roman" w:cs="Times New Roman"/>
          <w:sz w:val="28"/>
          <w:szCs w:val="28"/>
        </w:rPr>
        <w:t xml:space="preserve"> оргтехника,</w:t>
      </w:r>
      <w:r>
        <w:rPr>
          <w:rFonts w:ascii="Times New Roman" w:eastAsia="Calibri" w:hAnsi="Times New Roman" w:cs="Times New Roman"/>
          <w:sz w:val="28"/>
          <w:szCs w:val="28"/>
        </w:rPr>
        <w:t xml:space="preserve"> компьютер и ноутбу</w:t>
      </w:r>
      <w:proofErr w:type="gramStart"/>
      <w:r>
        <w:rPr>
          <w:rFonts w:ascii="Times New Roman" w:eastAsia="Calibri" w:hAnsi="Times New Roman" w:cs="Times New Roman"/>
          <w:sz w:val="28"/>
          <w:szCs w:val="28"/>
        </w:rPr>
        <w:t>к(</w:t>
      </w:r>
      <w:proofErr w:type="gramEnd"/>
      <w:r>
        <w:rPr>
          <w:rFonts w:ascii="Times New Roman" w:eastAsia="Calibri" w:hAnsi="Times New Roman" w:cs="Times New Roman"/>
          <w:sz w:val="28"/>
          <w:szCs w:val="28"/>
        </w:rPr>
        <w:t xml:space="preserve">и) для проектирования, моделирования работы и полета, программирования спутника. </w:t>
      </w:r>
      <w:bookmarkStart w:id="23" w:name="_Toc489607700"/>
      <w:r w:rsidR="00AC3577">
        <w:rPr>
          <w:rFonts w:ascii="Times New Roman" w:eastAsia="Calibri" w:hAnsi="Times New Roman" w:cs="Times New Roman"/>
          <w:sz w:val="28"/>
          <w:szCs w:val="28"/>
        </w:rPr>
        <w:tab/>
      </w:r>
      <w:r w:rsidR="00AA2B8A" w:rsidRPr="00AC3577">
        <w:rPr>
          <w:rFonts w:ascii="Times New Roman" w:eastAsia="Times New Roman" w:hAnsi="Times New Roman" w:cs="Times New Roman"/>
          <w:b/>
          <w:bCs/>
          <w:sz w:val="28"/>
          <w:szCs w:val="28"/>
        </w:rPr>
        <w:t xml:space="preserve">5.4. </w:t>
      </w:r>
      <w:r w:rsidR="00333911" w:rsidRPr="00AC3577">
        <w:rPr>
          <w:rFonts w:ascii="Times New Roman" w:eastAsia="Times New Roman" w:hAnsi="Times New Roman" w:cs="Times New Roman"/>
          <w:b/>
          <w:bCs/>
          <w:sz w:val="28"/>
          <w:szCs w:val="28"/>
        </w:rPr>
        <w:t>РАЗРАБОТКА КОНКУРСНОГО ЗАДАНИЯ</w:t>
      </w:r>
      <w:bookmarkEnd w:id="23"/>
    </w:p>
    <w:p w:rsidR="00DE39D8" w:rsidRPr="00183E48" w:rsidRDefault="00DE39D8"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 xml:space="preserve">Конкурсное задание </w:t>
      </w:r>
      <w:r w:rsidR="00C95538" w:rsidRPr="00183E48">
        <w:rPr>
          <w:rFonts w:ascii="Times New Roman" w:hAnsi="Times New Roman" w:cs="Times New Roman"/>
          <w:sz w:val="28"/>
          <w:szCs w:val="28"/>
        </w:rPr>
        <w:t>разрабатывается</w:t>
      </w:r>
      <w:r w:rsidRPr="00183E48">
        <w:rPr>
          <w:rFonts w:ascii="Times New Roman" w:hAnsi="Times New Roman" w:cs="Times New Roman"/>
          <w:sz w:val="28"/>
          <w:szCs w:val="28"/>
        </w:rPr>
        <w:t xml:space="preserve"> по образцам, представленным</w:t>
      </w:r>
      <w:r w:rsidR="00C95538" w:rsidRPr="00183E48">
        <w:rPr>
          <w:rFonts w:ascii="Times New Roman" w:hAnsi="Times New Roman" w:cs="Times New Roman"/>
          <w:sz w:val="28"/>
          <w:szCs w:val="28"/>
        </w:rPr>
        <w:t xml:space="preserve"> Менеджером компетенции</w:t>
      </w:r>
      <w:r w:rsidRPr="00183E48">
        <w:rPr>
          <w:rFonts w:ascii="Times New Roman" w:hAnsi="Times New Roman" w:cs="Times New Roman"/>
          <w:sz w:val="28"/>
          <w:szCs w:val="28"/>
        </w:rPr>
        <w:t xml:space="preserve"> на форуме WS</w:t>
      </w:r>
      <w:r w:rsidRPr="00183E48">
        <w:rPr>
          <w:rFonts w:ascii="Times New Roman" w:hAnsi="Times New Roman" w:cs="Times New Roman"/>
          <w:sz w:val="28"/>
          <w:szCs w:val="28"/>
          <w:lang w:val="en-US"/>
        </w:rPr>
        <w:t>R</w:t>
      </w:r>
      <w:r w:rsidRPr="00183E48">
        <w:rPr>
          <w:rFonts w:ascii="Times New Roman" w:hAnsi="Times New Roman" w:cs="Times New Roman"/>
          <w:sz w:val="28"/>
          <w:szCs w:val="28"/>
        </w:rPr>
        <w:t xml:space="preserve"> (</w:t>
      </w:r>
      <w:hyperlink r:id="rId18" w:history="1">
        <w:r w:rsidRPr="00183E48">
          <w:rPr>
            <w:rStyle w:val="ae"/>
            <w:rFonts w:ascii="Times New Roman" w:hAnsi="Times New Roman" w:cs="Times New Roman"/>
            <w:sz w:val="28"/>
            <w:szCs w:val="28"/>
          </w:rPr>
          <w:t>http://</w:t>
        </w:r>
        <w:r w:rsidRPr="00183E48">
          <w:rPr>
            <w:rStyle w:val="ae"/>
            <w:rFonts w:ascii="Times New Roman" w:hAnsi="Times New Roman" w:cs="Times New Roman"/>
            <w:sz w:val="28"/>
            <w:szCs w:val="28"/>
            <w:lang w:val="en-US"/>
          </w:rPr>
          <w:t>forum</w:t>
        </w:r>
        <w:r w:rsidRPr="00183E48">
          <w:rPr>
            <w:rStyle w:val="ae"/>
            <w:rFonts w:ascii="Times New Roman" w:hAnsi="Times New Roman" w:cs="Times New Roman"/>
            <w:sz w:val="28"/>
            <w:szCs w:val="28"/>
          </w:rPr>
          <w:t>.</w:t>
        </w:r>
        <w:proofErr w:type="spellStart"/>
        <w:r w:rsidRPr="00183E48">
          <w:rPr>
            <w:rStyle w:val="ae"/>
            <w:rFonts w:ascii="Times New Roman" w:hAnsi="Times New Roman" w:cs="Times New Roman"/>
            <w:sz w:val="28"/>
            <w:szCs w:val="28"/>
          </w:rPr>
          <w:t>worldskills</w:t>
        </w:r>
        <w:proofErr w:type="spellEnd"/>
        <w:r w:rsidRPr="00183E48">
          <w:rPr>
            <w:rStyle w:val="ae"/>
            <w:rFonts w:ascii="Times New Roman" w:hAnsi="Times New Roman" w:cs="Times New Roman"/>
            <w:sz w:val="28"/>
            <w:szCs w:val="28"/>
          </w:rPr>
          <w:t>.</w:t>
        </w:r>
        <w:proofErr w:type="spellStart"/>
        <w:r w:rsidRPr="00183E48">
          <w:rPr>
            <w:rStyle w:val="ae"/>
            <w:rFonts w:ascii="Times New Roman" w:hAnsi="Times New Roman" w:cs="Times New Roman"/>
            <w:sz w:val="28"/>
            <w:szCs w:val="28"/>
            <w:lang w:val="en-US"/>
          </w:rPr>
          <w:t>ru</w:t>
        </w:r>
        <w:proofErr w:type="spellEnd"/>
      </w:hyperlink>
      <w:proofErr w:type="gramStart"/>
      <w:r w:rsidRPr="00183E48">
        <w:rPr>
          <w:rFonts w:ascii="Times New Roman" w:hAnsi="Times New Roman" w:cs="Times New Roman"/>
          <w:sz w:val="28"/>
          <w:szCs w:val="28"/>
        </w:rPr>
        <w:t xml:space="preserve"> )</w:t>
      </w:r>
      <w:proofErr w:type="gramEnd"/>
      <w:r w:rsidRPr="00183E48">
        <w:rPr>
          <w:rFonts w:ascii="Times New Roman" w:hAnsi="Times New Roman" w:cs="Times New Roman"/>
          <w:sz w:val="28"/>
          <w:szCs w:val="28"/>
        </w:rPr>
        <w:t xml:space="preserve">. </w:t>
      </w:r>
      <w:r w:rsidR="00C95538" w:rsidRPr="00183E48">
        <w:rPr>
          <w:rFonts w:ascii="Times New Roman" w:hAnsi="Times New Roman" w:cs="Times New Roman"/>
          <w:sz w:val="28"/>
          <w:szCs w:val="28"/>
        </w:rPr>
        <w:t>Представленные образцы Конкурсного задания должны меняться один раз в год.</w:t>
      </w:r>
    </w:p>
    <w:p w:rsidR="00DE39D8" w:rsidRPr="00183E48" w:rsidRDefault="00333911" w:rsidP="001B1586">
      <w:pPr>
        <w:pStyle w:val="3"/>
        <w:spacing w:before="0"/>
        <w:ind w:firstLine="709"/>
        <w:rPr>
          <w:rFonts w:ascii="Times New Roman" w:hAnsi="Times New Roman" w:cs="Times New Roman"/>
          <w:sz w:val="28"/>
          <w:szCs w:val="28"/>
          <w:lang w:val="ru-RU"/>
        </w:rPr>
      </w:pPr>
      <w:r w:rsidRPr="00183E48">
        <w:rPr>
          <w:rFonts w:ascii="Times New Roman" w:hAnsi="Times New Roman" w:cs="Times New Roman"/>
          <w:sz w:val="28"/>
          <w:szCs w:val="28"/>
          <w:lang w:val="ru-RU"/>
        </w:rPr>
        <w:t>5.4.1</w:t>
      </w:r>
      <w:r w:rsidR="00AA2B8A" w:rsidRPr="00183E48">
        <w:rPr>
          <w:rFonts w:ascii="Times New Roman" w:hAnsi="Times New Roman" w:cs="Times New Roman"/>
          <w:sz w:val="28"/>
          <w:szCs w:val="28"/>
          <w:lang w:val="ru-RU"/>
        </w:rPr>
        <w:t xml:space="preserve">. </w:t>
      </w:r>
      <w:r w:rsidRPr="00183E48">
        <w:rPr>
          <w:rFonts w:ascii="Times New Roman" w:hAnsi="Times New Roman" w:cs="Times New Roman"/>
          <w:sz w:val="28"/>
          <w:szCs w:val="28"/>
          <w:lang w:val="ru-RU"/>
        </w:rPr>
        <w:t>КТО РАЗРАБАТЫВАЕТ КОНКУРСНОЕ ЗАДАНИЕ/МОДУЛИ</w:t>
      </w:r>
    </w:p>
    <w:p w:rsidR="00397A1B" w:rsidRPr="00183E48" w:rsidRDefault="00397A1B"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Общ</w:t>
      </w:r>
      <w:r w:rsidR="0056194A" w:rsidRPr="00183E48">
        <w:rPr>
          <w:rFonts w:ascii="Times New Roman" w:hAnsi="Times New Roman" w:cs="Times New Roman"/>
          <w:sz w:val="28"/>
          <w:szCs w:val="28"/>
        </w:rPr>
        <w:t>им руководством и утверждением К</w:t>
      </w:r>
      <w:r w:rsidRPr="00183E48">
        <w:rPr>
          <w:rFonts w:ascii="Times New Roman" w:hAnsi="Times New Roman" w:cs="Times New Roman"/>
          <w:sz w:val="28"/>
          <w:szCs w:val="28"/>
        </w:rPr>
        <w:t>онкурсного задания занимается Менеджер компе</w:t>
      </w:r>
      <w:r w:rsidR="0056194A" w:rsidRPr="00183E48">
        <w:rPr>
          <w:rFonts w:ascii="Times New Roman" w:hAnsi="Times New Roman" w:cs="Times New Roman"/>
          <w:sz w:val="28"/>
          <w:szCs w:val="28"/>
        </w:rPr>
        <w:t>тенции. К участию в разработке К</w:t>
      </w:r>
      <w:r w:rsidRPr="00183E48">
        <w:rPr>
          <w:rFonts w:ascii="Times New Roman" w:hAnsi="Times New Roman" w:cs="Times New Roman"/>
          <w:sz w:val="28"/>
          <w:szCs w:val="28"/>
        </w:rPr>
        <w:t>онкурсного задания могут привлекаться:</w:t>
      </w:r>
    </w:p>
    <w:p w:rsidR="00397A1B" w:rsidRPr="00183E48" w:rsidRDefault="00397A1B" w:rsidP="001B1586">
      <w:pPr>
        <w:pStyle w:val="aff1"/>
        <w:numPr>
          <w:ilvl w:val="0"/>
          <w:numId w:val="4"/>
        </w:numPr>
        <w:spacing w:after="0" w:line="360" w:lineRule="auto"/>
        <w:ind w:left="0" w:firstLine="709"/>
        <w:jc w:val="both"/>
        <w:rPr>
          <w:rFonts w:ascii="Times New Roman" w:hAnsi="Times New Roman"/>
          <w:sz w:val="28"/>
          <w:szCs w:val="28"/>
        </w:rPr>
      </w:pPr>
      <w:r w:rsidRPr="00183E48">
        <w:rPr>
          <w:rFonts w:ascii="Times New Roman" w:hAnsi="Times New Roman"/>
          <w:sz w:val="28"/>
          <w:szCs w:val="28"/>
        </w:rPr>
        <w:t xml:space="preserve">Сертифицированные эксперты </w:t>
      </w:r>
      <w:r w:rsidRPr="00183E48">
        <w:rPr>
          <w:rFonts w:ascii="Times New Roman" w:hAnsi="Times New Roman"/>
          <w:sz w:val="28"/>
          <w:szCs w:val="28"/>
          <w:lang w:val="en-US"/>
        </w:rPr>
        <w:t>WSR</w:t>
      </w:r>
      <w:r w:rsidRPr="00183E48">
        <w:rPr>
          <w:rFonts w:ascii="Times New Roman" w:hAnsi="Times New Roman"/>
          <w:sz w:val="28"/>
          <w:szCs w:val="28"/>
        </w:rPr>
        <w:t>;</w:t>
      </w:r>
    </w:p>
    <w:p w:rsidR="00397A1B" w:rsidRPr="00183E48" w:rsidRDefault="00397A1B" w:rsidP="001B1586">
      <w:pPr>
        <w:pStyle w:val="aff1"/>
        <w:numPr>
          <w:ilvl w:val="0"/>
          <w:numId w:val="4"/>
        </w:numPr>
        <w:spacing w:after="0" w:line="360" w:lineRule="auto"/>
        <w:ind w:left="0" w:firstLine="709"/>
        <w:jc w:val="both"/>
        <w:rPr>
          <w:rFonts w:ascii="Times New Roman" w:hAnsi="Times New Roman"/>
          <w:sz w:val="28"/>
          <w:szCs w:val="28"/>
        </w:rPr>
      </w:pPr>
      <w:r w:rsidRPr="00183E48">
        <w:rPr>
          <w:rFonts w:ascii="Times New Roman" w:hAnsi="Times New Roman"/>
          <w:sz w:val="28"/>
          <w:szCs w:val="28"/>
        </w:rPr>
        <w:t>Сторонние разработчики;</w:t>
      </w:r>
    </w:p>
    <w:p w:rsidR="00397A1B" w:rsidRPr="00183E48" w:rsidRDefault="00397A1B" w:rsidP="001B1586">
      <w:pPr>
        <w:pStyle w:val="aff1"/>
        <w:numPr>
          <w:ilvl w:val="0"/>
          <w:numId w:val="4"/>
        </w:numPr>
        <w:spacing w:after="0" w:line="360" w:lineRule="auto"/>
        <w:ind w:left="0" w:firstLine="709"/>
        <w:jc w:val="both"/>
        <w:rPr>
          <w:rFonts w:ascii="Times New Roman" w:hAnsi="Times New Roman"/>
          <w:sz w:val="28"/>
          <w:szCs w:val="28"/>
        </w:rPr>
      </w:pPr>
      <w:r w:rsidRPr="00183E48">
        <w:rPr>
          <w:rFonts w:ascii="Times New Roman" w:hAnsi="Times New Roman"/>
          <w:sz w:val="28"/>
          <w:szCs w:val="28"/>
        </w:rPr>
        <w:t>Иные заинтересованные лица.</w:t>
      </w:r>
    </w:p>
    <w:p w:rsidR="00DE39D8" w:rsidRPr="00183E48" w:rsidRDefault="00397A1B"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 xml:space="preserve">В процессе подготовки к </w:t>
      </w:r>
      <w:r w:rsidR="00EA0C3A" w:rsidRPr="00183E48">
        <w:rPr>
          <w:rFonts w:ascii="Times New Roman" w:hAnsi="Times New Roman" w:cs="Times New Roman"/>
          <w:sz w:val="28"/>
          <w:szCs w:val="28"/>
        </w:rPr>
        <w:t xml:space="preserve">каждому </w:t>
      </w:r>
      <w:r w:rsidRPr="00183E48">
        <w:rPr>
          <w:rFonts w:ascii="Times New Roman" w:hAnsi="Times New Roman" w:cs="Times New Roman"/>
          <w:sz w:val="28"/>
          <w:szCs w:val="28"/>
        </w:rPr>
        <w:t>соревновани</w:t>
      </w:r>
      <w:r w:rsidR="00EA0C3A" w:rsidRPr="00183E48">
        <w:rPr>
          <w:rFonts w:ascii="Times New Roman" w:hAnsi="Times New Roman" w:cs="Times New Roman"/>
          <w:sz w:val="28"/>
          <w:szCs w:val="28"/>
        </w:rPr>
        <w:t>ю</w:t>
      </w:r>
      <w:r w:rsidR="0056194A" w:rsidRPr="00183E48">
        <w:rPr>
          <w:rFonts w:ascii="Times New Roman" w:hAnsi="Times New Roman" w:cs="Times New Roman"/>
          <w:sz w:val="28"/>
          <w:szCs w:val="28"/>
        </w:rPr>
        <w:t xml:space="preserve"> при внесении 30 % изменений к К</w:t>
      </w:r>
      <w:r w:rsidRPr="00183E48">
        <w:rPr>
          <w:rFonts w:ascii="Times New Roman" w:hAnsi="Times New Roman" w:cs="Times New Roman"/>
          <w:sz w:val="28"/>
          <w:szCs w:val="28"/>
        </w:rPr>
        <w:t>онкурсному заданию участвуют</w:t>
      </w:r>
      <w:r w:rsidR="00DE39D8" w:rsidRPr="00183E48">
        <w:rPr>
          <w:rFonts w:ascii="Times New Roman" w:hAnsi="Times New Roman" w:cs="Times New Roman"/>
          <w:sz w:val="28"/>
          <w:szCs w:val="28"/>
        </w:rPr>
        <w:t>:</w:t>
      </w:r>
    </w:p>
    <w:p w:rsidR="00DE39D8" w:rsidRPr="00183E48" w:rsidRDefault="00DE39D8" w:rsidP="001B1586">
      <w:pPr>
        <w:pStyle w:val="aff1"/>
        <w:numPr>
          <w:ilvl w:val="0"/>
          <w:numId w:val="4"/>
        </w:numPr>
        <w:spacing w:after="0" w:line="360" w:lineRule="auto"/>
        <w:ind w:left="0" w:firstLine="709"/>
        <w:jc w:val="both"/>
        <w:rPr>
          <w:rFonts w:ascii="Times New Roman" w:hAnsi="Times New Roman"/>
          <w:sz w:val="28"/>
          <w:szCs w:val="28"/>
        </w:rPr>
      </w:pPr>
      <w:r w:rsidRPr="00183E48">
        <w:rPr>
          <w:rFonts w:ascii="Times New Roman" w:hAnsi="Times New Roman"/>
          <w:sz w:val="28"/>
          <w:szCs w:val="28"/>
        </w:rPr>
        <w:t>Главн</w:t>
      </w:r>
      <w:r w:rsidR="00397A1B" w:rsidRPr="00183E48">
        <w:rPr>
          <w:rFonts w:ascii="Times New Roman" w:hAnsi="Times New Roman"/>
          <w:sz w:val="28"/>
          <w:szCs w:val="28"/>
        </w:rPr>
        <w:t>ый</w:t>
      </w:r>
      <w:r w:rsidRPr="00183E48">
        <w:rPr>
          <w:rFonts w:ascii="Times New Roman" w:hAnsi="Times New Roman"/>
          <w:sz w:val="28"/>
          <w:szCs w:val="28"/>
        </w:rPr>
        <w:t xml:space="preserve"> эксперт;</w:t>
      </w:r>
    </w:p>
    <w:p w:rsidR="00DE39D8" w:rsidRPr="00183E48" w:rsidRDefault="00DE39D8" w:rsidP="001B1586">
      <w:pPr>
        <w:pStyle w:val="aff1"/>
        <w:numPr>
          <w:ilvl w:val="0"/>
          <w:numId w:val="4"/>
        </w:numPr>
        <w:spacing w:after="0" w:line="360" w:lineRule="auto"/>
        <w:ind w:left="0" w:firstLine="709"/>
        <w:jc w:val="both"/>
        <w:rPr>
          <w:rFonts w:ascii="Times New Roman" w:hAnsi="Times New Roman"/>
          <w:sz w:val="28"/>
          <w:szCs w:val="28"/>
        </w:rPr>
      </w:pPr>
      <w:r w:rsidRPr="00183E48">
        <w:rPr>
          <w:rFonts w:ascii="Times New Roman" w:hAnsi="Times New Roman"/>
          <w:sz w:val="28"/>
          <w:szCs w:val="28"/>
        </w:rPr>
        <w:t>Сертифицированны</w:t>
      </w:r>
      <w:r w:rsidR="00397A1B" w:rsidRPr="00183E48">
        <w:rPr>
          <w:rFonts w:ascii="Times New Roman" w:hAnsi="Times New Roman"/>
          <w:sz w:val="28"/>
          <w:szCs w:val="28"/>
        </w:rPr>
        <w:t>й</w:t>
      </w:r>
      <w:r w:rsidRPr="00183E48">
        <w:rPr>
          <w:rFonts w:ascii="Times New Roman" w:hAnsi="Times New Roman"/>
          <w:sz w:val="28"/>
          <w:szCs w:val="28"/>
        </w:rPr>
        <w:t xml:space="preserve"> эксперт</w:t>
      </w:r>
      <w:r w:rsidR="00EA0C3A" w:rsidRPr="00183E48">
        <w:rPr>
          <w:rFonts w:ascii="Times New Roman" w:hAnsi="Times New Roman"/>
          <w:sz w:val="28"/>
          <w:szCs w:val="28"/>
        </w:rPr>
        <w:t xml:space="preserve"> по компетенции</w:t>
      </w:r>
      <w:r w:rsidR="00397A1B" w:rsidRPr="00183E48">
        <w:rPr>
          <w:rFonts w:ascii="Times New Roman" w:hAnsi="Times New Roman"/>
          <w:sz w:val="28"/>
          <w:szCs w:val="28"/>
        </w:rPr>
        <w:t xml:space="preserve"> (в случае присутствия на соревновании)</w:t>
      </w:r>
      <w:r w:rsidRPr="00183E48">
        <w:rPr>
          <w:rFonts w:ascii="Times New Roman" w:hAnsi="Times New Roman"/>
          <w:sz w:val="28"/>
          <w:szCs w:val="28"/>
        </w:rPr>
        <w:t>;</w:t>
      </w:r>
    </w:p>
    <w:p w:rsidR="00EA0C3A" w:rsidRPr="00183E48" w:rsidRDefault="00EA0C3A" w:rsidP="001B1586">
      <w:pPr>
        <w:pStyle w:val="aff1"/>
        <w:numPr>
          <w:ilvl w:val="0"/>
          <w:numId w:val="4"/>
        </w:numPr>
        <w:spacing w:after="0" w:line="360" w:lineRule="auto"/>
        <w:ind w:left="0" w:firstLine="709"/>
        <w:jc w:val="both"/>
        <w:rPr>
          <w:rFonts w:ascii="Times New Roman" w:hAnsi="Times New Roman"/>
          <w:sz w:val="28"/>
          <w:szCs w:val="28"/>
        </w:rPr>
      </w:pPr>
      <w:proofErr w:type="gramStart"/>
      <w:r w:rsidRPr="00183E48">
        <w:rPr>
          <w:rFonts w:ascii="Times New Roman" w:hAnsi="Times New Roman"/>
          <w:sz w:val="28"/>
          <w:szCs w:val="28"/>
        </w:rPr>
        <w:t>Эксперты</w:t>
      </w:r>
      <w:proofErr w:type="gramEnd"/>
      <w:r w:rsidRPr="00183E48">
        <w:rPr>
          <w:rFonts w:ascii="Times New Roman" w:hAnsi="Times New Roman"/>
          <w:sz w:val="28"/>
          <w:szCs w:val="28"/>
        </w:rPr>
        <w:t xml:space="preserve"> принимающие участия в оценке</w:t>
      </w:r>
      <w:r w:rsidR="00CA6CCD" w:rsidRPr="00183E48">
        <w:rPr>
          <w:rFonts w:ascii="Times New Roman" w:hAnsi="Times New Roman"/>
          <w:sz w:val="28"/>
          <w:szCs w:val="28"/>
        </w:rPr>
        <w:t xml:space="preserve"> (при необходимости привлечения главным экспертом)</w:t>
      </w:r>
      <w:r w:rsidRPr="00183E48">
        <w:rPr>
          <w:rFonts w:ascii="Times New Roman" w:hAnsi="Times New Roman"/>
          <w:sz w:val="28"/>
          <w:szCs w:val="28"/>
        </w:rPr>
        <w:t>.</w:t>
      </w:r>
    </w:p>
    <w:p w:rsidR="00EA0C3A" w:rsidRPr="00183E48" w:rsidRDefault="00EA0C3A"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 xml:space="preserve">Внесенные 30 % изменения в </w:t>
      </w:r>
      <w:r w:rsidR="0056194A" w:rsidRPr="00183E48">
        <w:rPr>
          <w:rFonts w:ascii="Times New Roman" w:hAnsi="Times New Roman" w:cs="Times New Roman"/>
          <w:sz w:val="28"/>
          <w:szCs w:val="28"/>
        </w:rPr>
        <w:t>К</w:t>
      </w:r>
      <w:r w:rsidRPr="00183E48">
        <w:rPr>
          <w:rFonts w:ascii="Times New Roman" w:hAnsi="Times New Roman" w:cs="Times New Roman"/>
          <w:sz w:val="28"/>
          <w:szCs w:val="28"/>
        </w:rPr>
        <w:t xml:space="preserve">онкурсные задания </w:t>
      </w:r>
      <w:r w:rsidR="00CA6CCD" w:rsidRPr="00183E48">
        <w:rPr>
          <w:rFonts w:ascii="Times New Roman" w:hAnsi="Times New Roman" w:cs="Times New Roman"/>
          <w:sz w:val="28"/>
          <w:szCs w:val="28"/>
        </w:rPr>
        <w:t>в обязательном порядке</w:t>
      </w:r>
      <w:r w:rsidRPr="00183E48">
        <w:rPr>
          <w:rFonts w:ascii="Times New Roman" w:hAnsi="Times New Roman" w:cs="Times New Roman"/>
          <w:sz w:val="28"/>
          <w:szCs w:val="28"/>
        </w:rPr>
        <w:t xml:space="preserve"> соглас</w:t>
      </w:r>
      <w:r w:rsidR="00CA6CCD" w:rsidRPr="00183E48">
        <w:rPr>
          <w:rFonts w:ascii="Times New Roman" w:hAnsi="Times New Roman" w:cs="Times New Roman"/>
          <w:sz w:val="28"/>
          <w:szCs w:val="28"/>
        </w:rPr>
        <w:t>уются</w:t>
      </w:r>
      <w:r w:rsidRPr="00183E48">
        <w:rPr>
          <w:rFonts w:ascii="Times New Roman" w:hAnsi="Times New Roman" w:cs="Times New Roman"/>
          <w:sz w:val="28"/>
          <w:szCs w:val="28"/>
        </w:rPr>
        <w:t xml:space="preserve"> с Менеджером компетенции.</w:t>
      </w:r>
    </w:p>
    <w:p w:rsidR="00EA0C3A" w:rsidRPr="00183E48" w:rsidRDefault="00EA0C3A"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 xml:space="preserve">Выше обозначенные люди при внесении 30 % изменений к </w:t>
      </w:r>
      <w:r w:rsidR="0056194A" w:rsidRPr="00183E48">
        <w:rPr>
          <w:rFonts w:ascii="Times New Roman" w:hAnsi="Times New Roman" w:cs="Times New Roman"/>
          <w:sz w:val="28"/>
          <w:szCs w:val="28"/>
        </w:rPr>
        <w:t xml:space="preserve">Конкурсному </w:t>
      </w:r>
      <w:r w:rsidRPr="00183E48">
        <w:rPr>
          <w:rFonts w:ascii="Times New Roman" w:hAnsi="Times New Roman" w:cs="Times New Roman"/>
          <w:sz w:val="28"/>
          <w:szCs w:val="28"/>
        </w:rPr>
        <w:t xml:space="preserve">заданию должны руководствоваться принципами объективности и </w:t>
      </w:r>
      <w:r w:rsidR="00CA6CCD" w:rsidRPr="00183E48">
        <w:rPr>
          <w:rFonts w:ascii="Times New Roman" w:hAnsi="Times New Roman" w:cs="Times New Roman"/>
          <w:sz w:val="28"/>
          <w:szCs w:val="28"/>
        </w:rPr>
        <w:t>беспристрастности</w:t>
      </w:r>
      <w:r w:rsidRPr="00183E48">
        <w:rPr>
          <w:rFonts w:ascii="Times New Roman" w:hAnsi="Times New Roman" w:cs="Times New Roman"/>
          <w:sz w:val="28"/>
          <w:szCs w:val="28"/>
        </w:rPr>
        <w:t>.</w:t>
      </w:r>
      <w:r w:rsidR="00CA6CCD" w:rsidRPr="00183E48">
        <w:rPr>
          <w:rFonts w:ascii="Times New Roman" w:hAnsi="Times New Roman" w:cs="Times New Roman"/>
          <w:sz w:val="28"/>
          <w:szCs w:val="28"/>
        </w:rPr>
        <w:t xml:space="preserve"> Изменения не должны влиять на сложность задания, не должны относиться к иным профессиональным областям, не описанным в </w:t>
      </w:r>
      <w:r w:rsidR="00CA6CCD" w:rsidRPr="00183E48">
        <w:rPr>
          <w:rFonts w:ascii="Times New Roman" w:hAnsi="Times New Roman" w:cs="Times New Roman"/>
          <w:sz w:val="28"/>
          <w:szCs w:val="28"/>
          <w:lang w:val="en-US"/>
        </w:rPr>
        <w:t>WSSS</w:t>
      </w:r>
      <w:r w:rsidR="00CA6CCD" w:rsidRPr="00183E48">
        <w:rPr>
          <w:rFonts w:ascii="Times New Roman" w:hAnsi="Times New Roman" w:cs="Times New Roman"/>
          <w:sz w:val="28"/>
          <w:szCs w:val="28"/>
        </w:rPr>
        <w:t xml:space="preserve">, а также исключать любые блоки </w:t>
      </w:r>
      <w:r w:rsidR="00CA6CCD" w:rsidRPr="00183E48">
        <w:rPr>
          <w:rFonts w:ascii="Times New Roman" w:hAnsi="Times New Roman" w:cs="Times New Roman"/>
          <w:sz w:val="28"/>
          <w:szCs w:val="28"/>
          <w:lang w:val="en-US"/>
        </w:rPr>
        <w:t>WSSS</w:t>
      </w:r>
      <w:r w:rsidR="00CA6CCD" w:rsidRPr="00183E48">
        <w:rPr>
          <w:rFonts w:ascii="Times New Roman" w:hAnsi="Times New Roman" w:cs="Times New Roman"/>
          <w:sz w:val="28"/>
          <w:szCs w:val="28"/>
        </w:rPr>
        <w:t>.</w:t>
      </w:r>
      <w:r w:rsidR="004D096E" w:rsidRPr="00183E48">
        <w:rPr>
          <w:rFonts w:ascii="Times New Roman" w:hAnsi="Times New Roman" w:cs="Times New Roman"/>
          <w:sz w:val="28"/>
          <w:szCs w:val="28"/>
        </w:rPr>
        <w:t xml:space="preserve"> Также внесённые изменения </w:t>
      </w:r>
      <w:r w:rsidR="004D096E" w:rsidRPr="00183E48">
        <w:rPr>
          <w:rFonts w:ascii="Times New Roman" w:hAnsi="Times New Roman" w:cs="Times New Roman"/>
          <w:sz w:val="28"/>
          <w:szCs w:val="28"/>
        </w:rPr>
        <w:lastRenderedPageBreak/>
        <w:t>должны быть исполнимы при помощи утверждённого для соревнований Инфраструктурного листа.</w:t>
      </w:r>
    </w:p>
    <w:p w:rsidR="00DE39D8" w:rsidRPr="00183E48" w:rsidRDefault="00727F97" w:rsidP="001B1586">
      <w:pPr>
        <w:pStyle w:val="3"/>
        <w:spacing w:before="0"/>
        <w:ind w:firstLine="709"/>
        <w:rPr>
          <w:rFonts w:ascii="Times New Roman" w:hAnsi="Times New Roman" w:cs="Times New Roman"/>
          <w:sz w:val="28"/>
          <w:szCs w:val="28"/>
          <w:lang w:val="ru-RU"/>
        </w:rPr>
      </w:pPr>
      <w:r w:rsidRPr="00183E48">
        <w:rPr>
          <w:rFonts w:ascii="Times New Roman" w:hAnsi="Times New Roman" w:cs="Times New Roman"/>
          <w:sz w:val="28"/>
          <w:szCs w:val="28"/>
          <w:lang w:val="ru-RU"/>
        </w:rPr>
        <w:t>5</w:t>
      </w:r>
      <w:r w:rsidR="00AA2B8A" w:rsidRPr="00183E48">
        <w:rPr>
          <w:rFonts w:ascii="Times New Roman" w:hAnsi="Times New Roman" w:cs="Times New Roman"/>
          <w:sz w:val="28"/>
          <w:szCs w:val="28"/>
          <w:lang w:val="ru-RU"/>
        </w:rPr>
        <w:t xml:space="preserve">.4.2. </w:t>
      </w:r>
      <w:r w:rsidR="00333911" w:rsidRPr="00183E48">
        <w:rPr>
          <w:rFonts w:ascii="Times New Roman" w:hAnsi="Times New Roman" w:cs="Times New Roman"/>
          <w:sz w:val="28"/>
          <w:szCs w:val="28"/>
          <w:lang w:val="ru-RU"/>
        </w:rPr>
        <w:t>КАК РАЗРАБАТЫВАЕТСЯ КОНКУРСНОЕ ЗАДАНИЕ</w:t>
      </w:r>
    </w:p>
    <w:p w:rsidR="00DE39D8" w:rsidRPr="00183E48" w:rsidRDefault="00881DD2"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 xml:space="preserve">Конкурсные задания к каждому чемпионату разрабатываются на основе единого Конкурсного задания, утверждённого Менеджером компетенции и размещённого на форуме экспертов. Задания могут разрабатываться как в </w:t>
      </w:r>
      <w:proofErr w:type="gramStart"/>
      <w:r w:rsidRPr="00183E48">
        <w:rPr>
          <w:rFonts w:ascii="Times New Roman" w:hAnsi="Times New Roman" w:cs="Times New Roman"/>
          <w:sz w:val="28"/>
          <w:szCs w:val="28"/>
        </w:rPr>
        <w:t>целом</w:t>
      </w:r>
      <w:proofErr w:type="gramEnd"/>
      <w:r w:rsidRPr="00183E48">
        <w:rPr>
          <w:rFonts w:ascii="Times New Roman" w:hAnsi="Times New Roman" w:cs="Times New Roman"/>
          <w:sz w:val="28"/>
          <w:szCs w:val="28"/>
        </w:rPr>
        <w:t xml:space="preserve"> так и по модулям. Основным инструментом разработки Конкурсного задания является форум экспертов.</w:t>
      </w:r>
    </w:p>
    <w:p w:rsidR="00DE39D8" w:rsidRPr="00183E48" w:rsidRDefault="00AA2B8A" w:rsidP="001B1586">
      <w:pPr>
        <w:pStyle w:val="3"/>
        <w:spacing w:before="0"/>
        <w:ind w:firstLine="709"/>
        <w:rPr>
          <w:rFonts w:ascii="Times New Roman" w:hAnsi="Times New Roman" w:cs="Times New Roman"/>
          <w:sz w:val="28"/>
          <w:szCs w:val="28"/>
          <w:lang w:val="ru-RU"/>
        </w:rPr>
      </w:pPr>
      <w:r w:rsidRPr="00183E48">
        <w:rPr>
          <w:rFonts w:ascii="Times New Roman" w:hAnsi="Times New Roman" w:cs="Times New Roman"/>
          <w:sz w:val="28"/>
          <w:szCs w:val="28"/>
          <w:lang w:val="ru-RU"/>
        </w:rPr>
        <w:t xml:space="preserve">5.4.3. </w:t>
      </w:r>
      <w:r w:rsidR="00333911" w:rsidRPr="00183E48">
        <w:rPr>
          <w:rFonts w:ascii="Times New Roman" w:hAnsi="Times New Roman" w:cs="Times New Roman"/>
          <w:sz w:val="28"/>
          <w:szCs w:val="28"/>
          <w:lang w:val="ru-RU"/>
        </w:rPr>
        <w:t>КОГДА РАЗРАБАТЫВАЕТСЯ КОНКУРСНОЕ ЗАДАНИЕ</w:t>
      </w:r>
    </w:p>
    <w:p w:rsidR="00DE39D8" w:rsidRPr="00183E48" w:rsidRDefault="00DE39D8"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 xml:space="preserve">Конкурсное задание разрабатывается согласно </w:t>
      </w:r>
      <w:r w:rsidR="008B560B" w:rsidRPr="00183E48">
        <w:rPr>
          <w:rFonts w:ascii="Times New Roman" w:hAnsi="Times New Roman" w:cs="Times New Roman"/>
          <w:sz w:val="28"/>
          <w:szCs w:val="28"/>
        </w:rPr>
        <w:t>представленному ниже</w:t>
      </w:r>
      <w:r w:rsidRPr="00183E48">
        <w:rPr>
          <w:rFonts w:ascii="Times New Roman" w:hAnsi="Times New Roman" w:cs="Times New Roman"/>
          <w:sz w:val="28"/>
          <w:szCs w:val="28"/>
        </w:rPr>
        <w:t xml:space="preserve"> графику</w:t>
      </w:r>
      <w:r w:rsidR="008B560B" w:rsidRPr="00183E48">
        <w:rPr>
          <w:rFonts w:ascii="Times New Roman" w:hAnsi="Times New Roman" w:cs="Times New Roman"/>
          <w:sz w:val="28"/>
          <w:szCs w:val="28"/>
        </w:rPr>
        <w:t>, определяющему сроки подготовки документации для каждого вида чемпионатов.</w:t>
      </w:r>
    </w:p>
    <w:p w:rsidR="00DE39D8" w:rsidRPr="00183E48" w:rsidRDefault="00DE39D8" w:rsidP="00DE39D8">
      <w:pPr>
        <w:jc w:val="both"/>
        <w:rPr>
          <w:rFonts w:ascii="Times New Roman" w:hAnsi="Times New Roman" w:cs="Times New Roman"/>
          <w:b/>
          <w:i/>
        </w:rPr>
      </w:pPr>
    </w:p>
    <w:tbl>
      <w:tblPr>
        <w:tblStyle w:val="af"/>
        <w:tblW w:w="10847" w:type="dxa"/>
        <w:tblInd w:w="-567" w:type="dxa"/>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ayout w:type="fixed"/>
        <w:tblLook w:val="01E0"/>
      </w:tblPr>
      <w:tblGrid>
        <w:gridCol w:w="1951"/>
        <w:gridCol w:w="2798"/>
        <w:gridCol w:w="3014"/>
        <w:gridCol w:w="3084"/>
      </w:tblGrid>
      <w:tr w:rsidR="00C06EBC" w:rsidRPr="00183E48" w:rsidTr="00333911">
        <w:tc>
          <w:tcPr>
            <w:tcW w:w="1951" w:type="dxa"/>
            <w:shd w:val="clear" w:color="auto" w:fill="5B9BD5" w:themeFill="accent1"/>
          </w:tcPr>
          <w:p w:rsidR="008B560B" w:rsidRPr="00183E48" w:rsidRDefault="008B560B" w:rsidP="00F96457">
            <w:pPr>
              <w:jc w:val="both"/>
              <w:rPr>
                <w:b/>
                <w:color w:val="FFFFFF" w:themeColor="background1"/>
                <w:sz w:val="28"/>
                <w:szCs w:val="28"/>
              </w:rPr>
            </w:pPr>
            <w:r w:rsidRPr="00183E48">
              <w:rPr>
                <w:b/>
                <w:color w:val="FFFFFF" w:themeColor="background1"/>
                <w:sz w:val="28"/>
                <w:szCs w:val="28"/>
              </w:rPr>
              <w:t>Временные рамки</w:t>
            </w:r>
          </w:p>
        </w:tc>
        <w:tc>
          <w:tcPr>
            <w:tcW w:w="2798" w:type="dxa"/>
            <w:shd w:val="clear" w:color="auto" w:fill="5B9BD5" w:themeFill="accent1"/>
          </w:tcPr>
          <w:p w:rsidR="008B560B" w:rsidRPr="00183E48" w:rsidRDefault="008B560B" w:rsidP="00F96457">
            <w:pPr>
              <w:jc w:val="both"/>
              <w:rPr>
                <w:b/>
                <w:sz w:val="28"/>
                <w:szCs w:val="28"/>
              </w:rPr>
            </w:pPr>
            <w:r w:rsidRPr="00183E48">
              <w:rPr>
                <w:b/>
                <w:color w:val="FFFFFF" w:themeColor="background1"/>
                <w:sz w:val="28"/>
                <w:szCs w:val="28"/>
              </w:rPr>
              <w:t>Локальный чемпионат</w:t>
            </w:r>
          </w:p>
        </w:tc>
        <w:tc>
          <w:tcPr>
            <w:tcW w:w="3014" w:type="dxa"/>
            <w:shd w:val="clear" w:color="auto" w:fill="5B9BD5" w:themeFill="accent1"/>
          </w:tcPr>
          <w:p w:rsidR="008B560B" w:rsidRPr="00183E48" w:rsidRDefault="008B560B" w:rsidP="00F96457">
            <w:pPr>
              <w:jc w:val="both"/>
              <w:rPr>
                <w:b/>
                <w:color w:val="FFFFFF" w:themeColor="background1"/>
                <w:sz w:val="28"/>
                <w:szCs w:val="28"/>
              </w:rPr>
            </w:pPr>
            <w:r w:rsidRPr="00183E48">
              <w:rPr>
                <w:b/>
                <w:color w:val="FFFFFF" w:themeColor="background1"/>
                <w:sz w:val="28"/>
                <w:szCs w:val="28"/>
              </w:rPr>
              <w:t>Отборочный чемпионат</w:t>
            </w:r>
          </w:p>
        </w:tc>
        <w:tc>
          <w:tcPr>
            <w:tcW w:w="3084" w:type="dxa"/>
            <w:shd w:val="clear" w:color="auto" w:fill="5B9BD5" w:themeFill="accent1"/>
          </w:tcPr>
          <w:p w:rsidR="008B560B" w:rsidRPr="00183E48" w:rsidRDefault="008B560B" w:rsidP="00F96457">
            <w:pPr>
              <w:jc w:val="both"/>
              <w:rPr>
                <w:b/>
                <w:color w:val="FFFFFF" w:themeColor="background1"/>
                <w:sz w:val="28"/>
                <w:szCs w:val="28"/>
              </w:rPr>
            </w:pPr>
            <w:r w:rsidRPr="00183E48">
              <w:rPr>
                <w:b/>
                <w:color w:val="FFFFFF" w:themeColor="background1"/>
                <w:sz w:val="28"/>
                <w:szCs w:val="28"/>
              </w:rPr>
              <w:t>Национальный чемпионат</w:t>
            </w:r>
          </w:p>
        </w:tc>
      </w:tr>
      <w:tr w:rsidR="00C06EBC" w:rsidRPr="00183E48" w:rsidTr="00333911">
        <w:tc>
          <w:tcPr>
            <w:tcW w:w="1951" w:type="dxa"/>
            <w:shd w:val="clear" w:color="auto" w:fill="5B9BD5" w:themeFill="accent1"/>
          </w:tcPr>
          <w:p w:rsidR="008B560B" w:rsidRPr="00183E48" w:rsidRDefault="00B236AD" w:rsidP="00F96457">
            <w:pPr>
              <w:rPr>
                <w:b/>
                <w:color w:val="FFFFFF" w:themeColor="background1"/>
                <w:sz w:val="28"/>
                <w:szCs w:val="28"/>
              </w:rPr>
            </w:pPr>
            <w:r w:rsidRPr="00183E48">
              <w:rPr>
                <w:b/>
                <w:color w:val="FFFFFF" w:themeColor="background1"/>
                <w:sz w:val="28"/>
                <w:szCs w:val="28"/>
              </w:rPr>
              <w:t>Шаблон Конкурсного задания</w:t>
            </w:r>
          </w:p>
        </w:tc>
        <w:tc>
          <w:tcPr>
            <w:tcW w:w="2798" w:type="dxa"/>
          </w:tcPr>
          <w:p w:rsidR="008B560B" w:rsidRPr="00183E48" w:rsidRDefault="00B236AD" w:rsidP="00835BF6">
            <w:pPr>
              <w:jc w:val="both"/>
              <w:rPr>
                <w:sz w:val="28"/>
                <w:szCs w:val="28"/>
              </w:rPr>
            </w:pPr>
            <w:r w:rsidRPr="00183E48">
              <w:rPr>
                <w:sz w:val="28"/>
                <w:szCs w:val="28"/>
              </w:rPr>
              <w:t>Берётся в исходном виде с форума экспертов</w:t>
            </w:r>
            <w:r w:rsidR="00835BF6" w:rsidRPr="00183E48">
              <w:rPr>
                <w:sz w:val="28"/>
                <w:szCs w:val="28"/>
              </w:rPr>
              <w:t xml:space="preserve"> задание предыдущего Национального чемпионата</w:t>
            </w:r>
          </w:p>
        </w:tc>
        <w:tc>
          <w:tcPr>
            <w:tcW w:w="3014" w:type="dxa"/>
          </w:tcPr>
          <w:p w:rsidR="008B560B" w:rsidRPr="00183E48" w:rsidRDefault="00835BF6" w:rsidP="00F96457">
            <w:pPr>
              <w:jc w:val="both"/>
              <w:rPr>
                <w:sz w:val="28"/>
                <w:szCs w:val="28"/>
              </w:rPr>
            </w:pPr>
            <w:r w:rsidRPr="00183E48">
              <w:rPr>
                <w:sz w:val="28"/>
                <w:szCs w:val="28"/>
              </w:rPr>
              <w:t>Берётся в исходном виде с форума экспертов задание предыдущего Национального чемпионата</w:t>
            </w:r>
          </w:p>
        </w:tc>
        <w:tc>
          <w:tcPr>
            <w:tcW w:w="3084" w:type="dxa"/>
          </w:tcPr>
          <w:p w:rsidR="008B560B" w:rsidRPr="00183E48" w:rsidRDefault="00B236AD" w:rsidP="00F96457">
            <w:pPr>
              <w:jc w:val="both"/>
              <w:rPr>
                <w:sz w:val="28"/>
                <w:szCs w:val="28"/>
              </w:rPr>
            </w:pPr>
            <w:r w:rsidRPr="00183E48">
              <w:rPr>
                <w:sz w:val="28"/>
                <w:szCs w:val="28"/>
              </w:rPr>
              <w:t>Разрабатывается на основе предыдущего чемпионата с учётом всего опыта проведения соревнований по компетенции и отраслевых стандартов</w:t>
            </w:r>
            <w:r w:rsidR="00835BF6" w:rsidRPr="00183E48">
              <w:rPr>
                <w:sz w:val="28"/>
                <w:szCs w:val="28"/>
              </w:rPr>
              <w:t xml:space="preserve"> за 6 месяцев до чемпионата</w:t>
            </w:r>
          </w:p>
        </w:tc>
      </w:tr>
      <w:tr w:rsidR="00C06EBC" w:rsidRPr="00183E48" w:rsidTr="00333911">
        <w:tc>
          <w:tcPr>
            <w:tcW w:w="1951" w:type="dxa"/>
            <w:shd w:val="clear" w:color="auto" w:fill="5B9BD5" w:themeFill="accent1"/>
          </w:tcPr>
          <w:p w:rsidR="008B560B" w:rsidRPr="00183E48" w:rsidRDefault="00B236AD" w:rsidP="00F96457">
            <w:pPr>
              <w:rPr>
                <w:b/>
                <w:color w:val="FFFFFF" w:themeColor="background1"/>
                <w:sz w:val="28"/>
                <w:szCs w:val="28"/>
              </w:rPr>
            </w:pPr>
            <w:r w:rsidRPr="00183E48">
              <w:rPr>
                <w:b/>
                <w:color w:val="FFFFFF" w:themeColor="background1"/>
                <w:sz w:val="28"/>
                <w:szCs w:val="28"/>
              </w:rPr>
              <w:t>Утверждение Главного эксперта чемпионата</w:t>
            </w:r>
            <w:r w:rsidR="00C06EBC" w:rsidRPr="00183E48">
              <w:rPr>
                <w:b/>
                <w:color w:val="FFFFFF" w:themeColor="background1"/>
                <w:sz w:val="28"/>
                <w:szCs w:val="28"/>
              </w:rPr>
              <w:t>, ответственного за разработку КЗ</w:t>
            </w:r>
          </w:p>
        </w:tc>
        <w:tc>
          <w:tcPr>
            <w:tcW w:w="2798" w:type="dxa"/>
          </w:tcPr>
          <w:p w:rsidR="008B560B" w:rsidRPr="00183E48" w:rsidRDefault="00C06EBC" w:rsidP="00F96457">
            <w:pPr>
              <w:jc w:val="both"/>
              <w:rPr>
                <w:sz w:val="28"/>
                <w:szCs w:val="28"/>
              </w:rPr>
            </w:pPr>
            <w:r w:rsidRPr="00183E48">
              <w:rPr>
                <w:sz w:val="28"/>
                <w:szCs w:val="28"/>
              </w:rPr>
              <w:t>За 2 месяца до чемпионата</w:t>
            </w:r>
          </w:p>
        </w:tc>
        <w:tc>
          <w:tcPr>
            <w:tcW w:w="3014" w:type="dxa"/>
          </w:tcPr>
          <w:p w:rsidR="008B560B" w:rsidRPr="00183E48" w:rsidRDefault="00C06EBC" w:rsidP="00C06EBC">
            <w:pPr>
              <w:jc w:val="both"/>
              <w:rPr>
                <w:sz w:val="28"/>
                <w:szCs w:val="28"/>
              </w:rPr>
            </w:pPr>
            <w:r w:rsidRPr="00183E48">
              <w:rPr>
                <w:sz w:val="28"/>
                <w:szCs w:val="28"/>
              </w:rPr>
              <w:t>За 3 месяца до чемпионата</w:t>
            </w:r>
          </w:p>
        </w:tc>
        <w:tc>
          <w:tcPr>
            <w:tcW w:w="3084" w:type="dxa"/>
          </w:tcPr>
          <w:p w:rsidR="008B560B" w:rsidRPr="00183E48" w:rsidRDefault="00C06EBC" w:rsidP="00F96457">
            <w:pPr>
              <w:jc w:val="both"/>
              <w:rPr>
                <w:sz w:val="28"/>
                <w:szCs w:val="28"/>
              </w:rPr>
            </w:pPr>
            <w:r w:rsidRPr="00183E48">
              <w:rPr>
                <w:sz w:val="28"/>
                <w:szCs w:val="28"/>
              </w:rPr>
              <w:t>За 4 месяца до чемпионата</w:t>
            </w:r>
          </w:p>
        </w:tc>
      </w:tr>
      <w:tr w:rsidR="00C06EBC" w:rsidRPr="00183E48" w:rsidTr="00333911">
        <w:tblPrEx>
          <w:tblLook w:val="04A0"/>
        </w:tblPrEx>
        <w:tc>
          <w:tcPr>
            <w:tcW w:w="1951" w:type="dxa"/>
            <w:shd w:val="clear" w:color="auto" w:fill="5B9BD5" w:themeFill="accent1"/>
          </w:tcPr>
          <w:p w:rsidR="00C06EBC" w:rsidRPr="00183E48" w:rsidRDefault="00C06EBC" w:rsidP="00C06EBC">
            <w:pPr>
              <w:rPr>
                <w:b/>
                <w:color w:val="FFFFFF" w:themeColor="background1"/>
                <w:sz w:val="28"/>
                <w:szCs w:val="28"/>
              </w:rPr>
            </w:pPr>
            <w:r w:rsidRPr="00183E48">
              <w:rPr>
                <w:b/>
                <w:color w:val="FFFFFF" w:themeColor="background1"/>
                <w:sz w:val="28"/>
                <w:szCs w:val="28"/>
              </w:rPr>
              <w:t>Публикация КЗ (если применимо)</w:t>
            </w:r>
          </w:p>
        </w:tc>
        <w:tc>
          <w:tcPr>
            <w:tcW w:w="2798" w:type="dxa"/>
          </w:tcPr>
          <w:p w:rsidR="00C06EBC" w:rsidRPr="00183E48" w:rsidRDefault="004D096E" w:rsidP="004D096E">
            <w:pPr>
              <w:jc w:val="both"/>
              <w:rPr>
                <w:sz w:val="28"/>
                <w:szCs w:val="28"/>
              </w:rPr>
            </w:pPr>
            <w:r w:rsidRPr="00183E48">
              <w:rPr>
                <w:sz w:val="28"/>
                <w:szCs w:val="28"/>
              </w:rPr>
              <w:t>За 1</w:t>
            </w:r>
            <w:r w:rsidR="00C06EBC" w:rsidRPr="00183E48">
              <w:rPr>
                <w:sz w:val="28"/>
                <w:szCs w:val="28"/>
              </w:rPr>
              <w:t xml:space="preserve"> месяц до чемпионата</w:t>
            </w:r>
          </w:p>
        </w:tc>
        <w:tc>
          <w:tcPr>
            <w:tcW w:w="3014" w:type="dxa"/>
          </w:tcPr>
          <w:p w:rsidR="00C06EBC" w:rsidRPr="00183E48" w:rsidRDefault="004D096E" w:rsidP="004D096E">
            <w:pPr>
              <w:jc w:val="both"/>
              <w:rPr>
                <w:sz w:val="28"/>
                <w:szCs w:val="28"/>
              </w:rPr>
            </w:pPr>
            <w:r w:rsidRPr="00183E48">
              <w:rPr>
                <w:sz w:val="28"/>
                <w:szCs w:val="28"/>
              </w:rPr>
              <w:t>За 1</w:t>
            </w:r>
            <w:r w:rsidR="00C06EBC" w:rsidRPr="00183E48">
              <w:rPr>
                <w:sz w:val="28"/>
                <w:szCs w:val="28"/>
              </w:rPr>
              <w:t xml:space="preserve"> месяц до чемпионата</w:t>
            </w:r>
          </w:p>
        </w:tc>
        <w:tc>
          <w:tcPr>
            <w:tcW w:w="3084" w:type="dxa"/>
          </w:tcPr>
          <w:p w:rsidR="00C06EBC" w:rsidRPr="00183E48" w:rsidRDefault="00C06EBC" w:rsidP="004D096E">
            <w:pPr>
              <w:jc w:val="both"/>
              <w:rPr>
                <w:sz w:val="28"/>
                <w:szCs w:val="28"/>
              </w:rPr>
            </w:pPr>
            <w:r w:rsidRPr="00183E48">
              <w:rPr>
                <w:sz w:val="28"/>
                <w:szCs w:val="28"/>
              </w:rPr>
              <w:t xml:space="preserve">За </w:t>
            </w:r>
            <w:r w:rsidR="004D096E" w:rsidRPr="00183E48">
              <w:rPr>
                <w:sz w:val="28"/>
                <w:szCs w:val="28"/>
              </w:rPr>
              <w:t>1</w:t>
            </w:r>
            <w:r w:rsidRPr="00183E48">
              <w:rPr>
                <w:sz w:val="28"/>
                <w:szCs w:val="28"/>
              </w:rPr>
              <w:t xml:space="preserve"> месяц до чемпионата</w:t>
            </w:r>
          </w:p>
        </w:tc>
      </w:tr>
      <w:tr w:rsidR="00C06EBC" w:rsidRPr="00183E48" w:rsidTr="00333911">
        <w:tblPrEx>
          <w:tblLook w:val="04A0"/>
        </w:tblPrEx>
        <w:tc>
          <w:tcPr>
            <w:tcW w:w="1951" w:type="dxa"/>
            <w:shd w:val="clear" w:color="auto" w:fill="5B9BD5" w:themeFill="accent1"/>
          </w:tcPr>
          <w:p w:rsidR="008B560B" w:rsidRPr="00183E48" w:rsidRDefault="00C06EBC" w:rsidP="00C06EBC">
            <w:pPr>
              <w:rPr>
                <w:b/>
                <w:color w:val="FFFFFF" w:themeColor="background1"/>
                <w:sz w:val="28"/>
                <w:szCs w:val="28"/>
              </w:rPr>
            </w:pPr>
            <w:r w:rsidRPr="00183E48">
              <w:rPr>
                <w:b/>
                <w:color w:val="FFFFFF" w:themeColor="background1"/>
                <w:sz w:val="28"/>
                <w:szCs w:val="28"/>
              </w:rPr>
              <w:lastRenderedPageBreak/>
              <w:t>Внесение и согласование с Менеджером компетенции 30% изменений в КЗ</w:t>
            </w:r>
          </w:p>
        </w:tc>
        <w:tc>
          <w:tcPr>
            <w:tcW w:w="2798" w:type="dxa"/>
          </w:tcPr>
          <w:p w:rsidR="008B560B" w:rsidRPr="00183E48" w:rsidRDefault="00C06EBC" w:rsidP="00F96457">
            <w:pPr>
              <w:jc w:val="both"/>
              <w:rPr>
                <w:sz w:val="28"/>
                <w:szCs w:val="28"/>
              </w:rPr>
            </w:pPr>
            <w:r w:rsidRPr="00183E48">
              <w:rPr>
                <w:sz w:val="28"/>
                <w:szCs w:val="28"/>
              </w:rPr>
              <w:t>В день С-2</w:t>
            </w:r>
          </w:p>
        </w:tc>
        <w:tc>
          <w:tcPr>
            <w:tcW w:w="3014" w:type="dxa"/>
          </w:tcPr>
          <w:p w:rsidR="008B560B" w:rsidRPr="00183E48" w:rsidRDefault="00C06EBC" w:rsidP="00F96457">
            <w:pPr>
              <w:jc w:val="both"/>
              <w:rPr>
                <w:sz w:val="28"/>
                <w:szCs w:val="28"/>
              </w:rPr>
            </w:pPr>
            <w:r w:rsidRPr="00183E48">
              <w:rPr>
                <w:sz w:val="28"/>
                <w:szCs w:val="28"/>
              </w:rPr>
              <w:t>В день С-2</w:t>
            </w:r>
          </w:p>
        </w:tc>
        <w:tc>
          <w:tcPr>
            <w:tcW w:w="3084" w:type="dxa"/>
          </w:tcPr>
          <w:p w:rsidR="008B560B" w:rsidRPr="00183E48" w:rsidRDefault="00C06EBC" w:rsidP="00F96457">
            <w:pPr>
              <w:jc w:val="both"/>
              <w:rPr>
                <w:sz w:val="28"/>
                <w:szCs w:val="28"/>
              </w:rPr>
            </w:pPr>
            <w:r w:rsidRPr="00183E48">
              <w:rPr>
                <w:sz w:val="28"/>
                <w:szCs w:val="28"/>
              </w:rPr>
              <w:t>В день С-2</w:t>
            </w:r>
          </w:p>
        </w:tc>
      </w:tr>
      <w:tr w:rsidR="00C06EBC" w:rsidRPr="00183E48" w:rsidTr="00333911">
        <w:tblPrEx>
          <w:tblLook w:val="04A0"/>
        </w:tblPrEx>
        <w:tc>
          <w:tcPr>
            <w:tcW w:w="1951" w:type="dxa"/>
            <w:shd w:val="clear" w:color="auto" w:fill="5B9BD5" w:themeFill="accent1"/>
          </w:tcPr>
          <w:p w:rsidR="008B560B" w:rsidRPr="00183E48" w:rsidRDefault="00C06EBC" w:rsidP="00C06EBC">
            <w:pPr>
              <w:rPr>
                <w:b/>
                <w:color w:val="FFFFFF" w:themeColor="background1"/>
                <w:sz w:val="28"/>
                <w:szCs w:val="28"/>
              </w:rPr>
            </w:pPr>
            <w:r w:rsidRPr="00183E48">
              <w:rPr>
                <w:b/>
                <w:color w:val="FFFFFF" w:themeColor="background1"/>
                <w:sz w:val="28"/>
                <w:szCs w:val="28"/>
              </w:rPr>
              <w:t xml:space="preserve">Внесение предложений  на Форум экспертов о модернизации КЗ, </w:t>
            </w:r>
            <w:proofErr w:type="gramStart"/>
            <w:r w:rsidRPr="00183E48">
              <w:rPr>
                <w:b/>
                <w:color w:val="FFFFFF" w:themeColor="background1"/>
                <w:sz w:val="28"/>
                <w:szCs w:val="28"/>
              </w:rPr>
              <w:t>КО</w:t>
            </w:r>
            <w:proofErr w:type="gramEnd"/>
            <w:r w:rsidRPr="00183E48">
              <w:rPr>
                <w:b/>
                <w:color w:val="FFFFFF" w:themeColor="background1"/>
                <w:sz w:val="28"/>
                <w:szCs w:val="28"/>
              </w:rPr>
              <w:t>, ИЛ, ТО, ПЗ, ОТ</w:t>
            </w:r>
          </w:p>
        </w:tc>
        <w:tc>
          <w:tcPr>
            <w:tcW w:w="2798" w:type="dxa"/>
          </w:tcPr>
          <w:p w:rsidR="008B560B" w:rsidRPr="00183E48" w:rsidRDefault="004D096E" w:rsidP="004D096E">
            <w:pPr>
              <w:jc w:val="both"/>
              <w:rPr>
                <w:sz w:val="28"/>
                <w:szCs w:val="28"/>
              </w:rPr>
            </w:pPr>
            <w:r w:rsidRPr="00183E48">
              <w:rPr>
                <w:sz w:val="28"/>
                <w:szCs w:val="28"/>
              </w:rPr>
              <w:t>В день</w:t>
            </w:r>
            <w:proofErr w:type="gramStart"/>
            <w:r w:rsidRPr="00183E48">
              <w:rPr>
                <w:sz w:val="28"/>
                <w:szCs w:val="28"/>
              </w:rPr>
              <w:t xml:space="preserve"> С</w:t>
            </w:r>
            <w:proofErr w:type="gramEnd"/>
            <w:r w:rsidRPr="00183E48">
              <w:rPr>
                <w:sz w:val="28"/>
                <w:szCs w:val="28"/>
              </w:rPr>
              <w:t>+1</w:t>
            </w:r>
          </w:p>
        </w:tc>
        <w:tc>
          <w:tcPr>
            <w:tcW w:w="3014" w:type="dxa"/>
          </w:tcPr>
          <w:p w:rsidR="008B560B" w:rsidRPr="00183E48" w:rsidRDefault="004D096E" w:rsidP="004D096E">
            <w:pPr>
              <w:jc w:val="both"/>
              <w:rPr>
                <w:sz w:val="28"/>
                <w:szCs w:val="28"/>
              </w:rPr>
            </w:pPr>
            <w:r w:rsidRPr="00183E48">
              <w:rPr>
                <w:sz w:val="28"/>
                <w:szCs w:val="28"/>
              </w:rPr>
              <w:t>В день</w:t>
            </w:r>
            <w:proofErr w:type="gramStart"/>
            <w:r w:rsidRPr="00183E48">
              <w:rPr>
                <w:sz w:val="28"/>
                <w:szCs w:val="28"/>
              </w:rPr>
              <w:t xml:space="preserve"> С</w:t>
            </w:r>
            <w:proofErr w:type="gramEnd"/>
            <w:r w:rsidRPr="00183E48">
              <w:rPr>
                <w:sz w:val="28"/>
                <w:szCs w:val="28"/>
              </w:rPr>
              <w:t>+1</w:t>
            </w:r>
          </w:p>
        </w:tc>
        <w:tc>
          <w:tcPr>
            <w:tcW w:w="3084" w:type="dxa"/>
          </w:tcPr>
          <w:p w:rsidR="008B560B" w:rsidRPr="00183E48" w:rsidRDefault="004D096E" w:rsidP="004D096E">
            <w:pPr>
              <w:jc w:val="both"/>
              <w:rPr>
                <w:sz w:val="28"/>
                <w:szCs w:val="28"/>
              </w:rPr>
            </w:pPr>
            <w:r w:rsidRPr="00183E48">
              <w:rPr>
                <w:sz w:val="28"/>
                <w:szCs w:val="28"/>
              </w:rPr>
              <w:t>В день</w:t>
            </w:r>
            <w:proofErr w:type="gramStart"/>
            <w:r w:rsidRPr="00183E48">
              <w:rPr>
                <w:sz w:val="28"/>
                <w:szCs w:val="28"/>
              </w:rPr>
              <w:t xml:space="preserve"> С</w:t>
            </w:r>
            <w:proofErr w:type="gramEnd"/>
            <w:r w:rsidRPr="00183E48">
              <w:rPr>
                <w:sz w:val="28"/>
                <w:szCs w:val="28"/>
              </w:rPr>
              <w:t>+1</w:t>
            </w:r>
          </w:p>
        </w:tc>
      </w:tr>
    </w:tbl>
    <w:p w:rsidR="00DE39D8" w:rsidRPr="00183E48" w:rsidRDefault="00DE39D8" w:rsidP="00DE39D8">
      <w:pPr>
        <w:jc w:val="both"/>
        <w:rPr>
          <w:rFonts w:ascii="Times New Roman" w:hAnsi="Times New Roman" w:cs="Times New Roman"/>
        </w:rPr>
      </w:pPr>
    </w:p>
    <w:p w:rsidR="00DE39D8" w:rsidRPr="00183E48" w:rsidRDefault="00AA2B8A" w:rsidP="001B1586">
      <w:pPr>
        <w:pStyle w:val="-2"/>
        <w:spacing w:before="0" w:after="0"/>
        <w:ind w:firstLine="709"/>
        <w:rPr>
          <w:rFonts w:ascii="Times New Roman" w:hAnsi="Times New Roman"/>
          <w:szCs w:val="28"/>
        </w:rPr>
      </w:pPr>
      <w:bookmarkStart w:id="24" w:name="_Toc489607701"/>
      <w:r w:rsidRPr="00183E48">
        <w:rPr>
          <w:rFonts w:ascii="Times New Roman" w:hAnsi="Times New Roman"/>
          <w:szCs w:val="28"/>
        </w:rPr>
        <w:t xml:space="preserve">5.5 </w:t>
      </w:r>
      <w:r w:rsidR="00333911" w:rsidRPr="00183E48">
        <w:rPr>
          <w:rFonts w:ascii="Times New Roman" w:hAnsi="Times New Roman"/>
          <w:szCs w:val="28"/>
        </w:rPr>
        <w:t>УТВЕРЖДЕНИЕ КОНКУРСНОГО ЗАДАНИЯ</w:t>
      </w:r>
      <w:bookmarkEnd w:id="24"/>
    </w:p>
    <w:p w:rsidR="00DE39D8" w:rsidRPr="00183E48" w:rsidRDefault="00835BF6"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 xml:space="preserve">Главный эксперт и Менеджер компетенции </w:t>
      </w:r>
      <w:r w:rsidR="00DE39D8" w:rsidRPr="00183E48">
        <w:rPr>
          <w:rFonts w:ascii="Times New Roman" w:hAnsi="Times New Roman" w:cs="Times New Roman"/>
          <w:sz w:val="28"/>
          <w:szCs w:val="28"/>
        </w:rPr>
        <w:t>принимают решение о выполнимости всех модулей</w:t>
      </w:r>
      <w:r w:rsidR="004E7905" w:rsidRPr="00183E48">
        <w:rPr>
          <w:rFonts w:ascii="Times New Roman" w:hAnsi="Times New Roman" w:cs="Times New Roman"/>
          <w:sz w:val="28"/>
          <w:szCs w:val="28"/>
        </w:rPr>
        <w:t xml:space="preserve"> и при необходимости должны доказать реальность его выполнения</w:t>
      </w:r>
      <w:r w:rsidR="00DE39D8" w:rsidRPr="00183E48">
        <w:rPr>
          <w:rFonts w:ascii="Times New Roman" w:hAnsi="Times New Roman" w:cs="Times New Roman"/>
          <w:sz w:val="28"/>
          <w:szCs w:val="28"/>
        </w:rPr>
        <w:t xml:space="preserve">. Во </w:t>
      </w:r>
      <w:r w:rsidRPr="00183E48">
        <w:rPr>
          <w:rFonts w:ascii="Times New Roman" w:hAnsi="Times New Roman" w:cs="Times New Roman"/>
          <w:sz w:val="28"/>
          <w:szCs w:val="28"/>
        </w:rPr>
        <w:t xml:space="preserve">внимание принимаются время </w:t>
      </w:r>
      <w:r w:rsidR="00DE39D8" w:rsidRPr="00183E48">
        <w:rPr>
          <w:rFonts w:ascii="Times New Roman" w:hAnsi="Times New Roman" w:cs="Times New Roman"/>
          <w:sz w:val="28"/>
          <w:szCs w:val="28"/>
        </w:rPr>
        <w:t>и материалы.</w:t>
      </w:r>
    </w:p>
    <w:p w:rsidR="004E7905" w:rsidRPr="00183E48" w:rsidRDefault="004E7905"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Конкурсное задание может быть утверждено в любой удобной для Менеджера компетенции форме.</w:t>
      </w:r>
    </w:p>
    <w:p w:rsidR="00DE39D8" w:rsidRPr="00183E48" w:rsidRDefault="00333911" w:rsidP="001B1586">
      <w:pPr>
        <w:pStyle w:val="-2"/>
        <w:spacing w:before="0" w:after="0"/>
        <w:ind w:firstLine="709"/>
        <w:rPr>
          <w:rFonts w:ascii="Times New Roman" w:hAnsi="Times New Roman"/>
          <w:szCs w:val="28"/>
        </w:rPr>
      </w:pPr>
      <w:bookmarkStart w:id="25" w:name="_Toc489607702"/>
      <w:r w:rsidRPr="00183E48">
        <w:rPr>
          <w:rFonts w:ascii="Times New Roman" w:hAnsi="Times New Roman"/>
          <w:szCs w:val="28"/>
        </w:rPr>
        <w:t>5.</w:t>
      </w:r>
      <w:r w:rsidR="0029547E" w:rsidRPr="00183E48">
        <w:rPr>
          <w:rFonts w:ascii="Times New Roman" w:hAnsi="Times New Roman"/>
          <w:szCs w:val="28"/>
        </w:rPr>
        <w:t>6</w:t>
      </w:r>
      <w:r w:rsidR="00AA2B8A" w:rsidRPr="00183E48">
        <w:rPr>
          <w:rFonts w:ascii="Times New Roman" w:hAnsi="Times New Roman"/>
          <w:szCs w:val="28"/>
        </w:rPr>
        <w:t xml:space="preserve">. </w:t>
      </w:r>
      <w:r w:rsidRPr="00183E48">
        <w:rPr>
          <w:rFonts w:ascii="Times New Roman" w:hAnsi="Times New Roman"/>
          <w:szCs w:val="28"/>
        </w:rPr>
        <w:t>СВОЙСТВА МАТЕРИАЛА И ИНСТРУКЦИИ ПРОИЗВОДИТЕЛЯ</w:t>
      </w:r>
      <w:bookmarkEnd w:id="25"/>
    </w:p>
    <w:p w:rsidR="00DE39D8" w:rsidRPr="00183E48" w:rsidRDefault="00DE39D8"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 xml:space="preserve">Если для выполнения задания участнику конкурса необходимо ознакомиться с инструкциями по применению какого-либо материала или с инструкциями производителя, он получает их </w:t>
      </w:r>
      <w:r w:rsidR="005560AC" w:rsidRPr="00183E48">
        <w:rPr>
          <w:rFonts w:ascii="Times New Roman" w:hAnsi="Times New Roman" w:cs="Times New Roman"/>
          <w:sz w:val="28"/>
          <w:szCs w:val="28"/>
        </w:rPr>
        <w:t>заранее по решению Менеджера компетенции и Главного эксперта</w:t>
      </w:r>
      <w:r w:rsidRPr="00183E48">
        <w:rPr>
          <w:rFonts w:ascii="Times New Roman" w:hAnsi="Times New Roman" w:cs="Times New Roman"/>
          <w:sz w:val="28"/>
          <w:szCs w:val="28"/>
        </w:rPr>
        <w:t>. При необходимости, во время ознакомления Технический эксперт организует демонстрацию на месте.</w:t>
      </w:r>
    </w:p>
    <w:p w:rsidR="00DE39D8" w:rsidRPr="00183E48" w:rsidRDefault="00DE39D8" w:rsidP="001B1586">
      <w:pPr>
        <w:spacing w:after="0" w:line="360" w:lineRule="auto"/>
        <w:ind w:firstLine="709"/>
        <w:jc w:val="both"/>
        <w:rPr>
          <w:rFonts w:ascii="Times New Roman" w:hAnsi="Times New Roman" w:cs="Times New Roman"/>
          <w:b/>
          <w:sz w:val="28"/>
          <w:szCs w:val="28"/>
        </w:rPr>
      </w:pPr>
      <w:proofErr w:type="gramStart"/>
      <w:r w:rsidRPr="00183E48">
        <w:rPr>
          <w:rFonts w:ascii="Times New Roman" w:hAnsi="Times New Roman" w:cs="Times New Roman"/>
          <w:sz w:val="28"/>
          <w:szCs w:val="28"/>
        </w:rPr>
        <w:t xml:space="preserve">Материалы, выбираемые для модулей, которые предстоит построить участникам чемпионата (кроме тех случаев, когда материалы приносит с собой сам участник), должны принадлежать к тому типу материалов, который имеется </w:t>
      </w:r>
      <w:r w:rsidRPr="00183E48">
        <w:rPr>
          <w:rFonts w:ascii="Times New Roman" w:hAnsi="Times New Roman" w:cs="Times New Roman"/>
          <w:sz w:val="28"/>
          <w:szCs w:val="28"/>
        </w:rPr>
        <w:lastRenderedPageBreak/>
        <w:t xml:space="preserve">у ряда производителей, и который имеется в свободной продаже </w:t>
      </w:r>
      <w:r w:rsidR="005560AC" w:rsidRPr="00183E48">
        <w:rPr>
          <w:rFonts w:ascii="Times New Roman" w:hAnsi="Times New Roman" w:cs="Times New Roman"/>
          <w:sz w:val="28"/>
          <w:szCs w:val="28"/>
        </w:rPr>
        <w:t>в регионе проведения чемпионата</w:t>
      </w:r>
      <w:r w:rsidRPr="00183E48">
        <w:rPr>
          <w:rFonts w:ascii="Times New Roman" w:hAnsi="Times New Roman" w:cs="Times New Roman"/>
          <w:sz w:val="28"/>
          <w:szCs w:val="28"/>
        </w:rPr>
        <w:t>.</w:t>
      </w:r>
      <w:proofErr w:type="gramEnd"/>
    </w:p>
    <w:p w:rsidR="00AB501F" w:rsidRDefault="00AB501F" w:rsidP="001B1586">
      <w:pPr>
        <w:pStyle w:val="-1"/>
        <w:rPr>
          <w:rFonts w:ascii="Times New Roman" w:hAnsi="Times New Roman"/>
          <w:sz w:val="34"/>
          <w:szCs w:val="34"/>
        </w:rPr>
      </w:pPr>
      <w:bookmarkStart w:id="26" w:name="_Toc489607703"/>
    </w:p>
    <w:p w:rsidR="00DE39D8" w:rsidRPr="00183E48" w:rsidRDefault="00DE39D8" w:rsidP="001B1586">
      <w:pPr>
        <w:pStyle w:val="-1"/>
        <w:rPr>
          <w:rFonts w:ascii="Times New Roman" w:hAnsi="Times New Roman"/>
          <w:sz w:val="34"/>
          <w:szCs w:val="34"/>
        </w:rPr>
      </w:pPr>
      <w:r w:rsidRPr="00183E48">
        <w:rPr>
          <w:rFonts w:ascii="Times New Roman" w:hAnsi="Times New Roman"/>
          <w:sz w:val="34"/>
          <w:szCs w:val="34"/>
        </w:rPr>
        <w:t>6. УПРАВЛЕНИЕ КОМПЕТЕНЦИЕЙ И ОБЩЕНИЕ</w:t>
      </w:r>
      <w:bookmarkEnd w:id="26"/>
    </w:p>
    <w:p w:rsidR="00DE39D8" w:rsidRPr="00183E48" w:rsidRDefault="00AA2B8A" w:rsidP="001B1586">
      <w:pPr>
        <w:pStyle w:val="-2"/>
        <w:spacing w:before="0" w:after="0"/>
        <w:ind w:firstLine="709"/>
        <w:rPr>
          <w:rFonts w:ascii="Times New Roman" w:hAnsi="Times New Roman"/>
          <w:szCs w:val="28"/>
        </w:rPr>
      </w:pPr>
      <w:bookmarkStart w:id="27" w:name="_Toc489607704"/>
      <w:r w:rsidRPr="00183E48">
        <w:rPr>
          <w:rFonts w:ascii="Times New Roman" w:hAnsi="Times New Roman"/>
          <w:szCs w:val="28"/>
        </w:rPr>
        <w:t xml:space="preserve">6.1 </w:t>
      </w:r>
      <w:r w:rsidR="00333911" w:rsidRPr="00183E48">
        <w:rPr>
          <w:rFonts w:ascii="Times New Roman" w:hAnsi="Times New Roman"/>
          <w:szCs w:val="28"/>
        </w:rPr>
        <w:t>ДИСКУССИОННЫЙ ФОРУМ</w:t>
      </w:r>
      <w:bookmarkEnd w:id="27"/>
    </w:p>
    <w:p w:rsidR="00DE39D8" w:rsidRPr="00183E48" w:rsidRDefault="00DE39D8"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Все предконкурсные обсужд</w:t>
      </w:r>
      <w:r w:rsidR="0056194A" w:rsidRPr="00183E48">
        <w:rPr>
          <w:rFonts w:ascii="Times New Roman" w:hAnsi="Times New Roman" w:cs="Times New Roman"/>
          <w:sz w:val="28"/>
          <w:szCs w:val="28"/>
        </w:rPr>
        <w:t xml:space="preserve">ения проходят на особом форуме </w:t>
      </w:r>
      <w:r w:rsidRPr="00183E48">
        <w:rPr>
          <w:rFonts w:ascii="Times New Roman" w:hAnsi="Times New Roman" w:cs="Times New Roman"/>
          <w:sz w:val="28"/>
          <w:szCs w:val="28"/>
        </w:rPr>
        <w:t>(</w:t>
      </w:r>
      <w:hyperlink r:id="rId19" w:history="1">
        <w:r w:rsidRPr="00183E48">
          <w:rPr>
            <w:rStyle w:val="ae"/>
            <w:rFonts w:ascii="Times New Roman" w:hAnsi="Times New Roman" w:cs="Times New Roman"/>
            <w:sz w:val="28"/>
            <w:szCs w:val="28"/>
          </w:rPr>
          <w:t>http://forum.worldskills.</w:t>
        </w:r>
        <w:proofErr w:type="spellStart"/>
        <w:r w:rsidRPr="00183E48">
          <w:rPr>
            <w:rStyle w:val="ae"/>
            <w:rFonts w:ascii="Times New Roman" w:hAnsi="Times New Roman" w:cs="Times New Roman"/>
            <w:sz w:val="28"/>
            <w:szCs w:val="28"/>
            <w:lang w:val="en-US"/>
          </w:rPr>
          <w:t>ru</w:t>
        </w:r>
        <w:proofErr w:type="spellEnd"/>
      </w:hyperlink>
      <w:r w:rsidR="005560AC" w:rsidRPr="00183E48">
        <w:rPr>
          <w:rFonts w:ascii="Times New Roman" w:hAnsi="Times New Roman" w:cs="Times New Roman"/>
          <w:sz w:val="28"/>
          <w:szCs w:val="28"/>
        </w:rPr>
        <w:t>).</w:t>
      </w:r>
      <w:r w:rsidRPr="00183E48">
        <w:rPr>
          <w:rFonts w:ascii="Times New Roman" w:hAnsi="Times New Roman" w:cs="Times New Roman"/>
          <w:sz w:val="28"/>
          <w:szCs w:val="28"/>
        </w:rPr>
        <w:t xml:space="preserve"> </w:t>
      </w:r>
      <w:r w:rsidR="00220E70" w:rsidRPr="00183E48">
        <w:rPr>
          <w:rFonts w:ascii="Times New Roman" w:hAnsi="Times New Roman" w:cs="Times New Roman"/>
          <w:sz w:val="28"/>
          <w:szCs w:val="28"/>
        </w:rPr>
        <w:t>Р</w:t>
      </w:r>
      <w:r w:rsidR="005560AC" w:rsidRPr="00183E48">
        <w:rPr>
          <w:rFonts w:ascii="Times New Roman" w:hAnsi="Times New Roman" w:cs="Times New Roman"/>
          <w:sz w:val="28"/>
          <w:szCs w:val="28"/>
        </w:rPr>
        <w:t>ешения по развитию компетенции должны</w:t>
      </w:r>
      <w:r w:rsidRPr="00183E48">
        <w:rPr>
          <w:rFonts w:ascii="Times New Roman" w:hAnsi="Times New Roman" w:cs="Times New Roman"/>
          <w:sz w:val="28"/>
          <w:szCs w:val="28"/>
        </w:rPr>
        <w:t xml:space="preserve"> принима</w:t>
      </w:r>
      <w:r w:rsidR="005560AC" w:rsidRPr="00183E48">
        <w:rPr>
          <w:rFonts w:ascii="Times New Roman" w:hAnsi="Times New Roman" w:cs="Times New Roman"/>
          <w:sz w:val="28"/>
          <w:szCs w:val="28"/>
        </w:rPr>
        <w:t>ться</w:t>
      </w:r>
      <w:r w:rsidRPr="00183E48">
        <w:rPr>
          <w:rFonts w:ascii="Times New Roman" w:hAnsi="Times New Roman" w:cs="Times New Roman"/>
          <w:sz w:val="28"/>
          <w:szCs w:val="28"/>
        </w:rPr>
        <w:t xml:space="preserve"> только после предвар</w:t>
      </w:r>
      <w:r w:rsidR="00727F97" w:rsidRPr="00183E48">
        <w:rPr>
          <w:rFonts w:ascii="Times New Roman" w:hAnsi="Times New Roman" w:cs="Times New Roman"/>
          <w:sz w:val="28"/>
          <w:szCs w:val="28"/>
        </w:rPr>
        <w:t xml:space="preserve">ительного обсуждения на форуме. </w:t>
      </w:r>
      <w:r w:rsidR="0056194A" w:rsidRPr="00183E48">
        <w:rPr>
          <w:rFonts w:ascii="Times New Roman" w:hAnsi="Times New Roman" w:cs="Times New Roman"/>
          <w:sz w:val="28"/>
          <w:szCs w:val="28"/>
        </w:rPr>
        <w:t xml:space="preserve">Также на форуме должно происходить информирование </w:t>
      </w:r>
      <w:proofErr w:type="gramStart"/>
      <w:r w:rsidR="0056194A" w:rsidRPr="00183E48">
        <w:rPr>
          <w:rFonts w:ascii="Times New Roman" w:hAnsi="Times New Roman" w:cs="Times New Roman"/>
          <w:sz w:val="28"/>
          <w:szCs w:val="28"/>
        </w:rPr>
        <w:t>о</w:t>
      </w:r>
      <w:proofErr w:type="gramEnd"/>
      <w:r w:rsidR="0056194A" w:rsidRPr="00183E48">
        <w:rPr>
          <w:rFonts w:ascii="Times New Roman" w:hAnsi="Times New Roman" w:cs="Times New Roman"/>
          <w:sz w:val="28"/>
          <w:szCs w:val="28"/>
        </w:rPr>
        <w:t xml:space="preserve"> всех важных событиях в рамке компетенции. </w:t>
      </w:r>
      <w:r w:rsidR="00727F97" w:rsidRPr="00183E48">
        <w:rPr>
          <w:rFonts w:ascii="Times New Roman" w:hAnsi="Times New Roman" w:cs="Times New Roman"/>
          <w:sz w:val="28"/>
          <w:szCs w:val="28"/>
        </w:rPr>
        <w:t>Модератором данного форума являются Международный эксперт и (или) Менеджер компетенции (или Эксперт, назначенный ими).</w:t>
      </w:r>
    </w:p>
    <w:p w:rsidR="00DE39D8" w:rsidRPr="00183E48" w:rsidRDefault="00AA2B8A" w:rsidP="001B1586">
      <w:pPr>
        <w:pStyle w:val="-2"/>
        <w:spacing w:before="0" w:after="0"/>
        <w:ind w:firstLine="709"/>
        <w:rPr>
          <w:rFonts w:ascii="Times New Roman" w:hAnsi="Times New Roman"/>
          <w:szCs w:val="28"/>
        </w:rPr>
      </w:pPr>
      <w:bookmarkStart w:id="28" w:name="_Toc489607705"/>
      <w:r w:rsidRPr="00183E48">
        <w:rPr>
          <w:rFonts w:ascii="Times New Roman" w:hAnsi="Times New Roman"/>
          <w:szCs w:val="28"/>
        </w:rPr>
        <w:t xml:space="preserve">6.2. </w:t>
      </w:r>
      <w:r w:rsidR="00333911" w:rsidRPr="00183E48">
        <w:rPr>
          <w:rFonts w:ascii="Times New Roman" w:hAnsi="Times New Roman"/>
          <w:szCs w:val="28"/>
        </w:rPr>
        <w:t>ИНФОРМАЦИЯ ДЛЯ УЧАСТНИКОВ ЧЕМПИОНАТА</w:t>
      </w:r>
      <w:bookmarkEnd w:id="28"/>
    </w:p>
    <w:p w:rsidR="00DE39D8" w:rsidRPr="00183E48" w:rsidRDefault="00DE39D8"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 xml:space="preserve">Информация для конкурсантов публикуется </w:t>
      </w:r>
      <w:r w:rsidR="00220E70" w:rsidRPr="00183E48">
        <w:rPr>
          <w:rFonts w:ascii="Times New Roman" w:hAnsi="Times New Roman" w:cs="Times New Roman"/>
          <w:sz w:val="28"/>
          <w:szCs w:val="28"/>
        </w:rPr>
        <w:t>в соответствии с регламентом</w:t>
      </w:r>
      <w:r w:rsidRPr="00183E48">
        <w:rPr>
          <w:rFonts w:ascii="Times New Roman" w:hAnsi="Times New Roman" w:cs="Times New Roman"/>
          <w:sz w:val="28"/>
          <w:szCs w:val="28"/>
        </w:rPr>
        <w:t xml:space="preserve"> проводимого чемпионата.</w:t>
      </w:r>
      <w:r w:rsidR="0056194A" w:rsidRPr="00183E48">
        <w:rPr>
          <w:rFonts w:ascii="Times New Roman" w:hAnsi="Times New Roman" w:cs="Times New Roman"/>
          <w:sz w:val="28"/>
          <w:szCs w:val="28"/>
        </w:rPr>
        <w:t xml:space="preserve"> </w:t>
      </w:r>
      <w:r w:rsidRPr="00183E48">
        <w:rPr>
          <w:rFonts w:ascii="Times New Roman" w:hAnsi="Times New Roman" w:cs="Times New Roman"/>
          <w:sz w:val="28"/>
          <w:szCs w:val="28"/>
        </w:rPr>
        <w:t xml:space="preserve">Информация </w:t>
      </w:r>
      <w:r w:rsidR="00220E70" w:rsidRPr="00183E48">
        <w:rPr>
          <w:rFonts w:ascii="Times New Roman" w:hAnsi="Times New Roman" w:cs="Times New Roman"/>
          <w:sz w:val="28"/>
          <w:szCs w:val="28"/>
        </w:rPr>
        <w:t xml:space="preserve">может </w:t>
      </w:r>
      <w:r w:rsidRPr="00183E48">
        <w:rPr>
          <w:rFonts w:ascii="Times New Roman" w:hAnsi="Times New Roman" w:cs="Times New Roman"/>
          <w:sz w:val="28"/>
          <w:szCs w:val="28"/>
        </w:rPr>
        <w:t>включа</w:t>
      </w:r>
      <w:r w:rsidR="00220E70" w:rsidRPr="00183E48">
        <w:rPr>
          <w:rFonts w:ascii="Times New Roman" w:hAnsi="Times New Roman" w:cs="Times New Roman"/>
          <w:sz w:val="28"/>
          <w:szCs w:val="28"/>
        </w:rPr>
        <w:t>ть</w:t>
      </w:r>
      <w:r w:rsidRPr="00183E48">
        <w:rPr>
          <w:rFonts w:ascii="Times New Roman" w:hAnsi="Times New Roman" w:cs="Times New Roman"/>
          <w:sz w:val="28"/>
          <w:szCs w:val="28"/>
        </w:rPr>
        <w:t>:</w:t>
      </w:r>
    </w:p>
    <w:p w:rsidR="00DE39D8" w:rsidRPr="00183E48" w:rsidRDefault="00DE39D8" w:rsidP="001B1586">
      <w:pPr>
        <w:pStyle w:val="aff1"/>
        <w:numPr>
          <w:ilvl w:val="0"/>
          <w:numId w:val="10"/>
        </w:numPr>
        <w:spacing w:after="0" w:line="360" w:lineRule="auto"/>
        <w:jc w:val="both"/>
        <w:rPr>
          <w:rFonts w:ascii="Times New Roman" w:hAnsi="Times New Roman"/>
          <w:sz w:val="28"/>
          <w:szCs w:val="28"/>
        </w:rPr>
      </w:pPr>
      <w:r w:rsidRPr="00183E48">
        <w:rPr>
          <w:rFonts w:ascii="Times New Roman" w:hAnsi="Times New Roman"/>
          <w:sz w:val="28"/>
          <w:szCs w:val="28"/>
        </w:rPr>
        <w:t>Техническое описание;</w:t>
      </w:r>
    </w:p>
    <w:p w:rsidR="00DE39D8" w:rsidRPr="00183E48" w:rsidRDefault="00DE39D8" w:rsidP="001B1586">
      <w:pPr>
        <w:pStyle w:val="aff1"/>
        <w:numPr>
          <w:ilvl w:val="0"/>
          <w:numId w:val="10"/>
        </w:numPr>
        <w:spacing w:after="0" w:line="360" w:lineRule="auto"/>
        <w:jc w:val="both"/>
        <w:rPr>
          <w:rFonts w:ascii="Times New Roman" w:hAnsi="Times New Roman"/>
          <w:sz w:val="28"/>
          <w:szCs w:val="28"/>
        </w:rPr>
      </w:pPr>
      <w:r w:rsidRPr="00183E48">
        <w:rPr>
          <w:rFonts w:ascii="Times New Roman" w:hAnsi="Times New Roman"/>
          <w:sz w:val="28"/>
          <w:szCs w:val="28"/>
        </w:rPr>
        <w:t>Конкурсные задания;</w:t>
      </w:r>
    </w:p>
    <w:p w:rsidR="00220E70" w:rsidRPr="00183E48" w:rsidRDefault="00220E70" w:rsidP="001B1586">
      <w:pPr>
        <w:pStyle w:val="aff1"/>
        <w:numPr>
          <w:ilvl w:val="0"/>
          <w:numId w:val="10"/>
        </w:numPr>
        <w:spacing w:after="0" w:line="360" w:lineRule="auto"/>
        <w:jc w:val="both"/>
        <w:rPr>
          <w:rFonts w:ascii="Times New Roman" w:hAnsi="Times New Roman"/>
          <w:sz w:val="28"/>
          <w:szCs w:val="28"/>
        </w:rPr>
      </w:pPr>
      <w:r w:rsidRPr="00183E48">
        <w:rPr>
          <w:rFonts w:ascii="Times New Roman" w:hAnsi="Times New Roman"/>
          <w:sz w:val="28"/>
          <w:szCs w:val="28"/>
        </w:rPr>
        <w:t>Обобщённая ведомость оценки;</w:t>
      </w:r>
    </w:p>
    <w:p w:rsidR="00DE39D8" w:rsidRPr="00183E48" w:rsidRDefault="00DE39D8" w:rsidP="001B1586">
      <w:pPr>
        <w:pStyle w:val="aff1"/>
        <w:numPr>
          <w:ilvl w:val="0"/>
          <w:numId w:val="10"/>
        </w:numPr>
        <w:spacing w:after="0" w:line="360" w:lineRule="auto"/>
        <w:jc w:val="both"/>
        <w:rPr>
          <w:rFonts w:ascii="Times New Roman" w:hAnsi="Times New Roman"/>
          <w:sz w:val="28"/>
          <w:szCs w:val="28"/>
        </w:rPr>
      </w:pPr>
      <w:r w:rsidRPr="00183E48">
        <w:rPr>
          <w:rFonts w:ascii="Times New Roman" w:hAnsi="Times New Roman"/>
          <w:sz w:val="28"/>
          <w:szCs w:val="28"/>
        </w:rPr>
        <w:t>Инфраструктурный лист;</w:t>
      </w:r>
    </w:p>
    <w:p w:rsidR="00DE39D8" w:rsidRPr="00183E48" w:rsidRDefault="00DE39D8" w:rsidP="001B1586">
      <w:pPr>
        <w:pStyle w:val="aff1"/>
        <w:numPr>
          <w:ilvl w:val="0"/>
          <w:numId w:val="10"/>
        </w:numPr>
        <w:spacing w:after="0" w:line="360" w:lineRule="auto"/>
        <w:jc w:val="both"/>
        <w:rPr>
          <w:rFonts w:ascii="Times New Roman" w:hAnsi="Times New Roman"/>
          <w:sz w:val="28"/>
          <w:szCs w:val="28"/>
        </w:rPr>
      </w:pPr>
      <w:r w:rsidRPr="00183E48">
        <w:rPr>
          <w:rFonts w:ascii="Times New Roman" w:hAnsi="Times New Roman"/>
          <w:sz w:val="28"/>
          <w:szCs w:val="28"/>
        </w:rPr>
        <w:t>Инструкция по охране труда и технике безопасности;</w:t>
      </w:r>
    </w:p>
    <w:p w:rsidR="00DE39D8" w:rsidRPr="00183E48" w:rsidRDefault="00DE39D8" w:rsidP="001B1586">
      <w:pPr>
        <w:pStyle w:val="aff1"/>
        <w:numPr>
          <w:ilvl w:val="0"/>
          <w:numId w:val="10"/>
        </w:numPr>
        <w:spacing w:after="0" w:line="360" w:lineRule="auto"/>
        <w:jc w:val="both"/>
        <w:rPr>
          <w:rFonts w:ascii="Times New Roman" w:hAnsi="Times New Roman"/>
          <w:sz w:val="28"/>
          <w:szCs w:val="28"/>
        </w:rPr>
      </w:pPr>
      <w:r w:rsidRPr="00183E48">
        <w:rPr>
          <w:rFonts w:ascii="Times New Roman" w:hAnsi="Times New Roman"/>
          <w:sz w:val="28"/>
          <w:szCs w:val="28"/>
        </w:rPr>
        <w:t>Дополнительная информация.</w:t>
      </w:r>
    </w:p>
    <w:p w:rsidR="00DE39D8" w:rsidRPr="00183E48" w:rsidRDefault="00333911" w:rsidP="001B1586">
      <w:pPr>
        <w:pStyle w:val="-2"/>
        <w:spacing w:before="0" w:after="0"/>
        <w:ind w:firstLine="709"/>
        <w:rPr>
          <w:rFonts w:ascii="Times New Roman" w:hAnsi="Times New Roman"/>
          <w:szCs w:val="28"/>
        </w:rPr>
      </w:pPr>
      <w:bookmarkStart w:id="29" w:name="_Toc489607706"/>
      <w:r w:rsidRPr="00183E48">
        <w:rPr>
          <w:rFonts w:ascii="Times New Roman" w:hAnsi="Times New Roman"/>
          <w:szCs w:val="28"/>
        </w:rPr>
        <w:t>6.3. АРХИВ КОНКУРСНЫХ ЗАДАНИЙ</w:t>
      </w:r>
      <w:bookmarkEnd w:id="29"/>
    </w:p>
    <w:p w:rsidR="00DE39D8" w:rsidRPr="00183E48" w:rsidRDefault="00DE39D8"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 xml:space="preserve">Конкурсные задания доступны по адресу </w:t>
      </w:r>
      <w:hyperlink r:id="rId20" w:history="1">
        <w:r w:rsidRPr="00183E48">
          <w:rPr>
            <w:rStyle w:val="ae"/>
            <w:rFonts w:ascii="Times New Roman" w:hAnsi="Times New Roman" w:cs="Times New Roman"/>
            <w:sz w:val="28"/>
            <w:szCs w:val="28"/>
          </w:rPr>
          <w:t>http://forum.worldskills.</w:t>
        </w:r>
        <w:proofErr w:type="spellStart"/>
        <w:r w:rsidRPr="00183E48">
          <w:rPr>
            <w:rStyle w:val="ae"/>
            <w:rFonts w:ascii="Times New Roman" w:hAnsi="Times New Roman" w:cs="Times New Roman"/>
            <w:sz w:val="28"/>
            <w:szCs w:val="28"/>
            <w:lang w:val="en-US"/>
          </w:rPr>
          <w:t>ru</w:t>
        </w:r>
        <w:proofErr w:type="spellEnd"/>
      </w:hyperlink>
      <w:r w:rsidRPr="00183E48">
        <w:rPr>
          <w:rFonts w:ascii="Times New Roman" w:hAnsi="Times New Roman" w:cs="Times New Roman"/>
          <w:sz w:val="28"/>
          <w:szCs w:val="28"/>
        </w:rPr>
        <w:t>.</w:t>
      </w:r>
    </w:p>
    <w:p w:rsidR="00DE39D8" w:rsidRPr="00183E48" w:rsidRDefault="00333911" w:rsidP="001B1586">
      <w:pPr>
        <w:pStyle w:val="-2"/>
        <w:spacing w:before="0" w:after="0"/>
        <w:ind w:firstLine="709"/>
        <w:rPr>
          <w:rFonts w:ascii="Times New Roman" w:hAnsi="Times New Roman"/>
          <w:szCs w:val="28"/>
        </w:rPr>
      </w:pPr>
      <w:bookmarkStart w:id="30" w:name="_Toc489607707"/>
      <w:r w:rsidRPr="00183E48">
        <w:rPr>
          <w:rFonts w:ascii="Times New Roman" w:hAnsi="Times New Roman"/>
          <w:szCs w:val="28"/>
        </w:rPr>
        <w:t>6.4. УПРАВЛЕНИЕ КОМПЕТЕНЦИЕЙ</w:t>
      </w:r>
      <w:bookmarkEnd w:id="30"/>
    </w:p>
    <w:p w:rsidR="00DE39D8" w:rsidRPr="00183E48" w:rsidRDefault="00220E70" w:rsidP="001B1586">
      <w:pPr>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Общее управление компетенцией осуществляется Международным экспертом и Менеджером компетенции с возможным привлечением экспертного сообщества</w:t>
      </w:r>
      <w:r w:rsidR="00DE39D8" w:rsidRPr="00183E48">
        <w:rPr>
          <w:rFonts w:ascii="Times New Roman" w:hAnsi="Times New Roman" w:cs="Times New Roman"/>
          <w:sz w:val="28"/>
          <w:szCs w:val="28"/>
        </w:rPr>
        <w:t>.</w:t>
      </w:r>
    </w:p>
    <w:p w:rsidR="00DE39D8" w:rsidRPr="007D1A98" w:rsidRDefault="002202CB" w:rsidP="001B1586">
      <w:pPr>
        <w:autoSpaceDE w:val="0"/>
        <w:autoSpaceDN w:val="0"/>
        <w:adjustRightInd w:val="0"/>
        <w:spacing w:after="0" w:line="360" w:lineRule="auto"/>
        <w:ind w:firstLine="709"/>
        <w:jc w:val="both"/>
        <w:rPr>
          <w:rFonts w:ascii="Times New Roman" w:hAnsi="Times New Roman" w:cs="Times New Roman"/>
          <w:sz w:val="28"/>
          <w:szCs w:val="28"/>
        </w:rPr>
      </w:pPr>
      <w:r w:rsidRPr="002202CB">
        <w:rPr>
          <w:rFonts w:ascii="Times New Roman" w:hAnsi="Times New Roman" w:cs="Times New Roman"/>
          <w:noProof/>
          <w:sz w:val="28"/>
          <w:szCs w:val="28"/>
          <w:lang w:val="en-US" w:eastAsia="ru-RU"/>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34" o:spid="_x0000_s1032" type="#_x0000_t62" style="position:absolute;left:0;text-align:left;margin-left:-460pt;margin-top:4.4pt;width:365pt;height:87.05pt;z-index:251698176;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" adj="-2471,21828" fillcolor="white [3201]" strokecolor="red" strokeweight="1pt">
            <v:path arrowok="t"/>
            <v:textbox style="mso-next-textbox:#Скругленная прямоугольная выноска 34">
              <w:txbxContent>
                <w:p w:rsidR="00AB501F" w:rsidRPr="00C34D40" w:rsidRDefault="00AB501F" w:rsidP="00DE39D8">
                  <w:pPr>
                    <w:rPr>
                      <w:i/>
                      <w:sz w:val="24"/>
                      <w:szCs w:val="24"/>
                    </w:rPr>
                  </w:pPr>
                  <w:r>
                    <w:rPr>
                      <w:i/>
                      <w:sz w:val="24"/>
                      <w:szCs w:val="24"/>
                    </w:rPr>
                    <w:t xml:space="preserve">Общие требования по технике безопасности указываются в документации по технике безопасности и охране труда </w:t>
                  </w:r>
                  <w:proofErr w:type="gramStart"/>
                  <w:r>
                    <w:rPr>
                      <w:i/>
                      <w:sz w:val="24"/>
                      <w:szCs w:val="24"/>
                    </w:rPr>
                    <w:t>в</w:t>
                  </w:r>
                  <w:proofErr w:type="gramEnd"/>
                  <w:r>
                    <w:rPr>
                      <w:i/>
                      <w:sz w:val="24"/>
                      <w:szCs w:val="24"/>
                    </w:rPr>
                    <w:t xml:space="preserve"> </w:t>
                  </w:r>
                  <w:proofErr w:type="gramStart"/>
                  <w:r>
                    <w:rPr>
                      <w:i/>
                      <w:sz w:val="24"/>
                      <w:szCs w:val="24"/>
                    </w:rPr>
                    <w:t>соответствиями</w:t>
                  </w:r>
                  <w:proofErr w:type="gramEnd"/>
                  <w:r>
                    <w:rPr>
                      <w:i/>
                      <w:sz w:val="24"/>
                      <w:szCs w:val="24"/>
                    </w:rPr>
                    <w:t xml:space="preserve"> с требованиями </w:t>
                  </w:r>
                  <w:proofErr w:type="spellStart"/>
                  <w:r>
                    <w:rPr>
                      <w:i/>
                      <w:sz w:val="24"/>
                      <w:szCs w:val="24"/>
                    </w:rPr>
                    <w:t>ТБиОТ</w:t>
                  </w:r>
                  <w:proofErr w:type="spellEnd"/>
                  <w:r>
                    <w:rPr>
                      <w:i/>
                      <w:sz w:val="24"/>
                      <w:szCs w:val="24"/>
                    </w:rPr>
                    <w:t xml:space="preserve"> Российской Федерации. Специальные требования по </w:t>
                  </w:r>
                  <w:proofErr w:type="spellStart"/>
                  <w:r>
                    <w:rPr>
                      <w:i/>
                      <w:sz w:val="24"/>
                      <w:szCs w:val="24"/>
                    </w:rPr>
                    <w:t>ОТиТБ</w:t>
                  </w:r>
                  <w:proofErr w:type="spellEnd"/>
                  <w:r>
                    <w:rPr>
                      <w:i/>
                      <w:sz w:val="24"/>
                      <w:szCs w:val="24"/>
                    </w:rPr>
                    <w:t xml:space="preserve"> конкретной компетенции, а так же санкции за их нарушение описываются в данном разделе.</w:t>
                  </w:r>
                </w:p>
              </w:txbxContent>
            </v:textbox>
          </v:shape>
        </w:pict>
      </w:r>
      <w:r w:rsidR="00220E70" w:rsidRPr="00183E48">
        <w:rPr>
          <w:rFonts w:ascii="Times New Roman" w:hAnsi="Times New Roman" w:cs="Times New Roman"/>
          <w:sz w:val="28"/>
          <w:szCs w:val="28"/>
        </w:rPr>
        <w:t>Управление компетенцией в рамках ко</w:t>
      </w:r>
      <w:r w:rsidR="00554CBB" w:rsidRPr="00183E48">
        <w:rPr>
          <w:rFonts w:ascii="Times New Roman" w:hAnsi="Times New Roman" w:cs="Times New Roman"/>
          <w:sz w:val="28"/>
          <w:szCs w:val="28"/>
        </w:rPr>
        <w:t>нкретного чемпионата осуществляется Главным экспертом по компетенции в соответствии с регламентом чемпионата.</w:t>
      </w:r>
    </w:p>
    <w:p w:rsidR="00DE39D8" w:rsidRPr="00183E48" w:rsidRDefault="00DE39D8" w:rsidP="001B1586">
      <w:pPr>
        <w:pStyle w:val="-1"/>
        <w:rPr>
          <w:rFonts w:ascii="Times New Roman" w:hAnsi="Times New Roman"/>
          <w:sz w:val="34"/>
          <w:szCs w:val="34"/>
        </w:rPr>
      </w:pPr>
      <w:bookmarkStart w:id="31" w:name="_Toc489607708"/>
      <w:r w:rsidRPr="00183E48">
        <w:rPr>
          <w:rFonts w:ascii="Times New Roman" w:hAnsi="Times New Roman"/>
          <w:sz w:val="34"/>
          <w:szCs w:val="34"/>
        </w:rPr>
        <w:t xml:space="preserve">7. ТРЕБОВАНИЯ </w:t>
      </w:r>
      <w:r w:rsidR="00554CBB" w:rsidRPr="00183E48">
        <w:rPr>
          <w:rFonts w:ascii="Times New Roman" w:hAnsi="Times New Roman"/>
          <w:sz w:val="34"/>
          <w:szCs w:val="34"/>
        </w:rPr>
        <w:t xml:space="preserve">охраны труда и </w:t>
      </w:r>
      <w:r w:rsidRPr="00183E48">
        <w:rPr>
          <w:rFonts w:ascii="Times New Roman" w:hAnsi="Times New Roman"/>
          <w:sz w:val="34"/>
          <w:szCs w:val="34"/>
        </w:rPr>
        <w:t>ТЕХНИКИ БЕЗОПАСНОСТИ</w:t>
      </w:r>
      <w:bookmarkEnd w:id="31"/>
    </w:p>
    <w:p w:rsidR="00554CBB" w:rsidRPr="00183E48" w:rsidRDefault="0064491A" w:rsidP="001B1586">
      <w:pPr>
        <w:pStyle w:val="-2"/>
        <w:spacing w:before="0" w:after="0"/>
        <w:ind w:firstLine="709"/>
        <w:rPr>
          <w:rFonts w:ascii="Times New Roman" w:hAnsi="Times New Roman"/>
          <w:szCs w:val="28"/>
        </w:rPr>
      </w:pPr>
      <w:bookmarkStart w:id="32" w:name="_Toc489607709"/>
      <w:r w:rsidRPr="00183E48">
        <w:rPr>
          <w:rFonts w:ascii="Times New Roman" w:hAnsi="Times New Roman"/>
          <w:szCs w:val="28"/>
        </w:rPr>
        <w:t>7.1 ТРЕБОВАНИЯ ОХРАНЫ ТРУДА И ТЕХНИКИ БЕЗОПАСНОСТИ НА ЧЕМПИОНАТЕ</w:t>
      </w:r>
      <w:bookmarkEnd w:id="32"/>
    </w:p>
    <w:p w:rsidR="003A21C8" w:rsidRPr="00183E48" w:rsidRDefault="003A21C8" w:rsidP="001B1586">
      <w:pPr>
        <w:autoSpaceDE w:val="0"/>
        <w:autoSpaceDN w:val="0"/>
        <w:adjustRightInd w:val="0"/>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См. документацию по технике безопасности и охране труда предоставленные оргкомитетом чемпионата.</w:t>
      </w:r>
    </w:p>
    <w:p w:rsidR="00554CBB" w:rsidRPr="00183E48" w:rsidRDefault="0064491A" w:rsidP="001B1586">
      <w:pPr>
        <w:pStyle w:val="-2"/>
        <w:spacing w:before="0" w:after="0"/>
        <w:ind w:firstLine="709"/>
        <w:rPr>
          <w:rFonts w:ascii="Times New Roman" w:hAnsi="Times New Roman"/>
          <w:szCs w:val="28"/>
        </w:rPr>
      </w:pPr>
      <w:bookmarkStart w:id="33" w:name="_Toc489607710"/>
      <w:r w:rsidRPr="00183E48">
        <w:rPr>
          <w:rFonts w:ascii="Times New Roman" w:hAnsi="Times New Roman"/>
          <w:szCs w:val="28"/>
        </w:rPr>
        <w:t>7.2 СПЕЦИФИЧНЫЕ ТРЕБОВАНИЯ ОХРАНЫ ТРУДА, ТЕХНИКИ БЕЗОПАСНОСТИ И ОКРУЖАЮЩЕЙ СРЕДЫ КОМПЕТЕНЦИИ</w:t>
      </w:r>
      <w:bookmarkEnd w:id="33"/>
    </w:p>
    <w:p w:rsidR="00D85850" w:rsidRDefault="00D85850" w:rsidP="001B1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Специфических требований нет. </w:t>
      </w:r>
    </w:p>
    <w:p w:rsidR="00D85850" w:rsidRDefault="00D85850" w:rsidP="001B15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Концепция экологической ответственности предполагает:</w:t>
      </w:r>
    </w:p>
    <w:p w:rsidR="00D85850" w:rsidRPr="00D85850" w:rsidRDefault="00D85850" w:rsidP="001B1586">
      <w:pPr>
        <w:pStyle w:val="aff1"/>
        <w:numPr>
          <w:ilvl w:val="0"/>
          <w:numId w:val="37"/>
        </w:numPr>
        <w:autoSpaceDE w:val="0"/>
        <w:autoSpaceDN w:val="0"/>
        <w:adjustRightInd w:val="0"/>
        <w:spacing w:after="0" w:line="360" w:lineRule="auto"/>
        <w:jc w:val="both"/>
        <w:rPr>
          <w:rFonts w:ascii="Times New Roman" w:hAnsi="Times New Roman"/>
          <w:sz w:val="24"/>
        </w:rPr>
      </w:pPr>
      <w:r w:rsidRPr="00D85850">
        <w:rPr>
          <w:rFonts w:ascii="Times New Roman" w:hAnsi="Times New Roman"/>
          <w:sz w:val="24"/>
        </w:rPr>
        <w:t>вторичное использование материалов;</w:t>
      </w:r>
    </w:p>
    <w:p w:rsidR="00DE39D8" w:rsidRPr="00D85850" w:rsidRDefault="00D85850" w:rsidP="001B1586">
      <w:pPr>
        <w:pStyle w:val="aff1"/>
        <w:numPr>
          <w:ilvl w:val="0"/>
          <w:numId w:val="37"/>
        </w:numPr>
        <w:autoSpaceDE w:val="0"/>
        <w:autoSpaceDN w:val="0"/>
        <w:adjustRightInd w:val="0"/>
        <w:spacing w:after="0" w:line="360" w:lineRule="auto"/>
        <w:jc w:val="both"/>
        <w:rPr>
          <w:rFonts w:ascii="Times New Roman" w:hAnsi="Times New Roman"/>
          <w:sz w:val="24"/>
        </w:rPr>
      </w:pPr>
      <w:r w:rsidRPr="00D85850">
        <w:rPr>
          <w:rFonts w:ascii="Times New Roman" w:hAnsi="Times New Roman"/>
          <w:sz w:val="24"/>
        </w:rPr>
        <w:t>использование экологически чистых материалов.</w:t>
      </w:r>
    </w:p>
    <w:p w:rsidR="00DE39D8" w:rsidRPr="00183E48" w:rsidRDefault="00DE39D8" w:rsidP="001B1586">
      <w:pPr>
        <w:pStyle w:val="-1"/>
        <w:rPr>
          <w:rFonts w:ascii="Times New Roman" w:hAnsi="Times New Roman"/>
          <w:sz w:val="34"/>
          <w:szCs w:val="34"/>
        </w:rPr>
      </w:pPr>
      <w:bookmarkStart w:id="34" w:name="_Toc489607711"/>
      <w:r w:rsidRPr="00183E48">
        <w:rPr>
          <w:rFonts w:ascii="Times New Roman" w:hAnsi="Times New Roman"/>
          <w:sz w:val="34"/>
          <w:szCs w:val="34"/>
        </w:rPr>
        <w:t>8. МАТЕРИАЛЫ И ОБОРУДОВАНИЕ</w:t>
      </w:r>
      <w:bookmarkEnd w:id="34"/>
    </w:p>
    <w:p w:rsidR="00DE39D8" w:rsidRPr="00183E48" w:rsidRDefault="0064491A" w:rsidP="001B1586">
      <w:pPr>
        <w:pStyle w:val="-2"/>
        <w:spacing w:before="0" w:after="0"/>
        <w:ind w:firstLine="709"/>
        <w:rPr>
          <w:rFonts w:ascii="Times New Roman" w:hAnsi="Times New Roman"/>
          <w:szCs w:val="28"/>
        </w:rPr>
      </w:pPr>
      <w:bookmarkStart w:id="35" w:name="_Toc489607712"/>
      <w:r w:rsidRPr="00183E48">
        <w:rPr>
          <w:rFonts w:ascii="Times New Roman" w:hAnsi="Times New Roman"/>
          <w:szCs w:val="28"/>
        </w:rPr>
        <w:t>8.1. ИНФРАСТРУКТУРНЫЙ ЛИСТ</w:t>
      </w:r>
      <w:bookmarkEnd w:id="35"/>
    </w:p>
    <w:p w:rsidR="00953113" w:rsidRPr="00183E48" w:rsidRDefault="00953113" w:rsidP="001B1586">
      <w:pPr>
        <w:autoSpaceDE w:val="0"/>
        <w:autoSpaceDN w:val="0"/>
        <w:adjustRightInd w:val="0"/>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Инфраструктурный ли</w:t>
      </w:r>
      <w:proofErr w:type="gramStart"/>
      <w:r w:rsidRPr="00183E48">
        <w:rPr>
          <w:rFonts w:ascii="Times New Roman" w:hAnsi="Times New Roman" w:cs="Times New Roman"/>
          <w:sz w:val="28"/>
          <w:szCs w:val="28"/>
        </w:rPr>
        <w:t>ст вкл</w:t>
      </w:r>
      <w:proofErr w:type="gramEnd"/>
      <w:r w:rsidRPr="00183E48">
        <w:rPr>
          <w:rFonts w:ascii="Times New Roman" w:hAnsi="Times New Roman" w:cs="Times New Roman"/>
          <w:sz w:val="28"/>
          <w:szCs w:val="28"/>
        </w:rPr>
        <w:t xml:space="preserve">ючает в себя всю инфраструктуру, оборудование и расходные материалы, которые необходимы для выполнения Конкурсного задания. Инфраструктурный лист обязан содержать пример данного оборудования и </w:t>
      </w:r>
      <w:r w:rsidR="00A27EE4" w:rsidRPr="00183E48">
        <w:rPr>
          <w:rFonts w:ascii="Times New Roman" w:hAnsi="Times New Roman" w:cs="Times New Roman"/>
          <w:sz w:val="28"/>
          <w:szCs w:val="28"/>
        </w:rPr>
        <w:t xml:space="preserve">его </w:t>
      </w:r>
      <w:r w:rsidRPr="00183E48">
        <w:rPr>
          <w:rFonts w:ascii="Times New Roman" w:hAnsi="Times New Roman" w:cs="Times New Roman"/>
          <w:sz w:val="28"/>
          <w:szCs w:val="28"/>
        </w:rPr>
        <w:t xml:space="preserve">чёткие и понятные характеристики </w:t>
      </w:r>
      <w:r w:rsidR="00A27EE4" w:rsidRPr="00183E48">
        <w:rPr>
          <w:rFonts w:ascii="Times New Roman" w:hAnsi="Times New Roman" w:cs="Times New Roman"/>
          <w:sz w:val="28"/>
          <w:szCs w:val="28"/>
        </w:rPr>
        <w:t>в случае возможности приобретения аналогов</w:t>
      </w:r>
      <w:r w:rsidRPr="00183E48">
        <w:rPr>
          <w:rFonts w:ascii="Times New Roman" w:hAnsi="Times New Roman" w:cs="Times New Roman"/>
          <w:sz w:val="28"/>
          <w:szCs w:val="28"/>
        </w:rPr>
        <w:t>.</w:t>
      </w:r>
      <w:r w:rsidR="00A27EE4" w:rsidRPr="00183E48">
        <w:rPr>
          <w:rFonts w:ascii="Times New Roman" w:hAnsi="Times New Roman" w:cs="Times New Roman"/>
          <w:sz w:val="28"/>
          <w:szCs w:val="28"/>
        </w:rPr>
        <w:t xml:space="preserve"> </w:t>
      </w:r>
    </w:p>
    <w:p w:rsidR="00A27EE4" w:rsidRPr="00183E48" w:rsidRDefault="00A27EE4" w:rsidP="001B1586">
      <w:pPr>
        <w:autoSpaceDE w:val="0"/>
        <w:autoSpaceDN w:val="0"/>
        <w:adjustRightInd w:val="0"/>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При разработке Инфраструктурного листа для конкретного чемпионата необходимо руководствоваться Инфраструктурным листом, размещённым на форуме экспертов Менеджером компетенции. Все изменения в Инфраструктурном листе должны согласовываться с Менеджером компетенции в обязательном порядке.</w:t>
      </w:r>
    </w:p>
    <w:p w:rsidR="00DE39D8" w:rsidRPr="00183E48" w:rsidRDefault="00DE39D8" w:rsidP="001B1586">
      <w:pPr>
        <w:autoSpaceDE w:val="0"/>
        <w:autoSpaceDN w:val="0"/>
        <w:adjustRightInd w:val="0"/>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lastRenderedPageBreak/>
        <w:t xml:space="preserve">На каждом конкурсе технический эксперт должен проводить учет элементов инфраструктуры. Список не </w:t>
      </w:r>
      <w:r w:rsidR="00A27EE4" w:rsidRPr="00183E48">
        <w:rPr>
          <w:rFonts w:ascii="Times New Roman" w:hAnsi="Times New Roman" w:cs="Times New Roman"/>
          <w:sz w:val="28"/>
          <w:szCs w:val="28"/>
        </w:rPr>
        <w:t>должен включать</w:t>
      </w:r>
      <w:r w:rsidRPr="00183E48">
        <w:rPr>
          <w:rFonts w:ascii="Times New Roman" w:hAnsi="Times New Roman" w:cs="Times New Roman"/>
          <w:sz w:val="28"/>
          <w:szCs w:val="28"/>
        </w:rPr>
        <w:t xml:space="preserve"> элементы, которые попросили включить в него </w:t>
      </w:r>
      <w:r w:rsidR="0056194A" w:rsidRPr="00183E48">
        <w:rPr>
          <w:rFonts w:ascii="Times New Roman" w:hAnsi="Times New Roman" w:cs="Times New Roman"/>
          <w:sz w:val="28"/>
          <w:szCs w:val="28"/>
        </w:rPr>
        <w:t>эксперты или конкурсанты, а так</w:t>
      </w:r>
      <w:r w:rsidRPr="00183E48">
        <w:rPr>
          <w:rFonts w:ascii="Times New Roman" w:hAnsi="Times New Roman" w:cs="Times New Roman"/>
          <w:sz w:val="28"/>
          <w:szCs w:val="28"/>
        </w:rPr>
        <w:t>же запрещенные элементы.</w:t>
      </w:r>
    </w:p>
    <w:p w:rsidR="00A27EE4" w:rsidRPr="00183E48" w:rsidRDefault="00A27EE4" w:rsidP="001B1586">
      <w:pPr>
        <w:autoSpaceDE w:val="0"/>
        <w:autoSpaceDN w:val="0"/>
        <w:adjustRightInd w:val="0"/>
        <w:spacing w:after="0" w:line="360" w:lineRule="auto"/>
        <w:ind w:firstLine="709"/>
        <w:jc w:val="both"/>
        <w:rPr>
          <w:rFonts w:ascii="Times New Roman" w:hAnsi="Times New Roman" w:cs="Times New Roman"/>
          <w:sz w:val="28"/>
          <w:szCs w:val="28"/>
        </w:rPr>
      </w:pPr>
      <w:r w:rsidRPr="00183E48">
        <w:rPr>
          <w:rFonts w:ascii="Times New Roman" w:hAnsi="Times New Roman" w:cs="Times New Roman"/>
          <w:sz w:val="28"/>
          <w:szCs w:val="28"/>
        </w:rPr>
        <w:t xml:space="preserve">По итогам </w:t>
      </w:r>
      <w:r w:rsidR="005E30DC" w:rsidRPr="00183E48">
        <w:rPr>
          <w:rFonts w:ascii="Times New Roman" w:hAnsi="Times New Roman" w:cs="Times New Roman"/>
          <w:sz w:val="28"/>
          <w:szCs w:val="28"/>
        </w:rPr>
        <w:t>соревнования</w:t>
      </w:r>
      <w:r w:rsidR="009F57C0" w:rsidRPr="00183E48">
        <w:rPr>
          <w:rFonts w:ascii="Times New Roman" w:hAnsi="Times New Roman" w:cs="Times New Roman"/>
          <w:sz w:val="28"/>
          <w:szCs w:val="28"/>
        </w:rPr>
        <w:t>, в случае необходимости,</w:t>
      </w:r>
      <w:r w:rsidRPr="00183E48">
        <w:rPr>
          <w:rFonts w:ascii="Times New Roman" w:hAnsi="Times New Roman" w:cs="Times New Roman"/>
          <w:sz w:val="28"/>
          <w:szCs w:val="28"/>
        </w:rPr>
        <w:t xml:space="preserve"> Технический эксперт и Главный эксперт должны дать рекомендации Оргкомитету чемпионата и Менеджеру компетенции о</w:t>
      </w:r>
      <w:r w:rsidR="00EA7AF1" w:rsidRPr="00183E48">
        <w:rPr>
          <w:rFonts w:ascii="Times New Roman" w:hAnsi="Times New Roman" w:cs="Times New Roman"/>
          <w:sz w:val="28"/>
          <w:szCs w:val="28"/>
        </w:rPr>
        <w:t>б</w:t>
      </w:r>
      <w:r w:rsidRPr="00183E48">
        <w:rPr>
          <w:rFonts w:ascii="Times New Roman" w:hAnsi="Times New Roman" w:cs="Times New Roman"/>
          <w:sz w:val="28"/>
          <w:szCs w:val="28"/>
        </w:rPr>
        <w:t xml:space="preserve"> </w:t>
      </w:r>
      <w:r w:rsidR="009F57C0" w:rsidRPr="00183E48">
        <w:rPr>
          <w:rFonts w:ascii="Times New Roman" w:hAnsi="Times New Roman" w:cs="Times New Roman"/>
          <w:sz w:val="28"/>
          <w:szCs w:val="28"/>
        </w:rPr>
        <w:t>изменениях в Инфраструктурном листе.</w:t>
      </w:r>
    </w:p>
    <w:p w:rsidR="00DE39D8" w:rsidRPr="00183E48" w:rsidRDefault="0029547E" w:rsidP="001B1586">
      <w:pPr>
        <w:pStyle w:val="-2"/>
        <w:spacing w:before="0" w:after="0"/>
        <w:ind w:firstLine="709"/>
        <w:rPr>
          <w:rFonts w:ascii="Times New Roman" w:hAnsi="Times New Roman"/>
          <w:szCs w:val="28"/>
        </w:rPr>
      </w:pPr>
      <w:bookmarkStart w:id="36" w:name="_Toc489607713"/>
      <w:r w:rsidRPr="00183E48">
        <w:rPr>
          <w:rFonts w:ascii="Times New Roman" w:hAnsi="Times New Roman"/>
          <w:szCs w:val="28"/>
        </w:rPr>
        <w:t>8.2. МАТЕРИАЛЫ, ОБОРУДОВАНИЕ И ИНСТРУМЕНТЫ В ИНСТРУМЕНТАЛЬНОМ ЯЩИКЕ (ТУЛБОКС, TOOLBOX)</w:t>
      </w:r>
      <w:bookmarkEnd w:id="36"/>
    </w:p>
    <w:p w:rsidR="00D869AC" w:rsidRPr="00183E48" w:rsidRDefault="00D869AC" w:rsidP="001B1586">
      <w:pPr>
        <w:pStyle w:val="-2"/>
        <w:spacing w:before="0" w:after="0"/>
        <w:ind w:firstLine="709"/>
        <w:rPr>
          <w:rFonts w:ascii="Times New Roman" w:eastAsiaTheme="minorHAnsi" w:hAnsi="Times New Roman"/>
          <w:b w:val="0"/>
          <w:szCs w:val="28"/>
        </w:rPr>
      </w:pPr>
      <w:bookmarkStart w:id="37" w:name="_Toc489607714"/>
      <w:r w:rsidRPr="00183E48">
        <w:rPr>
          <w:rFonts w:ascii="Times New Roman" w:eastAsiaTheme="minorHAnsi" w:hAnsi="Times New Roman"/>
          <w:b w:val="0"/>
          <w:szCs w:val="28"/>
        </w:rPr>
        <w:t>Неопределенный</w:t>
      </w:r>
    </w:p>
    <w:p w:rsidR="00DE39D8" w:rsidRPr="00183E48" w:rsidRDefault="0029547E" w:rsidP="001B1586">
      <w:pPr>
        <w:pStyle w:val="-2"/>
        <w:spacing w:before="0" w:after="0"/>
        <w:ind w:firstLine="709"/>
        <w:rPr>
          <w:rFonts w:ascii="Times New Roman" w:hAnsi="Times New Roman"/>
          <w:szCs w:val="28"/>
        </w:rPr>
      </w:pPr>
      <w:r w:rsidRPr="00183E48">
        <w:rPr>
          <w:rFonts w:ascii="Times New Roman" w:hAnsi="Times New Roman"/>
          <w:szCs w:val="28"/>
        </w:rPr>
        <w:t>8.3. МАТЕРИАЛЫ И ОБОРУДОВАНИЕ, ЗАПРЕЩЕННЫЕ НА ПЛОЩАДКЕ</w:t>
      </w:r>
      <w:bookmarkEnd w:id="37"/>
    </w:p>
    <w:p w:rsidR="00A74935" w:rsidRPr="00183E48" w:rsidRDefault="00A74935" w:rsidP="001B1586">
      <w:pPr>
        <w:pStyle w:val="13"/>
        <w:spacing w:line="360" w:lineRule="auto"/>
        <w:ind w:firstLine="708"/>
        <w:jc w:val="both"/>
        <w:rPr>
          <w:rFonts w:eastAsiaTheme="minorHAnsi"/>
          <w:color w:val="auto"/>
          <w:sz w:val="28"/>
          <w:szCs w:val="28"/>
          <w:lang w:eastAsia="en-US"/>
        </w:rPr>
      </w:pPr>
      <w:bookmarkStart w:id="38" w:name="_Toc489607715"/>
      <w:r w:rsidRPr="00183E48">
        <w:rPr>
          <w:rFonts w:eastAsiaTheme="minorHAnsi"/>
          <w:color w:val="auto"/>
          <w:sz w:val="28"/>
          <w:szCs w:val="28"/>
          <w:lang w:eastAsia="en-US"/>
        </w:rPr>
        <w:t>Эксперты могут запретить использование любых предметов, которые не будут сочтены обычными инструментами, и могут дать какому-либо участнику несправедливое преимущество Их иметь при себе нельзя. Все предметы подобного рода необходимо изготовить на месте, если в этом есть необходимость.</w:t>
      </w:r>
    </w:p>
    <w:p w:rsidR="00A74935" w:rsidRPr="00183E48" w:rsidRDefault="00A74935" w:rsidP="001B1586">
      <w:pPr>
        <w:pStyle w:val="13"/>
        <w:spacing w:line="360" w:lineRule="auto"/>
        <w:ind w:firstLine="360"/>
        <w:jc w:val="both"/>
        <w:rPr>
          <w:rFonts w:eastAsiaTheme="minorHAnsi"/>
          <w:color w:val="auto"/>
          <w:sz w:val="28"/>
          <w:szCs w:val="28"/>
          <w:lang w:eastAsia="en-US"/>
        </w:rPr>
      </w:pPr>
      <w:r w:rsidRPr="00183E48">
        <w:rPr>
          <w:rFonts w:eastAsiaTheme="minorHAnsi"/>
          <w:color w:val="auto"/>
          <w:sz w:val="28"/>
          <w:szCs w:val="28"/>
          <w:lang w:eastAsia="en-US"/>
        </w:rPr>
        <w:t>Нельзя привозить:</w:t>
      </w:r>
    </w:p>
    <w:p w:rsidR="00A74935" w:rsidRPr="00183E48" w:rsidRDefault="00A74935" w:rsidP="001B1586">
      <w:pPr>
        <w:pStyle w:val="aff1"/>
        <w:numPr>
          <w:ilvl w:val="0"/>
          <w:numId w:val="11"/>
        </w:numPr>
        <w:suppressAutoHyphens/>
        <w:spacing w:after="0" w:line="360" w:lineRule="auto"/>
        <w:contextualSpacing w:val="0"/>
        <w:jc w:val="both"/>
        <w:rPr>
          <w:rFonts w:ascii="Times New Roman" w:eastAsiaTheme="minorHAnsi" w:hAnsi="Times New Roman"/>
          <w:sz w:val="28"/>
          <w:szCs w:val="28"/>
        </w:rPr>
      </w:pPr>
      <w:r w:rsidRPr="00183E48">
        <w:rPr>
          <w:rFonts w:ascii="Times New Roman" w:eastAsiaTheme="minorHAnsi" w:hAnsi="Times New Roman"/>
          <w:sz w:val="28"/>
          <w:szCs w:val="28"/>
        </w:rPr>
        <w:t>заранее готовый спутник или заранее собранные составные сборки его узлов,</w:t>
      </w:r>
    </w:p>
    <w:p w:rsidR="00A74935" w:rsidRPr="00183E48" w:rsidRDefault="00A74935" w:rsidP="001B1586">
      <w:pPr>
        <w:pStyle w:val="aff1"/>
        <w:numPr>
          <w:ilvl w:val="0"/>
          <w:numId w:val="11"/>
        </w:numPr>
        <w:suppressAutoHyphens/>
        <w:spacing w:after="0" w:line="360" w:lineRule="auto"/>
        <w:contextualSpacing w:val="0"/>
        <w:jc w:val="both"/>
        <w:rPr>
          <w:rFonts w:ascii="Times New Roman" w:eastAsiaTheme="minorHAnsi" w:hAnsi="Times New Roman"/>
          <w:sz w:val="28"/>
          <w:szCs w:val="28"/>
        </w:rPr>
      </w:pPr>
      <w:r w:rsidRPr="00183E48">
        <w:rPr>
          <w:rFonts w:ascii="Times New Roman" w:eastAsiaTheme="minorHAnsi" w:hAnsi="Times New Roman"/>
          <w:sz w:val="28"/>
          <w:szCs w:val="28"/>
        </w:rPr>
        <w:t>собственные стенды для любых видов испытаний, кроме КПА покупных приборов,</w:t>
      </w:r>
    </w:p>
    <w:p w:rsidR="00A74935" w:rsidRPr="00183E48" w:rsidRDefault="00A74935" w:rsidP="001B1586">
      <w:pPr>
        <w:pStyle w:val="aff1"/>
        <w:numPr>
          <w:ilvl w:val="0"/>
          <w:numId w:val="11"/>
        </w:numPr>
        <w:suppressAutoHyphens/>
        <w:spacing w:after="0" w:line="360" w:lineRule="auto"/>
        <w:contextualSpacing w:val="0"/>
        <w:jc w:val="both"/>
        <w:rPr>
          <w:rFonts w:ascii="Times New Roman" w:eastAsiaTheme="minorHAnsi" w:hAnsi="Times New Roman"/>
          <w:sz w:val="28"/>
          <w:szCs w:val="28"/>
        </w:rPr>
      </w:pPr>
      <w:r w:rsidRPr="00183E48">
        <w:rPr>
          <w:rFonts w:ascii="Times New Roman" w:eastAsiaTheme="minorHAnsi" w:hAnsi="Times New Roman"/>
          <w:sz w:val="28"/>
          <w:szCs w:val="28"/>
        </w:rPr>
        <w:t>готовую бортовую кабельную сеть спутника или заготовки для нее,</w:t>
      </w:r>
    </w:p>
    <w:p w:rsidR="00A74935" w:rsidRPr="00183E48" w:rsidRDefault="00A74935" w:rsidP="001B1586">
      <w:pPr>
        <w:pStyle w:val="aff1"/>
        <w:numPr>
          <w:ilvl w:val="0"/>
          <w:numId w:val="11"/>
        </w:numPr>
        <w:suppressAutoHyphens/>
        <w:spacing w:after="0" w:line="360" w:lineRule="auto"/>
        <w:contextualSpacing w:val="0"/>
        <w:jc w:val="both"/>
        <w:rPr>
          <w:rFonts w:ascii="Times New Roman" w:eastAsiaTheme="minorHAnsi" w:hAnsi="Times New Roman"/>
          <w:sz w:val="28"/>
          <w:szCs w:val="28"/>
        </w:rPr>
      </w:pPr>
      <w:r w:rsidRPr="00183E48">
        <w:rPr>
          <w:rFonts w:ascii="Times New Roman" w:eastAsiaTheme="minorHAnsi" w:hAnsi="Times New Roman"/>
          <w:sz w:val="28"/>
          <w:szCs w:val="28"/>
        </w:rPr>
        <w:t>собственные уникальные бортовые приборы и системы в собранном виде (должны быть разобраны до уровня печатных плат, без корпусов),</w:t>
      </w:r>
    </w:p>
    <w:p w:rsidR="00A74935" w:rsidRPr="00183E48" w:rsidRDefault="00A74935" w:rsidP="001B1586">
      <w:pPr>
        <w:pStyle w:val="aff1"/>
        <w:numPr>
          <w:ilvl w:val="0"/>
          <w:numId w:val="11"/>
        </w:numPr>
        <w:suppressAutoHyphens/>
        <w:spacing w:after="0" w:line="360" w:lineRule="auto"/>
        <w:contextualSpacing w:val="0"/>
        <w:jc w:val="both"/>
        <w:rPr>
          <w:rFonts w:ascii="Times New Roman" w:eastAsiaTheme="minorHAnsi" w:hAnsi="Times New Roman"/>
          <w:sz w:val="28"/>
          <w:szCs w:val="28"/>
        </w:rPr>
      </w:pPr>
      <w:r w:rsidRPr="00183E48">
        <w:rPr>
          <w:rFonts w:ascii="Times New Roman" w:eastAsiaTheme="minorHAnsi" w:hAnsi="Times New Roman"/>
          <w:sz w:val="28"/>
          <w:szCs w:val="28"/>
        </w:rPr>
        <w:t>опасные материалы (</w:t>
      </w:r>
      <w:proofErr w:type="gramStart"/>
      <w:r w:rsidRPr="00183E48">
        <w:rPr>
          <w:rFonts w:ascii="Times New Roman" w:eastAsiaTheme="minorHAnsi" w:hAnsi="Times New Roman"/>
          <w:sz w:val="28"/>
          <w:szCs w:val="28"/>
        </w:rPr>
        <w:t>ВВ</w:t>
      </w:r>
      <w:proofErr w:type="gramEnd"/>
      <w:r w:rsidRPr="00183E48">
        <w:rPr>
          <w:rFonts w:ascii="Times New Roman" w:eastAsiaTheme="minorHAnsi" w:hAnsi="Times New Roman"/>
          <w:sz w:val="28"/>
          <w:szCs w:val="28"/>
        </w:rPr>
        <w:t>, яды и т. д.).</w:t>
      </w:r>
    </w:p>
    <w:p w:rsidR="009E1924" w:rsidRPr="00183E48" w:rsidRDefault="009E1924" w:rsidP="001B1586">
      <w:pPr>
        <w:pStyle w:val="13"/>
        <w:spacing w:line="360" w:lineRule="auto"/>
        <w:ind w:firstLine="360"/>
        <w:jc w:val="both"/>
        <w:rPr>
          <w:rFonts w:eastAsiaTheme="minorHAnsi"/>
          <w:color w:val="auto"/>
          <w:sz w:val="28"/>
          <w:szCs w:val="28"/>
          <w:lang w:eastAsia="en-US"/>
        </w:rPr>
      </w:pPr>
      <w:r w:rsidRPr="00183E48">
        <w:rPr>
          <w:rFonts w:eastAsiaTheme="minorHAnsi"/>
          <w:color w:val="auto"/>
          <w:sz w:val="28"/>
          <w:szCs w:val="28"/>
          <w:lang w:eastAsia="en-US"/>
        </w:rPr>
        <w:t xml:space="preserve">Участник конкурса должен иметь при себе инструменты, специализированное оборудование и необходимые ему материалы, не </w:t>
      </w:r>
      <w:r w:rsidRPr="00183E48">
        <w:rPr>
          <w:rFonts w:eastAsiaTheme="minorHAnsi"/>
          <w:color w:val="auto"/>
          <w:sz w:val="28"/>
          <w:szCs w:val="28"/>
          <w:lang w:eastAsia="en-US"/>
        </w:rPr>
        <w:lastRenderedPageBreak/>
        <w:t>охваченные Инфраструктурным списком. Их необходимо предъявить Экспертам для осмотра до начала конкурса.</w:t>
      </w:r>
    </w:p>
    <w:p w:rsidR="009E1924" w:rsidRPr="00183E48" w:rsidRDefault="000B01AC" w:rsidP="001B1586">
      <w:pPr>
        <w:pStyle w:val="aff1"/>
        <w:numPr>
          <w:ilvl w:val="0"/>
          <w:numId w:val="12"/>
        </w:numPr>
        <w:suppressAutoHyphens/>
        <w:spacing w:after="0" w:line="360" w:lineRule="auto"/>
        <w:contextualSpacing w:val="0"/>
        <w:jc w:val="both"/>
        <w:rPr>
          <w:rFonts w:ascii="Times New Roman" w:eastAsiaTheme="minorHAnsi" w:hAnsi="Times New Roman"/>
          <w:sz w:val="28"/>
          <w:szCs w:val="28"/>
        </w:rPr>
      </w:pPr>
      <w:proofErr w:type="gramStart"/>
      <w:r w:rsidRPr="00183E48">
        <w:rPr>
          <w:rFonts w:ascii="Times New Roman" w:eastAsiaTheme="minorHAnsi" w:hAnsi="Times New Roman"/>
          <w:sz w:val="28"/>
          <w:szCs w:val="28"/>
        </w:rPr>
        <w:t>с</w:t>
      </w:r>
      <w:proofErr w:type="gramEnd"/>
      <w:r w:rsidRPr="00183E48">
        <w:rPr>
          <w:rFonts w:ascii="Times New Roman" w:eastAsiaTheme="minorHAnsi" w:hAnsi="Times New Roman"/>
          <w:sz w:val="28"/>
          <w:szCs w:val="28"/>
        </w:rPr>
        <w:t>вои станки механической</w:t>
      </w:r>
      <w:r w:rsidR="009E1924" w:rsidRPr="00183E48">
        <w:rPr>
          <w:rFonts w:ascii="Times New Roman" w:eastAsiaTheme="minorHAnsi" w:hAnsi="Times New Roman"/>
          <w:sz w:val="28"/>
          <w:szCs w:val="28"/>
        </w:rPr>
        <w:t xml:space="preserve"> обработки</w:t>
      </w:r>
    </w:p>
    <w:p w:rsidR="009E1924" w:rsidRPr="00183E48" w:rsidRDefault="009E1924" w:rsidP="001B1586">
      <w:pPr>
        <w:pStyle w:val="aff1"/>
        <w:numPr>
          <w:ilvl w:val="0"/>
          <w:numId w:val="12"/>
        </w:numPr>
        <w:suppressAutoHyphens/>
        <w:spacing w:after="0" w:line="360" w:lineRule="auto"/>
        <w:contextualSpacing w:val="0"/>
        <w:jc w:val="both"/>
        <w:rPr>
          <w:rFonts w:ascii="Times New Roman" w:eastAsiaTheme="minorHAnsi" w:hAnsi="Times New Roman"/>
          <w:sz w:val="28"/>
          <w:szCs w:val="28"/>
        </w:rPr>
      </w:pPr>
      <w:r w:rsidRPr="00183E48">
        <w:rPr>
          <w:rFonts w:ascii="Times New Roman" w:eastAsiaTheme="minorHAnsi" w:hAnsi="Times New Roman"/>
          <w:sz w:val="28"/>
          <w:szCs w:val="28"/>
        </w:rPr>
        <w:t>покупные инженерные модели любых бортовых систем, выпускаемых серийно, или компоненты для сборки бортовых систем собственной разработки для их сборки и испытаний во время проведения соревнований, с учетом перечисленных выше ограничений по характеристикам;</w:t>
      </w:r>
    </w:p>
    <w:p w:rsidR="009E1924" w:rsidRPr="00183E48" w:rsidRDefault="009E1924" w:rsidP="001B1586">
      <w:pPr>
        <w:pStyle w:val="aff1"/>
        <w:numPr>
          <w:ilvl w:val="0"/>
          <w:numId w:val="12"/>
        </w:numPr>
        <w:suppressAutoHyphens/>
        <w:spacing w:after="0" w:line="360" w:lineRule="auto"/>
        <w:contextualSpacing w:val="0"/>
        <w:jc w:val="both"/>
        <w:rPr>
          <w:rFonts w:ascii="Times New Roman" w:eastAsiaTheme="minorHAnsi" w:hAnsi="Times New Roman"/>
          <w:sz w:val="28"/>
          <w:szCs w:val="28"/>
        </w:rPr>
      </w:pPr>
      <w:r w:rsidRPr="00183E48">
        <w:rPr>
          <w:rFonts w:ascii="Times New Roman" w:eastAsiaTheme="minorHAnsi" w:hAnsi="Times New Roman"/>
          <w:sz w:val="28"/>
          <w:szCs w:val="28"/>
        </w:rPr>
        <w:t>элементы конструкции аппарата и материал для ее доработки;</w:t>
      </w:r>
    </w:p>
    <w:p w:rsidR="009E1924" w:rsidRPr="00183E48" w:rsidRDefault="009E1924" w:rsidP="001B1586">
      <w:pPr>
        <w:pStyle w:val="aff1"/>
        <w:numPr>
          <w:ilvl w:val="0"/>
          <w:numId w:val="12"/>
        </w:numPr>
        <w:suppressAutoHyphens/>
        <w:spacing w:after="0" w:line="360" w:lineRule="auto"/>
        <w:contextualSpacing w:val="0"/>
        <w:jc w:val="both"/>
        <w:rPr>
          <w:rFonts w:ascii="Times New Roman" w:eastAsiaTheme="minorHAnsi" w:hAnsi="Times New Roman"/>
          <w:sz w:val="28"/>
          <w:szCs w:val="28"/>
        </w:rPr>
      </w:pPr>
      <w:r w:rsidRPr="00183E48">
        <w:rPr>
          <w:rFonts w:ascii="Times New Roman" w:eastAsiaTheme="minorHAnsi" w:hAnsi="Times New Roman"/>
          <w:sz w:val="28"/>
          <w:szCs w:val="28"/>
        </w:rPr>
        <w:t>вспомогательное оборудование массой до 100 кг;</w:t>
      </w:r>
    </w:p>
    <w:p w:rsidR="009E1924" w:rsidRPr="00183E48" w:rsidRDefault="009E1924" w:rsidP="001B1586">
      <w:pPr>
        <w:pStyle w:val="aff1"/>
        <w:numPr>
          <w:ilvl w:val="0"/>
          <w:numId w:val="12"/>
        </w:numPr>
        <w:suppressAutoHyphens/>
        <w:spacing w:after="0" w:line="360" w:lineRule="auto"/>
        <w:contextualSpacing w:val="0"/>
        <w:jc w:val="both"/>
        <w:rPr>
          <w:rFonts w:ascii="Times New Roman" w:eastAsiaTheme="minorHAnsi" w:hAnsi="Times New Roman"/>
          <w:sz w:val="28"/>
          <w:szCs w:val="28"/>
        </w:rPr>
      </w:pPr>
      <w:r w:rsidRPr="00183E48">
        <w:rPr>
          <w:rFonts w:ascii="Times New Roman" w:eastAsiaTheme="minorHAnsi" w:hAnsi="Times New Roman"/>
          <w:sz w:val="28"/>
          <w:szCs w:val="28"/>
        </w:rPr>
        <w:t xml:space="preserve">оборудование </w:t>
      </w:r>
      <w:proofErr w:type="spellStart"/>
      <w:r w:rsidRPr="00183E48">
        <w:rPr>
          <w:rFonts w:ascii="Times New Roman" w:eastAsiaTheme="minorHAnsi" w:hAnsi="Times New Roman"/>
          <w:sz w:val="28"/>
          <w:szCs w:val="28"/>
        </w:rPr>
        <w:t>ЦУПа</w:t>
      </w:r>
      <w:proofErr w:type="spellEnd"/>
      <w:r w:rsidRPr="00183E48">
        <w:rPr>
          <w:rFonts w:ascii="Times New Roman" w:eastAsiaTheme="minorHAnsi" w:hAnsi="Times New Roman"/>
          <w:sz w:val="28"/>
          <w:szCs w:val="28"/>
        </w:rPr>
        <w:t>;</w:t>
      </w:r>
    </w:p>
    <w:p w:rsidR="009E1924" w:rsidRPr="00183E48" w:rsidRDefault="009E1924" w:rsidP="001B1586">
      <w:pPr>
        <w:pStyle w:val="aff1"/>
        <w:numPr>
          <w:ilvl w:val="0"/>
          <w:numId w:val="12"/>
        </w:numPr>
        <w:suppressAutoHyphens/>
        <w:spacing w:after="0" w:line="360" w:lineRule="auto"/>
        <w:contextualSpacing w:val="0"/>
        <w:jc w:val="both"/>
        <w:rPr>
          <w:rFonts w:ascii="Times New Roman" w:eastAsiaTheme="minorHAnsi" w:hAnsi="Times New Roman"/>
          <w:sz w:val="28"/>
          <w:szCs w:val="28"/>
        </w:rPr>
      </w:pPr>
      <w:r w:rsidRPr="00183E48">
        <w:rPr>
          <w:rFonts w:ascii="Times New Roman" w:eastAsiaTheme="minorHAnsi" w:hAnsi="Times New Roman"/>
          <w:sz w:val="28"/>
          <w:szCs w:val="28"/>
        </w:rPr>
        <w:t>Контрольно-поверочное оборудование бортовых приборов, которые команда собирается использовать в своем спутнике.</w:t>
      </w:r>
    </w:p>
    <w:p w:rsidR="009E1924" w:rsidRPr="00183E48" w:rsidRDefault="009E1924" w:rsidP="001B1586">
      <w:pPr>
        <w:pStyle w:val="13"/>
        <w:spacing w:line="360" w:lineRule="auto"/>
        <w:jc w:val="both"/>
        <w:rPr>
          <w:rFonts w:eastAsiaTheme="minorHAnsi"/>
          <w:color w:val="auto"/>
          <w:sz w:val="28"/>
          <w:szCs w:val="28"/>
          <w:lang w:eastAsia="en-US"/>
        </w:rPr>
      </w:pPr>
    </w:p>
    <w:p w:rsidR="009E1924" w:rsidRPr="00183E48" w:rsidRDefault="009E1924" w:rsidP="001B1586">
      <w:pPr>
        <w:pStyle w:val="13"/>
        <w:spacing w:line="360" w:lineRule="auto"/>
        <w:ind w:firstLine="360"/>
        <w:jc w:val="both"/>
        <w:rPr>
          <w:rFonts w:eastAsiaTheme="minorHAnsi"/>
          <w:color w:val="auto"/>
          <w:sz w:val="28"/>
          <w:szCs w:val="28"/>
          <w:lang w:eastAsia="en-US"/>
        </w:rPr>
      </w:pPr>
      <w:r w:rsidRPr="00183E48">
        <w:rPr>
          <w:rFonts w:eastAsiaTheme="minorHAnsi"/>
          <w:color w:val="auto"/>
          <w:sz w:val="28"/>
          <w:szCs w:val="28"/>
          <w:lang w:eastAsia="en-US"/>
        </w:rPr>
        <w:t>Инструментальный ящик участника должен иметь размеры, подходящие для его рабочего места: он не может находиться в проходе, нарушать границы рабочего места других участников, или создавать препятствия для свободного передвижения участника или Экспертов по участку проведения работ.</w:t>
      </w:r>
    </w:p>
    <w:p w:rsidR="009E1924" w:rsidRPr="00183E48" w:rsidRDefault="009E1924" w:rsidP="001B1586">
      <w:pPr>
        <w:suppressAutoHyphens/>
        <w:spacing w:after="0" w:line="360" w:lineRule="auto"/>
        <w:jc w:val="both"/>
        <w:rPr>
          <w:rFonts w:ascii="Times New Roman" w:hAnsi="Times New Roman" w:cs="Times New Roman"/>
          <w:sz w:val="28"/>
          <w:szCs w:val="28"/>
        </w:rPr>
      </w:pPr>
    </w:p>
    <w:p w:rsidR="00DE39D8" w:rsidRPr="00183E48" w:rsidRDefault="0029547E" w:rsidP="001B1586">
      <w:pPr>
        <w:pStyle w:val="-2"/>
        <w:spacing w:before="0" w:after="0"/>
        <w:ind w:firstLine="709"/>
        <w:rPr>
          <w:rFonts w:ascii="Times New Roman" w:hAnsi="Times New Roman"/>
          <w:szCs w:val="28"/>
        </w:rPr>
      </w:pPr>
      <w:r w:rsidRPr="00183E48">
        <w:rPr>
          <w:rFonts w:ascii="Times New Roman" w:hAnsi="Times New Roman"/>
          <w:szCs w:val="28"/>
        </w:rPr>
        <w:t>8.4. ПРЕДЛАГАЕМАЯ СХЕМА КОНКУРСНОЙ ПЛОЩАДКИ</w:t>
      </w:r>
      <w:bookmarkEnd w:id="38"/>
    </w:p>
    <w:p w:rsidR="00DE39D8" w:rsidRPr="00183E48" w:rsidRDefault="00DE39D8" w:rsidP="001B1586">
      <w:pPr>
        <w:autoSpaceDE w:val="0"/>
        <w:autoSpaceDN w:val="0"/>
        <w:adjustRightInd w:val="0"/>
        <w:spacing w:after="0" w:line="360" w:lineRule="auto"/>
        <w:ind w:firstLine="709"/>
        <w:rPr>
          <w:rFonts w:ascii="Times New Roman" w:hAnsi="Times New Roman" w:cs="Times New Roman"/>
          <w:sz w:val="28"/>
          <w:szCs w:val="28"/>
        </w:rPr>
      </w:pPr>
      <w:r w:rsidRPr="00183E48">
        <w:rPr>
          <w:rFonts w:ascii="Times New Roman" w:hAnsi="Times New Roman" w:cs="Times New Roman"/>
          <w:sz w:val="28"/>
          <w:szCs w:val="28"/>
        </w:rPr>
        <w:t>Схема конкурсной площадки (</w:t>
      </w:r>
      <w:proofErr w:type="gramStart"/>
      <w:r w:rsidRPr="00183E48">
        <w:rPr>
          <w:rFonts w:ascii="Times New Roman" w:hAnsi="Times New Roman" w:cs="Times New Roman"/>
          <w:i/>
          <w:sz w:val="28"/>
          <w:szCs w:val="28"/>
        </w:rPr>
        <w:t>см</w:t>
      </w:r>
      <w:proofErr w:type="gramEnd"/>
      <w:r w:rsidRPr="00183E48">
        <w:rPr>
          <w:rFonts w:ascii="Times New Roman" w:hAnsi="Times New Roman" w:cs="Times New Roman"/>
          <w:i/>
          <w:sz w:val="28"/>
          <w:szCs w:val="28"/>
        </w:rPr>
        <w:t>. иллюстрацию</w:t>
      </w:r>
      <w:r w:rsidRPr="00183E48">
        <w:rPr>
          <w:rFonts w:ascii="Times New Roman" w:hAnsi="Times New Roman" w:cs="Times New Roman"/>
          <w:sz w:val="28"/>
          <w:szCs w:val="28"/>
        </w:rPr>
        <w:t>).</w:t>
      </w:r>
      <w:r w:rsidR="00B4196F" w:rsidRPr="00183E48">
        <w:rPr>
          <w:rFonts w:ascii="Times New Roman" w:hAnsi="Times New Roman" w:cs="Times New Roman"/>
          <w:sz w:val="28"/>
          <w:szCs w:val="28"/>
        </w:rPr>
        <w:t xml:space="preserve"> </w:t>
      </w:r>
    </w:p>
    <w:p w:rsidR="00DE39D8" w:rsidRPr="00183E48" w:rsidRDefault="004845B6" w:rsidP="0029547E">
      <w:pPr>
        <w:autoSpaceDE w:val="0"/>
        <w:autoSpaceDN w:val="0"/>
        <w:adjustRightInd w:val="0"/>
        <w:spacing w:after="0" w:line="360" w:lineRule="auto"/>
        <w:ind w:firstLine="709"/>
        <w:jc w:val="both"/>
        <w:rPr>
          <w:rFonts w:ascii="Times New Roman" w:hAnsi="Times New Roman" w:cs="Times New Roman"/>
          <w:noProof/>
          <w:sz w:val="28"/>
          <w:szCs w:val="28"/>
        </w:rPr>
      </w:pPr>
      <w:r w:rsidRPr="00183E48">
        <w:rPr>
          <w:rFonts w:ascii="Times New Roman" w:hAnsi="Times New Roman" w:cs="Times New Roman"/>
          <w:noProof/>
          <w:lang w:eastAsia="ru-RU"/>
        </w:rPr>
        <w:lastRenderedPageBreak/>
        <w:drawing>
          <wp:inline distT="0" distB="0" distL="0" distR="0">
            <wp:extent cx="5739130" cy="3404870"/>
            <wp:effectExtent l="0" t="0" r="127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739130" cy="3404870"/>
                    </a:xfrm>
                    <a:prstGeom prst="rect">
                      <a:avLst/>
                    </a:prstGeom>
                    <a:noFill/>
                    <a:ln>
                      <a:noFill/>
                    </a:ln>
                  </pic:spPr>
                </pic:pic>
              </a:graphicData>
            </a:graphic>
          </wp:inline>
        </w:drawing>
      </w:r>
    </w:p>
    <w:p w:rsidR="005A743C" w:rsidRPr="00183E48" w:rsidRDefault="005A743C" w:rsidP="0029547E">
      <w:pPr>
        <w:autoSpaceDE w:val="0"/>
        <w:autoSpaceDN w:val="0"/>
        <w:adjustRightInd w:val="0"/>
        <w:spacing w:after="0" w:line="360" w:lineRule="auto"/>
        <w:ind w:firstLine="709"/>
        <w:jc w:val="both"/>
        <w:rPr>
          <w:rFonts w:ascii="Times New Roman" w:hAnsi="Times New Roman" w:cs="Times New Roman"/>
          <w:sz w:val="28"/>
          <w:szCs w:val="28"/>
        </w:rPr>
      </w:pPr>
    </w:p>
    <w:p w:rsidR="00BC7808" w:rsidRPr="00183E48" w:rsidRDefault="00BC7808" w:rsidP="001B1586">
      <w:pPr>
        <w:pStyle w:val="-1"/>
        <w:rPr>
          <w:rFonts w:ascii="Times New Roman" w:hAnsi="Times New Roman"/>
          <w:sz w:val="34"/>
          <w:szCs w:val="34"/>
        </w:rPr>
      </w:pPr>
      <w:bookmarkStart w:id="39" w:name="_Toc489607716"/>
      <w:r w:rsidRPr="00183E48">
        <w:rPr>
          <w:rFonts w:ascii="Times New Roman" w:hAnsi="Times New Roman"/>
          <w:sz w:val="34"/>
          <w:szCs w:val="34"/>
        </w:rPr>
        <w:t xml:space="preserve">9. </w:t>
      </w:r>
      <w:r w:rsidR="00127743" w:rsidRPr="00183E48">
        <w:rPr>
          <w:rFonts w:ascii="Times New Roman" w:hAnsi="Times New Roman"/>
          <w:caps w:val="0"/>
          <w:sz w:val="34"/>
          <w:szCs w:val="34"/>
        </w:rPr>
        <w:t>ОСОБЫЕ ПРАВИЛА ВОЗРАСТНОЙ ГРУППЫ 14-16 ЛЕТ</w:t>
      </w:r>
      <w:bookmarkEnd w:id="39"/>
    </w:p>
    <w:p w:rsidR="00BC7808" w:rsidRPr="00183E48" w:rsidRDefault="00D41269" w:rsidP="001B1586">
      <w:pPr>
        <w:spacing w:after="0" w:line="360" w:lineRule="auto"/>
        <w:ind w:firstLine="709"/>
        <w:jc w:val="both"/>
        <w:rPr>
          <w:rFonts w:ascii="Times New Roman" w:eastAsia="Arial Unicode MS" w:hAnsi="Times New Roman" w:cs="Times New Roman"/>
          <w:sz w:val="28"/>
          <w:szCs w:val="28"/>
        </w:rPr>
      </w:pPr>
      <w:r w:rsidRPr="00183E48">
        <w:rPr>
          <w:rFonts w:ascii="Times New Roman" w:eastAsia="Arial Unicode MS" w:hAnsi="Times New Roman" w:cs="Times New Roman"/>
          <w:sz w:val="28"/>
          <w:szCs w:val="28"/>
        </w:rPr>
        <w:t xml:space="preserve">Время на выполнения задания </w:t>
      </w:r>
      <w:r w:rsidR="007F5106" w:rsidRPr="00183E48">
        <w:rPr>
          <w:rFonts w:ascii="Times New Roman" w:eastAsia="Arial Unicode MS" w:hAnsi="Times New Roman" w:cs="Times New Roman"/>
          <w:sz w:val="28"/>
          <w:szCs w:val="28"/>
        </w:rPr>
        <w:t>5</w:t>
      </w:r>
      <w:r w:rsidRPr="00183E48">
        <w:rPr>
          <w:rFonts w:ascii="Times New Roman" w:eastAsia="Arial Unicode MS" w:hAnsi="Times New Roman" w:cs="Times New Roman"/>
          <w:sz w:val="28"/>
          <w:szCs w:val="28"/>
        </w:rPr>
        <w:t xml:space="preserve"> часов в день.</w:t>
      </w:r>
    </w:p>
    <w:p w:rsidR="00E5633E" w:rsidRPr="00183E48" w:rsidRDefault="00D41269" w:rsidP="001B1586">
      <w:pPr>
        <w:spacing w:after="0" w:line="360" w:lineRule="auto"/>
        <w:ind w:firstLine="709"/>
        <w:jc w:val="both"/>
        <w:rPr>
          <w:rFonts w:ascii="Times New Roman" w:eastAsia="Arial Unicode MS" w:hAnsi="Times New Roman" w:cs="Times New Roman"/>
          <w:sz w:val="28"/>
          <w:szCs w:val="28"/>
        </w:rPr>
      </w:pPr>
      <w:r w:rsidRPr="00183E48">
        <w:rPr>
          <w:rFonts w:ascii="Times New Roman" w:eastAsia="Arial Unicode MS" w:hAnsi="Times New Roman" w:cs="Times New Roman"/>
          <w:sz w:val="28"/>
          <w:szCs w:val="28"/>
        </w:rPr>
        <w:t>При разработке Конкурсного задания и С</w:t>
      </w:r>
      <w:r w:rsidR="002F0174">
        <w:rPr>
          <w:rFonts w:ascii="Times New Roman" w:eastAsia="Arial Unicode MS" w:hAnsi="Times New Roman" w:cs="Times New Roman"/>
          <w:sz w:val="28"/>
          <w:szCs w:val="28"/>
        </w:rPr>
        <w:t>хемы оценки учитывается специфика</w:t>
      </w:r>
      <w:r w:rsidRPr="00183E48">
        <w:rPr>
          <w:rFonts w:ascii="Times New Roman" w:eastAsia="Arial Unicode MS" w:hAnsi="Times New Roman" w:cs="Times New Roman"/>
          <w:sz w:val="28"/>
          <w:szCs w:val="28"/>
        </w:rPr>
        <w:t xml:space="preserve"> и ограничения применяемой техники безопасности и охраны труда для данной возрастной группы. Так же </w:t>
      </w:r>
      <w:r w:rsidR="002F0174">
        <w:rPr>
          <w:rFonts w:ascii="Times New Roman" w:eastAsia="Arial Unicode MS" w:hAnsi="Times New Roman" w:cs="Times New Roman"/>
          <w:sz w:val="28"/>
          <w:szCs w:val="28"/>
        </w:rPr>
        <w:t>учитываются</w:t>
      </w:r>
      <w:r w:rsidRPr="00183E48">
        <w:rPr>
          <w:rFonts w:ascii="Times New Roman" w:eastAsia="Arial Unicode MS" w:hAnsi="Times New Roman" w:cs="Times New Roman"/>
          <w:sz w:val="28"/>
          <w:szCs w:val="28"/>
        </w:rPr>
        <w:t xml:space="preserve"> антропометрические, психофизиологические и психологические особенности данной возрастной группы. Тем самым Конкурсное задание </w:t>
      </w:r>
      <w:r w:rsidR="00916A8F">
        <w:rPr>
          <w:rFonts w:ascii="Times New Roman" w:eastAsia="Arial Unicode MS" w:hAnsi="Times New Roman" w:cs="Times New Roman"/>
          <w:sz w:val="28"/>
          <w:szCs w:val="28"/>
        </w:rPr>
        <w:t>и Схема оценки затрагивает</w:t>
      </w:r>
      <w:r w:rsidRPr="00183E48">
        <w:rPr>
          <w:rFonts w:ascii="Times New Roman" w:eastAsia="Arial Unicode MS" w:hAnsi="Times New Roman" w:cs="Times New Roman"/>
          <w:sz w:val="28"/>
          <w:szCs w:val="28"/>
        </w:rPr>
        <w:t xml:space="preserve"> не все блоки и поля </w:t>
      </w:r>
      <w:r w:rsidRPr="00183E48">
        <w:rPr>
          <w:rFonts w:ascii="Times New Roman" w:eastAsia="Arial Unicode MS" w:hAnsi="Times New Roman" w:cs="Times New Roman"/>
          <w:sz w:val="28"/>
          <w:szCs w:val="28"/>
          <w:lang w:val="en-US"/>
        </w:rPr>
        <w:t>WSSS</w:t>
      </w:r>
      <w:r w:rsidR="00916A8F">
        <w:rPr>
          <w:rFonts w:ascii="Times New Roman" w:eastAsia="Arial Unicode MS" w:hAnsi="Times New Roman" w:cs="Times New Roman"/>
          <w:sz w:val="28"/>
          <w:szCs w:val="28"/>
        </w:rPr>
        <w:t>.</w:t>
      </w:r>
      <w:bookmarkStart w:id="40" w:name="_GoBack"/>
      <w:bookmarkEnd w:id="40"/>
    </w:p>
    <w:p w:rsidR="00E5633E" w:rsidRPr="00183E48" w:rsidRDefault="00E5633E" w:rsidP="001B1586">
      <w:pPr>
        <w:spacing w:line="360" w:lineRule="auto"/>
        <w:rPr>
          <w:rFonts w:ascii="Times New Roman" w:eastAsia="Arial Unicode MS" w:hAnsi="Times New Roman" w:cs="Times New Roman"/>
          <w:sz w:val="28"/>
          <w:szCs w:val="28"/>
        </w:rPr>
      </w:pPr>
    </w:p>
    <w:p w:rsidR="00E5633E" w:rsidRPr="002F0174" w:rsidRDefault="00E5633E" w:rsidP="001B1586">
      <w:pPr>
        <w:pStyle w:val="13"/>
        <w:spacing w:line="360" w:lineRule="auto"/>
        <w:ind w:firstLine="708"/>
        <w:jc w:val="both"/>
        <w:rPr>
          <w:rFonts w:eastAsia="Arial Unicode MS"/>
          <w:color w:val="auto"/>
          <w:sz w:val="28"/>
          <w:szCs w:val="28"/>
          <w:lang w:eastAsia="en-US"/>
        </w:rPr>
      </w:pPr>
      <w:r w:rsidRPr="002F0174">
        <w:rPr>
          <w:rFonts w:eastAsia="Arial Unicode MS"/>
          <w:color w:val="auto"/>
          <w:sz w:val="28"/>
          <w:szCs w:val="28"/>
          <w:lang w:eastAsia="en-US"/>
        </w:rPr>
        <w:t>ПЕРЕЧЕНЬ ОСНОВНЫХ ОПЕРАЦИЙ КОМПЕТЕНЦИИ ДЛЯ ВОЗРАСТНОЙ КАТЕГОРИИ 14-16 ЛЕТ</w:t>
      </w:r>
    </w:p>
    <w:p w:rsidR="00E5633E" w:rsidRPr="002F0174" w:rsidRDefault="00E5633E" w:rsidP="001B1586">
      <w:pPr>
        <w:pStyle w:val="13"/>
        <w:spacing w:line="360" w:lineRule="auto"/>
        <w:ind w:firstLine="708"/>
        <w:jc w:val="both"/>
        <w:rPr>
          <w:rFonts w:eastAsia="Arial Unicode MS"/>
          <w:color w:val="auto"/>
          <w:sz w:val="28"/>
          <w:szCs w:val="28"/>
          <w:lang w:eastAsia="en-US"/>
        </w:rPr>
      </w:pPr>
      <w:proofErr w:type="spellStart"/>
      <w:r w:rsidRPr="002F0174">
        <w:rPr>
          <w:rFonts w:eastAsia="Arial Unicode MS"/>
          <w:color w:val="auto"/>
          <w:sz w:val="28"/>
          <w:szCs w:val="28"/>
          <w:lang w:eastAsia="en-US"/>
        </w:rPr>
        <w:t>Тезисно</w:t>
      </w:r>
      <w:proofErr w:type="spellEnd"/>
      <w:r w:rsidRPr="002F0174">
        <w:rPr>
          <w:rFonts w:eastAsia="Arial Unicode MS"/>
          <w:color w:val="auto"/>
          <w:sz w:val="28"/>
          <w:szCs w:val="28"/>
          <w:lang w:eastAsia="en-US"/>
        </w:rPr>
        <w:t xml:space="preserve"> перечислим эти операции:</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Разработка и численное моделирование циклограммы работы бортовых систем спутника</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выбор  бортовых приборов и систем</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lastRenderedPageBreak/>
        <w:t>- выбор циклограммы работы режимов ориентации</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xml:space="preserve">- настройка </w:t>
      </w:r>
      <w:proofErr w:type="gramStart"/>
      <w:r w:rsidRPr="002F0174">
        <w:rPr>
          <w:rFonts w:eastAsia="Arial Unicode MS"/>
          <w:color w:val="auto"/>
          <w:sz w:val="28"/>
          <w:szCs w:val="28"/>
          <w:lang w:eastAsia="en-US"/>
        </w:rPr>
        <w:t>коэффициентов усиления PD-регулятора системы стабилизации</w:t>
      </w:r>
      <w:proofErr w:type="gramEnd"/>
      <w:r w:rsidR="002F0174">
        <w:rPr>
          <w:rFonts w:eastAsia="Arial Unicode MS"/>
          <w:color w:val="auto"/>
          <w:sz w:val="28"/>
          <w:szCs w:val="28"/>
          <w:lang w:eastAsia="en-US"/>
        </w:rPr>
        <w:t xml:space="preserve"> и ориентации с помощью маховиков</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расчет энергобаланса на борту</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расчет площади панелей солнечных батарей (</w:t>
      </w:r>
      <w:proofErr w:type="gramStart"/>
      <w:r w:rsidRPr="002F0174">
        <w:rPr>
          <w:rFonts w:eastAsia="Arial Unicode MS"/>
          <w:color w:val="auto"/>
          <w:sz w:val="28"/>
          <w:szCs w:val="28"/>
          <w:lang w:eastAsia="en-US"/>
        </w:rPr>
        <w:t>СБ</w:t>
      </w:r>
      <w:proofErr w:type="gramEnd"/>
      <w:r w:rsidRPr="002F0174">
        <w:rPr>
          <w:rFonts w:eastAsia="Arial Unicode MS"/>
          <w:color w:val="auto"/>
          <w:sz w:val="28"/>
          <w:szCs w:val="28"/>
          <w:lang w:eastAsia="en-US"/>
        </w:rPr>
        <w:t>)</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расчет требуемой  ёмкости аккумуляторных батарей (АБ)</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проверочный расчет энергобаланса на борту</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оценка стоимости проекта.</w:t>
      </w:r>
    </w:p>
    <w:p w:rsidR="00E5633E" w:rsidRPr="002F0174" w:rsidRDefault="00E5633E" w:rsidP="001B1586">
      <w:pPr>
        <w:pStyle w:val="13"/>
        <w:spacing w:line="360" w:lineRule="auto"/>
        <w:jc w:val="both"/>
        <w:rPr>
          <w:rFonts w:eastAsia="Arial Unicode MS"/>
          <w:color w:val="auto"/>
          <w:sz w:val="28"/>
          <w:szCs w:val="28"/>
          <w:lang w:eastAsia="en-US"/>
        </w:rPr>
      </w:pPr>
    </w:p>
    <w:p w:rsidR="00E5633E" w:rsidRPr="002F0174" w:rsidRDefault="00E5633E" w:rsidP="001B1586">
      <w:pPr>
        <w:pStyle w:val="13"/>
        <w:spacing w:line="360" w:lineRule="auto"/>
        <w:jc w:val="both"/>
        <w:rPr>
          <w:rFonts w:eastAsia="Arial Unicode MS"/>
          <w:color w:val="auto"/>
          <w:sz w:val="28"/>
          <w:szCs w:val="28"/>
          <w:lang w:eastAsia="en-US"/>
        </w:rPr>
      </w:pPr>
    </w:p>
    <w:p w:rsidR="00E5633E" w:rsidRPr="002F0174" w:rsidRDefault="00E5633E" w:rsidP="001B1586">
      <w:pPr>
        <w:pStyle w:val="13"/>
        <w:spacing w:line="360" w:lineRule="auto"/>
        <w:ind w:firstLine="708"/>
        <w:jc w:val="both"/>
        <w:rPr>
          <w:rFonts w:eastAsia="Arial Unicode MS"/>
          <w:color w:val="auto"/>
          <w:sz w:val="28"/>
          <w:szCs w:val="28"/>
          <w:lang w:eastAsia="en-US"/>
        </w:rPr>
      </w:pPr>
      <w:r w:rsidRPr="002F0174">
        <w:rPr>
          <w:rFonts w:eastAsia="Arial Unicode MS"/>
          <w:color w:val="auto"/>
          <w:sz w:val="28"/>
          <w:szCs w:val="28"/>
          <w:lang w:eastAsia="en-US"/>
        </w:rPr>
        <w:t>Компоновка спутника в 3D</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xml:space="preserve">- Работа в САПР </w:t>
      </w:r>
      <w:proofErr w:type="spellStart"/>
      <w:r w:rsidRPr="002F0174">
        <w:rPr>
          <w:rFonts w:eastAsia="Arial Unicode MS"/>
          <w:color w:val="auto"/>
          <w:sz w:val="28"/>
          <w:szCs w:val="28"/>
          <w:lang w:eastAsia="en-US"/>
        </w:rPr>
        <w:t>SolidWorks</w:t>
      </w:r>
      <w:proofErr w:type="spellEnd"/>
      <w:r w:rsidRPr="002F0174">
        <w:rPr>
          <w:rFonts w:eastAsia="Arial Unicode MS"/>
          <w:color w:val="auto"/>
          <w:sz w:val="28"/>
          <w:szCs w:val="28"/>
          <w:lang w:eastAsia="en-US"/>
        </w:rPr>
        <w:t xml:space="preserve"> (SW), базовые умения работы с деталями и сборками, понятия центра масс и момента инерции и принципов действий для их приведения к требуемым значениям, умение подготавливать рациональные расчётные 3D-модели изделий, владение общими понятиями об эргономике при сборке и эксплуатации изделия</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xml:space="preserve">- умение выполнять сборочные и монтажные чертежи и спецификации; </w:t>
      </w:r>
    </w:p>
    <w:p w:rsidR="00E5633E" w:rsidRPr="002F0174" w:rsidRDefault="00E5633E" w:rsidP="001B1586">
      <w:pPr>
        <w:pStyle w:val="13"/>
        <w:spacing w:line="360" w:lineRule="auto"/>
        <w:jc w:val="both"/>
        <w:rPr>
          <w:rFonts w:eastAsia="Arial Unicode MS"/>
          <w:color w:val="auto"/>
          <w:sz w:val="28"/>
          <w:szCs w:val="28"/>
          <w:lang w:eastAsia="en-US"/>
        </w:rPr>
      </w:pPr>
    </w:p>
    <w:p w:rsidR="00E5633E" w:rsidRPr="002F0174" w:rsidRDefault="00E5633E" w:rsidP="001B1586">
      <w:pPr>
        <w:pStyle w:val="13"/>
        <w:spacing w:line="360" w:lineRule="auto"/>
        <w:jc w:val="both"/>
        <w:rPr>
          <w:rFonts w:eastAsia="Arial Unicode MS"/>
          <w:color w:val="auto"/>
          <w:sz w:val="28"/>
          <w:szCs w:val="28"/>
          <w:lang w:eastAsia="en-US"/>
        </w:rPr>
      </w:pPr>
    </w:p>
    <w:p w:rsidR="00E5633E" w:rsidRPr="002F0174" w:rsidRDefault="00E5633E" w:rsidP="001B1586">
      <w:pPr>
        <w:pStyle w:val="13"/>
        <w:spacing w:line="360" w:lineRule="auto"/>
        <w:ind w:firstLine="708"/>
        <w:jc w:val="both"/>
        <w:rPr>
          <w:rFonts w:eastAsia="Arial Unicode MS"/>
          <w:color w:val="auto"/>
          <w:sz w:val="28"/>
          <w:szCs w:val="28"/>
          <w:lang w:eastAsia="en-US"/>
        </w:rPr>
      </w:pPr>
      <w:r w:rsidRPr="002F0174">
        <w:rPr>
          <w:rFonts w:eastAsia="Arial Unicode MS"/>
          <w:color w:val="auto"/>
          <w:sz w:val="28"/>
          <w:szCs w:val="28"/>
          <w:lang w:eastAsia="en-US"/>
        </w:rPr>
        <w:t xml:space="preserve">Разработка </w:t>
      </w:r>
      <w:proofErr w:type="gramStart"/>
      <w:r w:rsidRPr="002F0174">
        <w:rPr>
          <w:rFonts w:eastAsia="Arial Unicode MS"/>
          <w:color w:val="auto"/>
          <w:sz w:val="28"/>
          <w:szCs w:val="28"/>
          <w:lang w:eastAsia="en-US"/>
        </w:rPr>
        <w:t>бортового</w:t>
      </w:r>
      <w:proofErr w:type="gramEnd"/>
      <w:r w:rsidRPr="002F0174">
        <w:rPr>
          <w:rFonts w:eastAsia="Arial Unicode MS"/>
          <w:color w:val="auto"/>
          <w:sz w:val="28"/>
          <w:szCs w:val="28"/>
          <w:lang w:eastAsia="en-US"/>
        </w:rPr>
        <w:t xml:space="preserve"> ПО</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Проектирование архитектуры бортовой информационной сети</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На основе шаблонов кода, реализация требуемого функционала и алгоритмов без привязки к аппаратной части, с использованием открытых библиотек и компиляторов на C/C++</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Самостоятельная разработка высокоуровневых протоколов обмена, использование открытых высокоуровневых протоколов информационного обмена</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xml:space="preserve">- работа в среде разработки  </w:t>
      </w:r>
      <w:proofErr w:type="spellStart"/>
      <w:r w:rsidRPr="002F0174">
        <w:rPr>
          <w:rFonts w:eastAsia="Arial Unicode MS"/>
          <w:color w:val="auto"/>
          <w:sz w:val="28"/>
          <w:szCs w:val="28"/>
          <w:lang w:eastAsia="en-US"/>
        </w:rPr>
        <w:t>Notepad++</w:t>
      </w:r>
      <w:proofErr w:type="spellEnd"/>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xml:space="preserve">- чтение разработчиком </w:t>
      </w:r>
      <w:proofErr w:type="gramStart"/>
      <w:r w:rsidRPr="002F0174">
        <w:rPr>
          <w:rFonts w:eastAsia="Arial Unicode MS"/>
          <w:color w:val="auto"/>
          <w:sz w:val="28"/>
          <w:szCs w:val="28"/>
          <w:lang w:eastAsia="en-US"/>
        </w:rPr>
        <w:t>ПО</w:t>
      </w:r>
      <w:proofErr w:type="gramEnd"/>
      <w:r w:rsidRPr="002F0174">
        <w:rPr>
          <w:rFonts w:eastAsia="Arial Unicode MS"/>
          <w:color w:val="auto"/>
          <w:sz w:val="28"/>
          <w:szCs w:val="28"/>
          <w:lang w:eastAsia="en-US"/>
        </w:rPr>
        <w:t xml:space="preserve"> принципиальных электрических схем</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lastRenderedPageBreak/>
        <w:t xml:space="preserve">- использование интерпретирующего языка </w:t>
      </w:r>
      <w:proofErr w:type="spellStart"/>
      <w:r w:rsidRPr="002F0174">
        <w:rPr>
          <w:rFonts w:eastAsia="Arial Unicode MS"/>
          <w:color w:val="auto"/>
          <w:sz w:val="28"/>
          <w:szCs w:val="28"/>
          <w:lang w:eastAsia="en-US"/>
        </w:rPr>
        <w:t>Python</w:t>
      </w:r>
      <w:proofErr w:type="spellEnd"/>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xml:space="preserve">- организация тестирования разработанного встроенного </w:t>
      </w:r>
      <w:proofErr w:type="gramStart"/>
      <w:r w:rsidRPr="002F0174">
        <w:rPr>
          <w:rFonts w:eastAsia="Arial Unicode MS"/>
          <w:color w:val="auto"/>
          <w:sz w:val="28"/>
          <w:szCs w:val="28"/>
          <w:lang w:eastAsia="en-US"/>
        </w:rPr>
        <w:t>ПО</w:t>
      </w:r>
      <w:proofErr w:type="gramEnd"/>
      <w:r w:rsidRPr="002F0174">
        <w:rPr>
          <w:rFonts w:eastAsia="Arial Unicode MS"/>
          <w:color w:val="auto"/>
          <w:sz w:val="28"/>
          <w:szCs w:val="28"/>
          <w:lang w:eastAsia="en-US"/>
        </w:rPr>
        <w:t>.</w:t>
      </w:r>
    </w:p>
    <w:p w:rsidR="00E5633E" w:rsidRPr="002F0174" w:rsidRDefault="00E5633E" w:rsidP="001B1586">
      <w:pPr>
        <w:pStyle w:val="13"/>
        <w:spacing w:line="360" w:lineRule="auto"/>
        <w:jc w:val="both"/>
        <w:rPr>
          <w:rFonts w:eastAsia="Arial Unicode MS"/>
          <w:color w:val="auto"/>
          <w:sz w:val="28"/>
          <w:szCs w:val="28"/>
          <w:lang w:eastAsia="en-US"/>
        </w:rPr>
      </w:pPr>
    </w:p>
    <w:p w:rsidR="00E5633E" w:rsidRPr="002F0174" w:rsidRDefault="00E5633E" w:rsidP="001B1586">
      <w:pPr>
        <w:pStyle w:val="13"/>
        <w:spacing w:line="360" w:lineRule="auto"/>
        <w:ind w:firstLine="708"/>
        <w:jc w:val="both"/>
        <w:rPr>
          <w:rFonts w:eastAsia="Arial Unicode MS"/>
          <w:color w:val="auto"/>
          <w:sz w:val="28"/>
          <w:szCs w:val="28"/>
          <w:lang w:eastAsia="en-US"/>
        </w:rPr>
      </w:pPr>
      <w:r w:rsidRPr="002F0174">
        <w:rPr>
          <w:rFonts w:eastAsia="Arial Unicode MS"/>
          <w:color w:val="auto"/>
          <w:sz w:val="28"/>
          <w:szCs w:val="28"/>
          <w:lang w:eastAsia="en-US"/>
        </w:rPr>
        <w:t>Разработка, изготовление, проверка бортовой кабельной сети</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пайк</w:t>
      </w:r>
      <w:r w:rsidR="00EA7AF1" w:rsidRPr="002F0174">
        <w:rPr>
          <w:rFonts w:eastAsia="Arial Unicode MS"/>
          <w:color w:val="auto"/>
          <w:sz w:val="28"/>
          <w:szCs w:val="28"/>
          <w:lang w:eastAsia="en-US"/>
        </w:rPr>
        <w:t xml:space="preserve">а разъемов, </w:t>
      </w:r>
      <w:proofErr w:type="spellStart"/>
      <w:r w:rsidR="00EA7AF1" w:rsidRPr="002F0174">
        <w:rPr>
          <w:rFonts w:eastAsia="Arial Unicode MS"/>
          <w:color w:val="auto"/>
          <w:sz w:val="28"/>
          <w:szCs w:val="28"/>
          <w:lang w:eastAsia="en-US"/>
        </w:rPr>
        <w:t>жгутовка</w:t>
      </w:r>
      <w:proofErr w:type="spellEnd"/>
      <w:r w:rsidRPr="002F0174">
        <w:rPr>
          <w:rFonts w:eastAsia="Arial Unicode MS"/>
          <w:color w:val="auto"/>
          <w:sz w:val="28"/>
          <w:szCs w:val="28"/>
          <w:lang w:eastAsia="en-US"/>
        </w:rPr>
        <w:t xml:space="preserve"> проводов</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Контроль целостности проводк</w:t>
      </w:r>
      <w:r w:rsidR="00EA7AF1" w:rsidRPr="002F0174">
        <w:rPr>
          <w:rFonts w:eastAsia="Arial Unicode MS"/>
          <w:color w:val="auto"/>
          <w:sz w:val="28"/>
          <w:szCs w:val="28"/>
          <w:lang w:eastAsia="en-US"/>
        </w:rPr>
        <w:t>и</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резервирование линий</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xml:space="preserve"> - контроль надежности пайки</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выбор типа проводки и изоляции</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контроль изоляции, масса проводки</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наличие защиты от КЗ</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наличие экранирования</w:t>
      </w:r>
    </w:p>
    <w:p w:rsidR="00E5633E" w:rsidRPr="002F0174" w:rsidRDefault="00E5633E" w:rsidP="001B1586">
      <w:pPr>
        <w:pStyle w:val="13"/>
        <w:spacing w:line="360" w:lineRule="auto"/>
        <w:jc w:val="both"/>
        <w:rPr>
          <w:rFonts w:eastAsia="Arial Unicode MS"/>
          <w:color w:val="auto"/>
          <w:sz w:val="28"/>
          <w:szCs w:val="28"/>
          <w:lang w:eastAsia="en-US"/>
        </w:rPr>
      </w:pPr>
    </w:p>
    <w:p w:rsidR="00E5633E" w:rsidRPr="002F0174" w:rsidRDefault="00E5633E" w:rsidP="001B1586">
      <w:pPr>
        <w:pStyle w:val="13"/>
        <w:spacing w:line="360" w:lineRule="auto"/>
        <w:ind w:firstLine="708"/>
        <w:jc w:val="both"/>
        <w:rPr>
          <w:rFonts w:eastAsia="Arial Unicode MS"/>
          <w:color w:val="auto"/>
          <w:sz w:val="28"/>
          <w:szCs w:val="28"/>
          <w:lang w:eastAsia="en-US"/>
        </w:rPr>
      </w:pPr>
      <w:r w:rsidRPr="002F0174">
        <w:rPr>
          <w:rFonts w:eastAsia="Arial Unicode MS"/>
          <w:color w:val="auto"/>
          <w:sz w:val="28"/>
          <w:szCs w:val="28"/>
          <w:lang w:eastAsia="en-US"/>
        </w:rPr>
        <w:t>Автономные испытания бортовых приборов систем управления, ориентации и стабилизации</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Выполнение программы и методика испытаний отдельных приборов (ПМИ).</w:t>
      </w:r>
    </w:p>
    <w:p w:rsidR="00E5633E" w:rsidRPr="002F0174" w:rsidRDefault="00E5633E" w:rsidP="001B1586">
      <w:pPr>
        <w:pStyle w:val="13"/>
        <w:spacing w:line="360" w:lineRule="auto"/>
        <w:jc w:val="both"/>
        <w:rPr>
          <w:rFonts w:eastAsia="Arial Unicode MS"/>
          <w:color w:val="auto"/>
          <w:sz w:val="28"/>
          <w:szCs w:val="28"/>
          <w:lang w:eastAsia="en-US"/>
        </w:rPr>
      </w:pPr>
    </w:p>
    <w:p w:rsidR="00E5633E" w:rsidRPr="002F0174" w:rsidRDefault="00E5633E" w:rsidP="001B1586">
      <w:pPr>
        <w:pStyle w:val="13"/>
        <w:spacing w:line="360" w:lineRule="auto"/>
        <w:ind w:firstLine="708"/>
        <w:jc w:val="both"/>
        <w:rPr>
          <w:rFonts w:eastAsia="Arial Unicode MS"/>
          <w:color w:val="auto"/>
          <w:sz w:val="28"/>
          <w:szCs w:val="28"/>
          <w:lang w:eastAsia="en-US"/>
        </w:rPr>
      </w:pPr>
      <w:r w:rsidRPr="002F0174">
        <w:rPr>
          <w:rFonts w:eastAsia="Arial Unicode MS"/>
          <w:color w:val="auto"/>
          <w:sz w:val="28"/>
          <w:szCs w:val="28"/>
          <w:lang w:eastAsia="en-US"/>
        </w:rPr>
        <w:t>Калибровка и юстировка датчиков ориентации</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использование имитатора Солнца для испытаний солнечного датчика</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использование имитатора магнитного поля для магнитометра</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использование поворотного стола для датчика угловой скорости</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статистическая обработка результатов измерений</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xml:space="preserve">- контроль полей зрения приборов; </w:t>
      </w:r>
    </w:p>
    <w:p w:rsidR="00E5633E" w:rsidRPr="002F0174" w:rsidRDefault="00E5633E" w:rsidP="001B1586">
      <w:pPr>
        <w:pStyle w:val="13"/>
        <w:spacing w:line="360" w:lineRule="auto"/>
        <w:jc w:val="both"/>
        <w:rPr>
          <w:rFonts w:eastAsia="Arial Unicode MS"/>
          <w:color w:val="auto"/>
          <w:sz w:val="28"/>
          <w:szCs w:val="28"/>
          <w:lang w:eastAsia="en-US"/>
        </w:rPr>
      </w:pPr>
    </w:p>
    <w:p w:rsidR="00E5633E" w:rsidRPr="002F0174" w:rsidRDefault="00E5633E" w:rsidP="001B1586">
      <w:pPr>
        <w:pStyle w:val="13"/>
        <w:spacing w:line="360" w:lineRule="auto"/>
        <w:ind w:firstLine="708"/>
        <w:jc w:val="both"/>
        <w:rPr>
          <w:rFonts w:eastAsia="Arial Unicode MS"/>
          <w:color w:val="auto"/>
          <w:sz w:val="28"/>
          <w:szCs w:val="28"/>
          <w:lang w:eastAsia="en-US"/>
        </w:rPr>
      </w:pPr>
      <w:r w:rsidRPr="002F0174">
        <w:rPr>
          <w:rFonts w:eastAsia="Arial Unicode MS"/>
          <w:color w:val="auto"/>
          <w:sz w:val="28"/>
          <w:szCs w:val="28"/>
          <w:lang w:eastAsia="en-US"/>
        </w:rPr>
        <w:t>Сборка космического аппарат</w:t>
      </w:r>
      <w:r w:rsidR="001640F1" w:rsidRPr="002F0174">
        <w:rPr>
          <w:rFonts w:eastAsia="Arial Unicode MS"/>
          <w:color w:val="auto"/>
          <w:sz w:val="28"/>
          <w:szCs w:val="28"/>
          <w:lang w:eastAsia="en-US"/>
        </w:rPr>
        <w:t>а</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умение читать сборочные чертежи, электрические схемы, спецификации и перечни элементов</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соблюдение последовательности сборки</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разработка и изготовление специальной оснастки</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lastRenderedPageBreak/>
        <w:t>- умение пользоваться инструментом, фиксаторами, лаками</w:t>
      </w:r>
    </w:p>
    <w:p w:rsidR="001640F1"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культура производства</w:t>
      </w:r>
    </w:p>
    <w:p w:rsidR="001640F1" w:rsidRPr="002F0174" w:rsidRDefault="001640F1"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w:t>
      </w:r>
      <w:r w:rsidR="00E5633E" w:rsidRPr="002F0174">
        <w:rPr>
          <w:rFonts w:eastAsia="Arial Unicode MS"/>
          <w:color w:val="auto"/>
          <w:sz w:val="28"/>
          <w:szCs w:val="28"/>
          <w:lang w:eastAsia="en-US"/>
        </w:rPr>
        <w:t xml:space="preserve"> фактическая прокладка кабельной сети</w:t>
      </w:r>
    </w:p>
    <w:p w:rsidR="001640F1"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соответствие фак</w:t>
      </w:r>
      <w:r w:rsidR="001640F1" w:rsidRPr="002F0174">
        <w:rPr>
          <w:rFonts w:eastAsia="Arial Unicode MS"/>
          <w:color w:val="auto"/>
          <w:sz w:val="28"/>
          <w:szCs w:val="28"/>
          <w:lang w:eastAsia="en-US"/>
        </w:rPr>
        <w:t>тической конструкции 3D-модели</w:t>
      </w:r>
    </w:p>
    <w:p w:rsidR="001640F1"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знание типов применяемого инструмента для выполнения типовых операций</w:t>
      </w:r>
    </w:p>
    <w:p w:rsidR="001640F1"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выполнен</w:t>
      </w:r>
      <w:r w:rsidR="001640F1" w:rsidRPr="002F0174">
        <w:rPr>
          <w:rFonts w:eastAsia="Arial Unicode MS"/>
          <w:color w:val="auto"/>
          <w:sz w:val="28"/>
          <w:szCs w:val="28"/>
          <w:lang w:eastAsia="en-US"/>
        </w:rPr>
        <w:t>ия правил техники безопасности</w:t>
      </w:r>
    </w:p>
    <w:p w:rsidR="001640F1"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умение быстро и рационально устранять неисправности и заменять выш</w:t>
      </w:r>
      <w:r w:rsidR="001640F1" w:rsidRPr="002F0174">
        <w:rPr>
          <w:rFonts w:eastAsia="Arial Unicode MS"/>
          <w:color w:val="auto"/>
          <w:sz w:val="28"/>
          <w:szCs w:val="28"/>
          <w:lang w:eastAsia="en-US"/>
        </w:rPr>
        <w:t>едшие из строя блоки и приборы</w:t>
      </w:r>
    </w:p>
    <w:p w:rsidR="001640F1"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знать общие принципы и правила работы в чистых помещениях</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разработка ПМИ аппарата;</w:t>
      </w:r>
    </w:p>
    <w:p w:rsidR="00E5633E" w:rsidRPr="002F0174" w:rsidRDefault="00E5633E" w:rsidP="001B1586">
      <w:pPr>
        <w:pStyle w:val="13"/>
        <w:spacing w:line="360" w:lineRule="auto"/>
        <w:jc w:val="both"/>
        <w:rPr>
          <w:rFonts w:eastAsia="Arial Unicode MS"/>
          <w:color w:val="auto"/>
          <w:sz w:val="28"/>
          <w:szCs w:val="28"/>
          <w:lang w:eastAsia="en-US"/>
        </w:rPr>
      </w:pPr>
    </w:p>
    <w:p w:rsidR="001640F1" w:rsidRPr="002F0174" w:rsidRDefault="00E5633E" w:rsidP="001B1586">
      <w:pPr>
        <w:pStyle w:val="13"/>
        <w:spacing w:line="360" w:lineRule="auto"/>
        <w:ind w:firstLine="708"/>
        <w:jc w:val="both"/>
        <w:rPr>
          <w:rFonts w:eastAsia="Arial Unicode MS"/>
          <w:color w:val="auto"/>
          <w:sz w:val="28"/>
          <w:szCs w:val="28"/>
          <w:lang w:eastAsia="en-US"/>
        </w:rPr>
      </w:pPr>
      <w:r w:rsidRPr="002F0174">
        <w:rPr>
          <w:rFonts w:eastAsia="Arial Unicode MS"/>
          <w:color w:val="auto"/>
          <w:sz w:val="28"/>
          <w:szCs w:val="28"/>
          <w:lang w:eastAsia="en-US"/>
        </w:rPr>
        <w:t>Комплексные функциональные испытания КА</w:t>
      </w:r>
    </w:p>
    <w:p w:rsidR="001640F1"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xml:space="preserve">- Автономные испытания приборов </w:t>
      </w:r>
      <w:r w:rsidR="001640F1" w:rsidRPr="002F0174">
        <w:rPr>
          <w:rFonts w:eastAsia="Arial Unicode MS"/>
          <w:color w:val="auto"/>
          <w:sz w:val="28"/>
          <w:szCs w:val="28"/>
          <w:lang w:eastAsia="en-US"/>
        </w:rPr>
        <w:t>в составе спутника согласно ПМИ</w:t>
      </w:r>
    </w:p>
    <w:p w:rsidR="001640F1"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xml:space="preserve">- </w:t>
      </w:r>
      <w:r w:rsidR="001640F1" w:rsidRPr="002F0174">
        <w:rPr>
          <w:rFonts w:eastAsia="Arial Unicode MS"/>
          <w:color w:val="auto"/>
          <w:sz w:val="28"/>
          <w:szCs w:val="28"/>
          <w:lang w:eastAsia="en-US"/>
        </w:rPr>
        <w:t>проведение ПМИ аппарата</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xml:space="preserve">- контроль </w:t>
      </w:r>
      <w:proofErr w:type="gramStart"/>
      <w:r w:rsidRPr="002F0174">
        <w:rPr>
          <w:rFonts w:eastAsia="Arial Unicode MS"/>
          <w:color w:val="auto"/>
          <w:sz w:val="28"/>
          <w:szCs w:val="28"/>
          <w:lang w:eastAsia="en-US"/>
        </w:rPr>
        <w:t>работы датчика отделения основных режимов работы спутника</w:t>
      </w:r>
      <w:proofErr w:type="gramEnd"/>
      <w:r w:rsidRPr="002F0174">
        <w:rPr>
          <w:rFonts w:eastAsia="Arial Unicode MS"/>
          <w:color w:val="auto"/>
          <w:sz w:val="28"/>
          <w:szCs w:val="28"/>
          <w:lang w:eastAsia="en-US"/>
        </w:rPr>
        <w:t>;</w:t>
      </w:r>
    </w:p>
    <w:p w:rsidR="00E5633E" w:rsidRPr="002F0174" w:rsidRDefault="00E5633E" w:rsidP="001B1586">
      <w:pPr>
        <w:pStyle w:val="13"/>
        <w:spacing w:line="360" w:lineRule="auto"/>
        <w:jc w:val="both"/>
        <w:rPr>
          <w:rFonts w:eastAsia="Arial Unicode MS"/>
          <w:color w:val="auto"/>
          <w:sz w:val="28"/>
          <w:szCs w:val="28"/>
          <w:lang w:eastAsia="en-US"/>
        </w:rPr>
      </w:pPr>
    </w:p>
    <w:p w:rsidR="001640F1" w:rsidRPr="002F0174" w:rsidRDefault="00E5633E" w:rsidP="001B1586">
      <w:pPr>
        <w:pStyle w:val="13"/>
        <w:spacing w:line="360" w:lineRule="auto"/>
        <w:ind w:firstLine="708"/>
        <w:jc w:val="both"/>
        <w:rPr>
          <w:rFonts w:eastAsia="Arial Unicode MS"/>
          <w:color w:val="auto"/>
          <w:sz w:val="28"/>
          <w:szCs w:val="28"/>
          <w:lang w:eastAsia="en-US"/>
        </w:rPr>
      </w:pPr>
      <w:r w:rsidRPr="002F0174">
        <w:rPr>
          <w:rFonts w:eastAsia="Arial Unicode MS"/>
          <w:color w:val="auto"/>
          <w:sz w:val="28"/>
          <w:szCs w:val="28"/>
          <w:lang w:eastAsia="en-US"/>
        </w:rPr>
        <w:t>Комплексные испытания бортовых систем ориентации и стабилизации</w:t>
      </w:r>
    </w:p>
    <w:p w:rsidR="001640F1"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Адаптация аппар</w:t>
      </w:r>
      <w:r w:rsidR="001640F1" w:rsidRPr="002F0174">
        <w:rPr>
          <w:rFonts w:eastAsia="Arial Unicode MS"/>
          <w:color w:val="auto"/>
          <w:sz w:val="28"/>
          <w:szCs w:val="28"/>
          <w:lang w:eastAsia="en-US"/>
        </w:rPr>
        <w:t>ата на аэродинамический подвес</w:t>
      </w:r>
    </w:p>
    <w:p w:rsidR="001640F1"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xml:space="preserve">- </w:t>
      </w:r>
      <w:r w:rsidR="001640F1" w:rsidRPr="002F0174">
        <w:rPr>
          <w:rFonts w:eastAsia="Arial Unicode MS"/>
          <w:color w:val="auto"/>
          <w:sz w:val="28"/>
          <w:szCs w:val="28"/>
          <w:lang w:eastAsia="en-US"/>
        </w:rPr>
        <w:t>создание необходимой оснастки</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xml:space="preserve">- контроль работы режима системы ориентации, необходимого для выполнения спутником целевой задачи; </w:t>
      </w:r>
    </w:p>
    <w:p w:rsidR="00E5633E" w:rsidRPr="002F0174" w:rsidRDefault="00E5633E" w:rsidP="001B1586">
      <w:pPr>
        <w:pStyle w:val="aff1"/>
        <w:spacing w:line="360" w:lineRule="auto"/>
        <w:jc w:val="both"/>
        <w:rPr>
          <w:rFonts w:ascii="Times New Roman" w:eastAsia="Arial Unicode MS" w:hAnsi="Times New Roman"/>
          <w:sz w:val="28"/>
          <w:szCs w:val="28"/>
        </w:rPr>
      </w:pPr>
    </w:p>
    <w:p w:rsidR="001640F1" w:rsidRPr="002F0174" w:rsidRDefault="00E5633E" w:rsidP="001B1586">
      <w:pPr>
        <w:pStyle w:val="13"/>
        <w:spacing w:line="360" w:lineRule="auto"/>
        <w:ind w:firstLine="708"/>
        <w:jc w:val="both"/>
        <w:rPr>
          <w:rFonts w:eastAsia="Arial Unicode MS"/>
          <w:color w:val="auto"/>
          <w:sz w:val="28"/>
          <w:szCs w:val="28"/>
          <w:lang w:eastAsia="en-US"/>
        </w:rPr>
      </w:pPr>
      <w:r w:rsidRPr="002F0174">
        <w:rPr>
          <w:rFonts w:eastAsia="Arial Unicode MS"/>
          <w:color w:val="auto"/>
          <w:sz w:val="28"/>
          <w:szCs w:val="28"/>
          <w:lang w:eastAsia="en-US"/>
        </w:rPr>
        <w:t>Обслуживание КА на пусковой базе</w:t>
      </w:r>
    </w:p>
    <w:p w:rsidR="001640F1"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умение читать и выполнять требования корректных сборочных - чертежей, электрических схем, спецификаций, перечни элементов и инстр</w:t>
      </w:r>
      <w:r w:rsidR="001640F1" w:rsidRPr="002F0174">
        <w:rPr>
          <w:rFonts w:eastAsia="Arial Unicode MS"/>
          <w:color w:val="auto"/>
          <w:sz w:val="28"/>
          <w:szCs w:val="28"/>
          <w:lang w:eastAsia="en-US"/>
        </w:rPr>
        <w:t>укции по эксплуатации и сборке</w:t>
      </w:r>
    </w:p>
    <w:p w:rsidR="001640F1"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выполнения правил техники безопаснос</w:t>
      </w:r>
      <w:r w:rsidR="001640F1" w:rsidRPr="002F0174">
        <w:rPr>
          <w:rFonts w:eastAsia="Arial Unicode MS"/>
          <w:color w:val="auto"/>
          <w:sz w:val="28"/>
          <w:szCs w:val="28"/>
          <w:lang w:eastAsia="en-US"/>
        </w:rPr>
        <w:t>ти при работе на пусковой базе</w:t>
      </w:r>
    </w:p>
    <w:p w:rsidR="001640F1"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lastRenderedPageBreak/>
        <w:t>- умение быстро и рационально устранять неисправности и заменять вышедшие из строя блоки и приборы, н</w:t>
      </w:r>
      <w:r w:rsidR="001640F1" w:rsidRPr="002F0174">
        <w:rPr>
          <w:rFonts w:eastAsia="Arial Unicode MS"/>
          <w:color w:val="auto"/>
          <w:sz w:val="28"/>
          <w:szCs w:val="28"/>
          <w:lang w:eastAsia="en-US"/>
        </w:rPr>
        <w:t>е требующие полной разборки КА</w:t>
      </w:r>
    </w:p>
    <w:p w:rsidR="001640F1"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знать общие принципы и правила работы в чист</w:t>
      </w:r>
      <w:r w:rsidR="001640F1" w:rsidRPr="002F0174">
        <w:rPr>
          <w:rFonts w:eastAsia="Arial Unicode MS"/>
          <w:color w:val="auto"/>
          <w:sz w:val="28"/>
          <w:szCs w:val="28"/>
          <w:lang w:eastAsia="en-US"/>
        </w:rPr>
        <w:t>ых помещениях на пусковой базе</w:t>
      </w:r>
    </w:p>
    <w:p w:rsidR="00E5633E" w:rsidRPr="002F0174" w:rsidRDefault="00E5633E" w:rsidP="001B1586">
      <w:pPr>
        <w:pStyle w:val="13"/>
        <w:spacing w:line="360" w:lineRule="auto"/>
        <w:jc w:val="both"/>
        <w:rPr>
          <w:rFonts w:eastAsia="Arial Unicode MS"/>
          <w:color w:val="auto"/>
          <w:sz w:val="28"/>
          <w:szCs w:val="28"/>
          <w:lang w:eastAsia="en-US"/>
        </w:rPr>
      </w:pPr>
      <w:r w:rsidRPr="002F0174">
        <w:rPr>
          <w:rFonts w:eastAsia="Arial Unicode MS"/>
          <w:color w:val="auto"/>
          <w:sz w:val="28"/>
          <w:szCs w:val="28"/>
          <w:lang w:eastAsia="en-US"/>
        </w:rPr>
        <w:t>- уметь «</w:t>
      </w:r>
      <w:proofErr w:type="spellStart"/>
      <w:r w:rsidRPr="002F0174">
        <w:rPr>
          <w:rFonts w:eastAsia="Arial Unicode MS"/>
          <w:color w:val="auto"/>
          <w:sz w:val="28"/>
          <w:szCs w:val="28"/>
          <w:lang w:eastAsia="en-US"/>
        </w:rPr>
        <w:t>прозванивать</w:t>
      </w:r>
      <w:proofErr w:type="spellEnd"/>
      <w:r w:rsidRPr="002F0174">
        <w:rPr>
          <w:rFonts w:eastAsia="Arial Unicode MS"/>
          <w:color w:val="auto"/>
          <w:sz w:val="28"/>
          <w:szCs w:val="28"/>
          <w:lang w:eastAsia="en-US"/>
        </w:rPr>
        <w:t>» и опрашивать основные цепи и блоки КА через отладочные разъё</w:t>
      </w:r>
      <w:r w:rsidR="00B96179">
        <w:rPr>
          <w:rFonts w:eastAsia="Arial Unicode MS"/>
          <w:color w:val="auto"/>
          <w:sz w:val="28"/>
          <w:szCs w:val="28"/>
          <w:lang w:eastAsia="en-US"/>
        </w:rPr>
        <w:t>мы в соответствии с инструкцией.</w:t>
      </w:r>
    </w:p>
    <w:p w:rsidR="00E5633E" w:rsidRPr="002F0174" w:rsidRDefault="00E5633E" w:rsidP="001B1586">
      <w:pPr>
        <w:pStyle w:val="13"/>
        <w:spacing w:line="360" w:lineRule="auto"/>
        <w:jc w:val="both"/>
        <w:rPr>
          <w:rFonts w:eastAsia="Arial Unicode MS"/>
          <w:color w:val="auto"/>
          <w:sz w:val="28"/>
          <w:szCs w:val="28"/>
          <w:lang w:eastAsia="en-US"/>
        </w:rPr>
      </w:pPr>
    </w:p>
    <w:p w:rsidR="00E5633E" w:rsidRPr="002F0174" w:rsidRDefault="00E5633E" w:rsidP="001B1586">
      <w:pPr>
        <w:pStyle w:val="13"/>
        <w:spacing w:line="360" w:lineRule="auto"/>
        <w:jc w:val="both"/>
        <w:rPr>
          <w:rFonts w:eastAsia="Arial Unicode MS"/>
          <w:color w:val="auto"/>
          <w:sz w:val="28"/>
          <w:szCs w:val="28"/>
          <w:lang w:eastAsia="en-US"/>
        </w:rPr>
      </w:pPr>
    </w:p>
    <w:p w:rsidR="00AB501F" w:rsidRDefault="00AB501F">
      <w:pPr>
        <w:rPr>
          <w:rFonts w:ascii="Times New Roman" w:eastAsia="Arial Unicode MS" w:hAnsi="Times New Roman" w:cs="Times New Roman"/>
          <w:sz w:val="28"/>
          <w:szCs w:val="28"/>
        </w:rPr>
      </w:pPr>
      <w:r>
        <w:rPr>
          <w:rFonts w:eastAsia="Arial Unicode MS"/>
          <w:sz w:val="28"/>
          <w:szCs w:val="28"/>
        </w:rPr>
        <w:br w:type="page"/>
      </w:r>
    </w:p>
    <w:p w:rsidR="00B96179" w:rsidRPr="001B1586" w:rsidRDefault="00B96179" w:rsidP="00B96179">
      <w:pPr>
        <w:spacing w:after="0" w:line="240" w:lineRule="auto"/>
        <w:jc w:val="right"/>
        <w:rPr>
          <w:rFonts w:ascii="Times New Roman" w:hAnsi="Times New Roman" w:cs="Times New Roman"/>
          <w:b/>
          <w:sz w:val="28"/>
          <w:szCs w:val="28"/>
        </w:rPr>
      </w:pPr>
      <w:r w:rsidRPr="001B1586">
        <w:rPr>
          <w:rFonts w:ascii="Times New Roman" w:hAnsi="Times New Roman" w:cs="Times New Roman"/>
          <w:b/>
          <w:sz w:val="28"/>
          <w:szCs w:val="28"/>
        </w:rPr>
        <w:lastRenderedPageBreak/>
        <w:t>Приложение 1</w:t>
      </w:r>
    </w:p>
    <w:p w:rsidR="00757E27" w:rsidRPr="001B1586" w:rsidRDefault="00757E27" w:rsidP="00757E27">
      <w:pPr>
        <w:spacing w:after="0" w:line="240" w:lineRule="auto"/>
        <w:rPr>
          <w:rFonts w:ascii="Times New Roman" w:hAnsi="Times New Roman" w:cs="Times New Roman"/>
          <w:sz w:val="28"/>
          <w:szCs w:val="28"/>
        </w:rPr>
      </w:pPr>
      <w:r w:rsidRPr="001B1586">
        <w:rPr>
          <w:rFonts w:ascii="Times New Roman" w:hAnsi="Times New Roman" w:cs="Times New Roman"/>
          <w:sz w:val="28"/>
          <w:szCs w:val="28"/>
        </w:rPr>
        <w:t xml:space="preserve"> Пример конкурсного задания</w:t>
      </w:r>
    </w:p>
    <w:p w:rsidR="00757E27" w:rsidRPr="001B1586" w:rsidRDefault="00757E27" w:rsidP="00757E27">
      <w:pPr>
        <w:spacing w:after="0" w:line="240" w:lineRule="auto"/>
        <w:rPr>
          <w:rFonts w:ascii="Times New Roman" w:hAnsi="Times New Roman" w:cs="Times New Roman"/>
          <w:sz w:val="28"/>
          <w:szCs w:val="28"/>
        </w:rPr>
      </w:pPr>
    </w:p>
    <w:p w:rsidR="00757E27" w:rsidRPr="001B1586" w:rsidRDefault="00757E27" w:rsidP="00757E27">
      <w:pPr>
        <w:rPr>
          <w:rFonts w:ascii="Times New Roman" w:hAnsi="Times New Roman" w:cs="Times New Roman"/>
        </w:rPr>
      </w:pPr>
      <w:r w:rsidRPr="001B1586">
        <w:rPr>
          <w:rFonts w:ascii="Times New Roman" w:hAnsi="Times New Roman" w:cs="Times New Roman"/>
        </w:rPr>
        <w:t>1. имя сценария</w:t>
      </w:r>
    </w:p>
    <w:tbl>
      <w:tblPr>
        <w:tblW w:w="0" w:type="auto"/>
        <w:tblInd w:w="55" w:type="dxa"/>
        <w:tblLayout w:type="fixed"/>
        <w:tblCellMar>
          <w:top w:w="55" w:type="dxa"/>
          <w:left w:w="55" w:type="dxa"/>
          <w:bottom w:w="55" w:type="dxa"/>
          <w:right w:w="55" w:type="dxa"/>
        </w:tblCellMar>
        <w:tblLook w:val="0000"/>
      </w:tblPr>
      <w:tblGrid>
        <w:gridCol w:w="2268"/>
        <w:gridCol w:w="1985"/>
        <w:gridCol w:w="1843"/>
        <w:gridCol w:w="1984"/>
        <w:gridCol w:w="1701"/>
      </w:tblGrid>
      <w:tr w:rsidR="00757E27" w:rsidRPr="001B1586" w:rsidTr="00FF07BF">
        <w:tc>
          <w:tcPr>
            <w:tcW w:w="2268"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p>
        </w:tc>
        <w:tc>
          <w:tcPr>
            <w:tcW w:w="1985"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r w:rsidRPr="001B1586">
              <w:rPr>
                <w:rFonts w:cs="Times New Roman"/>
                <w:b/>
                <w:bCs/>
              </w:rPr>
              <w:t>Вариант 1</w:t>
            </w:r>
          </w:p>
        </w:tc>
        <w:tc>
          <w:tcPr>
            <w:tcW w:w="1843"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r w:rsidRPr="001B1586">
              <w:rPr>
                <w:rFonts w:cs="Times New Roman"/>
                <w:b/>
                <w:bCs/>
              </w:rPr>
              <w:t>Вариант 2</w:t>
            </w:r>
          </w:p>
        </w:tc>
        <w:tc>
          <w:tcPr>
            <w:tcW w:w="1984"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r w:rsidRPr="001B1586">
              <w:rPr>
                <w:rFonts w:cs="Times New Roman"/>
                <w:b/>
                <w:bCs/>
              </w:rPr>
              <w:t>Вариант 3</w:t>
            </w:r>
          </w:p>
        </w:tc>
        <w:tc>
          <w:tcPr>
            <w:tcW w:w="1701" w:type="dxa"/>
            <w:tcBorders>
              <w:top w:val="single" w:sz="1" w:space="0" w:color="000000"/>
              <w:left w:val="single" w:sz="1" w:space="0" w:color="000000"/>
              <w:bottom w:val="single" w:sz="1" w:space="0" w:color="000000"/>
              <w:right w:val="single" w:sz="1" w:space="0" w:color="000000"/>
            </w:tcBorders>
            <w:shd w:val="clear" w:color="auto" w:fill="EEEEEE"/>
          </w:tcPr>
          <w:p w:rsidR="00757E27" w:rsidRPr="001B1586" w:rsidRDefault="00757E27" w:rsidP="00FF07BF">
            <w:pPr>
              <w:pStyle w:val="affb"/>
              <w:jc w:val="center"/>
              <w:rPr>
                <w:rFonts w:cs="Times New Roman"/>
              </w:rPr>
            </w:pPr>
            <w:r w:rsidRPr="001B1586">
              <w:rPr>
                <w:rFonts w:cs="Times New Roman"/>
                <w:b/>
                <w:bCs/>
              </w:rPr>
              <w:t>Вариант 4</w:t>
            </w: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b/>
                <w:bCs/>
              </w:rPr>
              <w:t>Имя сценария</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lang w:val="en-US"/>
              </w:rPr>
              <w:t>Var1</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lang w:val="en-US"/>
              </w:rPr>
              <w:t>Var2</w:t>
            </w: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lang w:val="en-US"/>
              </w:rPr>
              <w:t>Var3</w:t>
            </w: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lang w:val="en-US"/>
              </w:rPr>
              <w:t>Var4</w:t>
            </w:r>
          </w:p>
        </w:tc>
      </w:tr>
    </w:tbl>
    <w:p w:rsidR="00757E27" w:rsidRPr="001B1586" w:rsidRDefault="00757E27" w:rsidP="00757E27">
      <w:pPr>
        <w:rPr>
          <w:rFonts w:ascii="Times New Roman" w:hAnsi="Times New Roman" w:cs="Times New Roman"/>
        </w:rPr>
      </w:pPr>
      <w:r w:rsidRPr="001B1586">
        <w:rPr>
          <w:rFonts w:ascii="Times New Roman" w:hAnsi="Times New Roman" w:cs="Times New Roman"/>
        </w:rPr>
        <w:t>2. имя спутника</w:t>
      </w:r>
    </w:p>
    <w:tbl>
      <w:tblPr>
        <w:tblW w:w="0" w:type="auto"/>
        <w:tblInd w:w="55" w:type="dxa"/>
        <w:tblLayout w:type="fixed"/>
        <w:tblCellMar>
          <w:top w:w="55" w:type="dxa"/>
          <w:left w:w="55" w:type="dxa"/>
          <w:bottom w:w="55" w:type="dxa"/>
          <w:right w:w="55" w:type="dxa"/>
        </w:tblCellMar>
        <w:tblLook w:val="0000"/>
      </w:tblPr>
      <w:tblGrid>
        <w:gridCol w:w="2268"/>
        <w:gridCol w:w="1985"/>
        <w:gridCol w:w="1843"/>
        <w:gridCol w:w="1984"/>
        <w:gridCol w:w="1701"/>
      </w:tblGrid>
      <w:tr w:rsidR="00757E27" w:rsidRPr="001B1586" w:rsidTr="00FF07BF">
        <w:tc>
          <w:tcPr>
            <w:tcW w:w="2268"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p>
        </w:tc>
        <w:tc>
          <w:tcPr>
            <w:tcW w:w="1985"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r w:rsidRPr="001B1586">
              <w:rPr>
                <w:rFonts w:cs="Times New Roman"/>
                <w:b/>
                <w:bCs/>
              </w:rPr>
              <w:t>Вариант 1</w:t>
            </w:r>
          </w:p>
        </w:tc>
        <w:tc>
          <w:tcPr>
            <w:tcW w:w="1843"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r w:rsidRPr="001B1586">
              <w:rPr>
                <w:rFonts w:cs="Times New Roman"/>
                <w:b/>
                <w:bCs/>
              </w:rPr>
              <w:t>Вариант 2</w:t>
            </w:r>
          </w:p>
        </w:tc>
        <w:tc>
          <w:tcPr>
            <w:tcW w:w="1984"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r w:rsidRPr="001B1586">
              <w:rPr>
                <w:rFonts w:cs="Times New Roman"/>
                <w:b/>
                <w:bCs/>
              </w:rPr>
              <w:t>Вариант 3</w:t>
            </w:r>
          </w:p>
        </w:tc>
        <w:tc>
          <w:tcPr>
            <w:tcW w:w="1701" w:type="dxa"/>
            <w:tcBorders>
              <w:top w:val="single" w:sz="1" w:space="0" w:color="000000"/>
              <w:left w:val="single" w:sz="1" w:space="0" w:color="000000"/>
              <w:bottom w:val="single" w:sz="1" w:space="0" w:color="000000"/>
              <w:right w:val="single" w:sz="1" w:space="0" w:color="000000"/>
            </w:tcBorders>
            <w:shd w:val="clear" w:color="auto" w:fill="EEEEEE"/>
          </w:tcPr>
          <w:p w:rsidR="00757E27" w:rsidRPr="001B1586" w:rsidRDefault="00757E27" w:rsidP="00FF07BF">
            <w:pPr>
              <w:pStyle w:val="affb"/>
              <w:jc w:val="center"/>
              <w:rPr>
                <w:rFonts w:cs="Times New Roman"/>
              </w:rPr>
            </w:pPr>
            <w:r w:rsidRPr="001B1586">
              <w:rPr>
                <w:rFonts w:cs="Times New Roman"/>
                <w:b/>
                <w:bCs/>
              </w:rPr>
              <w:t>Вариант 4</w:t>
            </w: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b/>
                <w:bCs/>
              </w:rPr>
              <w:t>Имя спутника</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proofErr w:type="spellStart"/>
            <w:r w:rsidRPr="001B1586">
              <w:rPr>
                <w:rFonts w:cs="Times New Roman"/>
                <w:lang w:val="en-US"/>
              </w:rPr>
              <w:t>Chibis</w:t>
            </w:r>
            <w:proofErr w:type="spellEnd"/>
            <w:r w:rsidRPr="001B1586">
              <w:rPr>
                <w:rFonts w:cs="Times New Roman"/>
                <w:lang w:val="en-US"/>
              </w:rPr>
              <w:t>-M</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proofErr w:type="spellStart"/>
            <w:r w:rsidRPr="001B1586">
              <w:rPr>
                <w:rFonts w:cs="Times New Roman"/>
                <w:lang w:val="en-US"/>
              </w:rPr>
              <w:t>Chibis</w:t>
            </w:r>
            <w:proofErr w:type="spellEnd"/>
            <w:r w:rsidRPr="001B1586">
              <w:rPr>
                <w:rFonts w:cs="Times New Roman"/>
                <w:lang w:val="en-US"/>
              </w:rPr>
              <w:t>-M</w:t>
            </w: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proofErr w:type="spellStart"/>
            <w:r w:rsidRPr="001B1586">
              <w:rPr>
                <w:rFonts w:cs="Times New Roman"/>
                <w:lang w:val="en-US"/>
              </w:rPr>
              <w:t>Chibis</w:t>
            </w:r>
            <w:proofErr w:type="spellEnd"/>
            <w:r w:rsidRPr="001B1586">
              <w:rPr>
                <w:rFonts w:cs="Times New Roman"/>
                <w:lang w:val="en-US"/>
              </w:rPr>
              <w:t>-M</w:t>
            </w: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roofErr w:type="spellStart"/>
            <w:r w:rsidRPr="001B1586">
              <w:rPr>
                <w:rFonts w:cs="Times New Roman"/>
                <w:lang w:val="en-US"/>
              </w:rPr>
              <w:t>Chibis</w:t>
            </w:r>
            <w:proofErr w:type="spellEnd"/>
            <w:r w:rsidRPr="001B1586">
              <w:rPr>
                <w:rFonts w:cs="Times New Roman"/>
                <w:lang w:val="en-US"/>
              </w:rPr>
              <w:t>-M</w:t>
            </w:r>
          </w:p>
        </w:tc>
      </w:tr>
    </w:tbl>
    <w:p w:rsidR="00757E27" w:rsidRPr="001B1586" w:rsidRDefault="00757E27" w:rsidP="00757E27">
      <w:pPr>
        <w:rPr>
          <w:rFonts w:ascii="Times New Roman" w:hAnsi="Times New Roman" w:cs="Times New Roman"/>
        </w:rPr>
      </w:pPr>
      <w:r w:rsidRPr="001B1586">
        <w:rPr>
          <w:rFonts w:ascii="Times New Roman" w:hAnsi="Times New Roman" w:cs="Times New Roman"/>
        </w:rPr>
        <w:t>3. время начала моделирования</w:t>
      </w:r>
    </w:p>
    <w:tbl>
      <w:tblPr>
        <w:tblW w:w="0" w:type="auto"/>
        <w:tblInd w:w="55" w:type="dxa"/>
        <w:tblLayout w:type="fixed"/>
        <w:tblCellMar>
          <w:top w:w="55" w:type="dxa"/>
          <w:left w:w="55" w:type="dxa"/>
          <w:bottom w:w="55" w:type="dxa"/>
          <w:right w:w="55" w:type="dxa"/>
        </w:tblCellMar>
        <w:tblLook w:val="0000"/>
      </w:tblPr>
      <w:tblGrid>
        <w:gridCol w:w="2268"/>
        <w:gridCol w:w="1985"/>
        <w:gridCol w:w="1843"/>
        <w:gridCol w:w="1984"/>
        <w:gridCol w:w="1701"/>
      </w:tblGrid>
      <w:tr w:rsidR="00757E27" w:rsidRPr="001B1586" w:rsidTr="00FF07BF">
        <w:tc>
          <w:tcPr>
            <w:tcW w:w="2268"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p>
        </w:tc>
        <w:tc>
          <w:tcPr>
            <w:tcW w:w="1985"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r w:rsidRPr="001B1586">
              <w:rPr>
                <w:rFonts w:cs="Times New Roman"/>
                <w:b/>
                <w:bCs/>
              </w:rPr>
              <w:t>Вариант 1</w:t>
            </w:r>
          </w:p>
        </w:tc>
        <w:tc>
          <w:tcPr>
            <w:tcW w:w="1843"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r w:rsidRPr="001B1586">
              <w:rPr>
                <w:rFonts w:cs="Times New Roman"/>
                <w:b/>
                <w:bCs/>
              </w:rPr>
              <w:t>Вариант 2</w:t>
            </w:r>
          </w:p>
        </w:tc>
        <w:tc>
          <w:tcPr>
            <w:tcW w:w="1984"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r w:rsidRPr="001B1586">
              <w:rPr>
                <w:rFonts w:cs="Times New Roman"/>
                <w:b/>
                <w:bCs/>
              </w:rPr>
              <w:t>Вариант 3</w:t>
            </w:r>
          </w:p>
        </w:tc>
        <w:tc>
          <w:tcPr>
            <w:tcW w:w="1701" w:type="dxa"/>
            <w:tcBorders>
              <w:top w:val="single" w:sz="1" w:space="0" w:color="000000"/>
              <w:left w:val="single" w:sz="1" w:space="0" w:color="000000"/>
              <w:bottom w:val="single" w:sz="1" w:space="0" w:color="000000"/>
              <w:right w:val="single" w:sz="1" w:space="0" w:color="000000"/>
            </w:tcBorders>
            <w:shd w:val="clear" w:color="auto" w:fill="EEEEEE"/>
          </w:tcPr>
          <w:p w:rsidR="00757E27" w:rsidRPr="001B1586" w:rsidRDefault="00757E27" w:rsidP="00FF07BF">
            <w:pPr>
              <w:pStyle w:val="affb"/>
              <w:jc w:val="center"/>
              <w:rPr>
                <w:rFonts w:cs="Times New Roman"/>
              </w:rPr>
            </w:pPr>
            <w:r w:rsidRPr="001B1586">
              <w:rPr>
                <w:rFonts w:cs="Times New Roman"/>
                <w:b/>
                <w:bCs/>
              </w:rPr>
              <w:t>Вариант 4</w:t>
            </w: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b/>
                <w:bCs/>
              </w:rPr>
            </w:pPr>
            <w:r w:rsidRPr="001B1586">
              <w:rPr>
                <w:rFonts w:cs="Times New Roman"/>
                <w:b/>
                <w:bCs/>
              </w:rPr>
              <w:t xml:space="preserve">Время начала моделирования, </w:t>
            </w:r>
          </w:p>
          <w:p w:rsidR="00757E27" w:rsidRPr="001B1586" w:rsidRDefault="00757E27" w:rsidP="00FF07BF">
            <w:pPr>
              <w:pStyle w:val="affb"/>
              <w:jc w:val="center"/>
              <w:rPr>
                <w:rFonts w:cs="Times New Roman"/>
                <w:b/>
                <w:bCs/>
              </w:rPr>
            </w:pPr>
            <w:r w:rsidRPr="001B1586">
              <w:rPr>
                <w:rFonts w:cs="Times New Roman"/>
                <w:b/>
                <w:bCs/>
              </w:rPr>
              <w:t>ГГГГ/ММ/ДД</w:t>
            </w:r>
          </w:p>
          <w:p w:rsidR="00757E27" w:rsidRPr="001B1586" w:rsidRDefault="00757E27" w:rsidP="00FF07BF">
            <w:pPr>
              <w:pStyle w:val="affb"/>
              <w:jc w:val="center"/>
              <w:rPr>
                <w:rFonts w:cs="Times New Roman"/>
                <w:b/>
                <w:bCs/>
              </w:rPr>
            </w:pPr>
            <w:r w:rsidRPr="001B1586">
              <w:rPr>
                <w:rFonts w:cs="Times New Roman"/>
                <w:b/>
                <w:bCs/>
              </w:rPr>
              <w:t xml:space="preserve"> ЧЧ</w:t>
            </w:r>
            <w:proofErr w:type="gramStart"/>
            <w:r w:rsidRPr="001B1586">
              <w:rPr>
                <w:rFonts w:cs="Times New Roman"/>
                <w:b/>
                <w:bCs/>
              </w:rPr>
              <w:t>:М</w:t>
            </w:r>
            <w:proofErr w:type="gramEnd"/>
            <w:r w:rsidRPr="001B1586">
              <w:rPr>
                <w:rFonts w:cs="Times New Roman"/>
                <w:b/>
                <w:bCs/>
              </w:rPr>
              <w:t>М:СС</w:t>
            </w:r>
          </w:p>
          <w:p w:rsidR="00757E27" w:rsidRPr="001B1586" w:rsidRDefault="00757E27" w:rsidP="00FF07BF">
            <w:pPr>
              <w:pStyle w:val="affb"/>
              <w:jc w:val="center"/>
              <w:rPr>
                <w:rFonts w:cs="Times New Roman"/>
              </w:rPr>
            </w:pPr>
            <w:r w:rsidRPr="001B1586">
              <w:rPr>
                <w:rFonts w:cs="Times New Roman"/>
                <w:b/>
                <w:bCs/>
              </w:rPr>
              <w:t>(</w:t>
            </w:r>
            <w:r w:rsidRPr="001B1586">
              <w:rPr>
                <w:rFonts w:cs="Times New Roman"/>
                <w:b/>
                <w:bCs/>
                <w:lang w:val="en-US"/>
              </w:rPr>
              <w:t>UTC)</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rPr>
              <w:t>2016/</w:t>
            </w:r>
            <w:r w:rsidRPr="001B1586">
              <w:rPr>
                <w:rFonts w:cs="Times New Roman"/>
                <w:lang w:val="en-US"/>
              </w:rPr>
              <w:t>10/18</w:t>
            </w:r>
          </w:p>
          <w:p w:rsidR="00757E27" w:rsidRPr="001B1586" w:rsidRDefault="00757E27" w:rsidP="00FF07BF">
            <w:pPr>
              <w:pStyle w:val="affb"/>
              <w:jc w:val="center"/>
              <w:rPr>
                <w:rFonts w:cs="Times New Roman"/>
              </w:rPr>
            </w:pPr>
            <w:r w:rsidRPr="001B1586">
              <w:rPr>
                <w:rFonts w:cs="Times New Roman"/>
                <w:lang w:val="en-US"/>
              </w:rPr>
              <w:t>12:00:00</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bl>
    <w:p w:rsidR="00757E27" w:rsidRPr="001B1586" w:rsidRDefault="00757E27" w:rsidP="00757E27">
      <w:pPr>
        <w:rPr>
          <w:rFonts w:ascii="Times New Roman" w:hAnsi="Times New Roman" w:cs="Times New Roman"/>
        </w:rPr>
      </w:pPr>
      <w:r w:rsidRPr="001B1586">
        <w:rPr>
          <w:rFonts w:ascii="Times New Roman" w:hAnsi="Times New Roman" w:cs="Times New Roman"/>
        </w:rPr>
        <w:t>4. Параметры орбиты</w:t>
      </w:r>
    </w:p>
    <w:tbl>
      <w:tblPr>
        <w:tblW w:w="0" w:type="auto"/>
        <w:tblInd w:w="55" w:type="dxa"/>
        <w:tblLayout w:type="fixed"/>
        <w:tblCellMar>
          <w:top w:w="55" w:type="dxa"/>
          <w:left w:w="55" w:type="dxa"/>
          <w:bottom w:w="55" w:type="dxa"/>
          <w:right w:w="55" w:type="dxa"/>
        </w:tblCellMar>
        <w:tblLook w:val="0000"/>
      </w:tblPr>
      <w:tblGrid>
        <w:gridCol w:w="2268"/>
        <w:gridCol w:w="1985"/>
        <w:gridCol w:w="1843"/>
        <w:gridCol w:w="1984"/>
        <w:gridCol w:w="1701"/>
      </w:tblGrid>
      <w:tr w:rsidR="00757E27" w:rsidRPr="001B1586" w:rsidTr="00FF07BF">
        <w:tc>
          <w:tcPr>
            <w:tcW w:w="2268"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p>
        </w:tc>
        <w:tc>
          <w:tcPr>
            <w:tcW w:w="1985"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r w:rsidRPr="001B1586">
              <w:rPr>
                <w:rFonts w:cs="Times New Roman"/>
                <w:b/>
                <w:bCs/>
              </w:rPr>
              <w:t>Вариант 1</w:t>
            </w:r>
          </w:p>
        </w:tc>
        <w:tc>
          <w:tcPr>
            <w:tcW w:w="1843"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r w:rsidRPr="001B1586">
              <w:rPr>
                <w:rFonts w:cs="Times New Roman"/>
                <w:b/>
                <w:bCs/>
              </w:rPr>
              <w:t>Вариант 2</w:t>
            </w:r>
          </w:p>
        </w:tc>
        <w:tc>
          <w:tcPr>
            <w:tcW w:w="1984"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r w:rsidRPr="001B1586">
              <w:rPr>
                <w:rFonts w:cs="Times New Roman"/>
                <w:b/>
                <w:bCs/>
              </w:rPr>
              <w:t>Вариант 3</w:t>
            </w:r>
          </w:p>
        </w:tc>
        <w:tc>
          <w:tcPr>
            <w:tcW w:w="1701" w:type="dxa"/>
            <w:tcBorders>
              <w:top w:val="single" w:sz="1" w:space="0" w:color="000000"/>
              <w:left w:val="single" w:sz="1" w:space="0" w:color="000000"/>
              <w:bottom w:val="single" w:sz="1" w:space="0" w:color="000000"/>
              <w:right w:val="single" w:sz="1" w:space="0" w:color="000000"/>
            </w:tcBorders>
            <w:shd w:val="clear" w:color="auto" w:fill="EEEEEE"/>
          </w:tcPr>
          <w:p w:rsidR="00757E27" w:rsidRPr="001B1586" w:rsidRDefault="00757E27" w:rsidP="00FF07BF">
            <w:pPr>
              <w:pStyle w:val="affb"/>
              <w:jc w:val="center"/>
              <w:rPr>
                <w:rFonts w:cs="Times New Roman"/>
              </w:rPr>
            </w:pPr>
            <w:r w:rsidRPr="001B1586">
              <w:rPr>
                <w:rFonts w:cs="Times New Roman"/>
                <w:b/>
                <w:bCs/>
              </w:rPr>
              <w:t>Вариант 4</w:t>
            </w: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Тип модели</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roofErr w:type="spellStart"/>
            <w:r w:rsidRPr="001B1586">
              <w:rPr>
                <w:rFonts w:cs="Times New Roman"/>
              </w:rPr>
              <w:t>кеплерова</w:t>
            </w:r>
            <w:proofErr w:type="spellEnd"/>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b/>
                <w:bCs/>
              </w:rPr>
              <w:t>Наклонение, градусы</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lang w:val="en-US"/>
              </w:rPr>
              <w:t>97.9371</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Эксцентриситет</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0.005</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Аргумент перицентра, градусы</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25</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 xml:space="preserve">Параметр орбиты, </w:t>
            </w:r>
            <w:proofErr w:type="gramStart"/>
            <w:r w:rsidRPr="001B1586">
              <w:rPr>
                <w:rFonts w:cs="Times New Roman"/>
                <w:b/>
                <w:bCs/>
              </w:rPr>
              <w:t>м</w:t>
            </w:r>
            <w:proofErr w:type="gramEnd"/>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7235121</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Долгота восходящего узла, градусов</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108</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Время с момента последнего прохождения перицентра, сек</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600</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bl>
    <w:p w:rsidR="00757E27" w:rsidRPr="001B1586" w:rsidRDefault="00757E27" w:rsidP="00757E27">
      <w:pPr>
        <w:rPr>
          <w:rFonts w:ascii="Times New Roman" w:hAnsi="Times New Roman" w:cs="Times New Roman"/>
        </w:rPr>
      </w:pPr>
      <w:r w:rsidRPr="001B1586">
        <w:rPr>
          <w:rFonts w:ascii="Times New Roman" w:hAnsi="Times New Roman" w:cs="Times New Roman"/>
        </w:rPr>
        <w:t>5. Координаты зоны съемки</w:t>
      </w:r>
    </w:p>
    <w:tbl>
      <w:tblPr>
        <w:tblW w:w="0" w:type="auto"/>
        <w:tblInd w:w="55" w:type="dxa"/>
        <w:tblLayout w:type="fixed"/>
        <w:tblCellMar>
          <w:top w:w="55" w:type="dxa"/>
          <w:left w:w="55" w:type="dxa"/>
          <w:bottom w:w="55" w:type="dxa"/>
          <w:right w:w="55" w:type="dxa"/>
        </w:tblCellMar>
        <w:tblLook w:val="0000"/>
      </w:tblPr>
      <w:tblGrid>
        <w:gridCol w:w="2268"/>
        <w:gridCol w:w="1985"/>
        <w:gridCol w:w="1843"/>
        <w:gridCol w:w="1984"/>
        <w:gridCol w:w="1701"/>
      </w:tblGrid>
      <w:tr w:rsidR="00757E27" w:rsidRPr="001B1586" w:rsidTr="00FF07BF">
        <w:tc>
          <w:tcPr>
            <w:tcW w:w="2268"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p>
        </w:tc>
        <w:tc>
          <w:tcPr>
            <w:tcW w:w="1985"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r w:rsidRPr="001B1586">
              <w:rPr>
                <w:rFonts w:cs="Times New Roman"/>
                <w:b/>
                <w:bCs/>
              </w:rPr>
              <w:t>Вариант 1</w:t>
            </w:r>
          </w:p>
        </w:tc>
        <w:tc>
          <w:tcPr>
            <w:tcW w:w="1843"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r w:rsidRPr="001B1586">
              <w:rPr>
                <w:rFonts w:cs="Times New Roman"/>
                <w:b/>
                <w:bCs/>
              </w:rPr>
              <w:t>Вариант 2</w:t>
            </w:r>
          </w:p>
        </w:tc>
        <w:tc>
          <w:tcPr>
            <w:tcW w:w="1984"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r w:rsidRPr="001B1586">
              <w:rPr>
                <w:rFonts w:cs="Times New Roman"/>
                <w:b/>
                <w:bCs/>
              </w:rPr>
              <w:t>Вариант 3</w:t>
            </w:r>
          </w:p>
        </w:tc>
        <w:tc>
          <w:tcPr>
            <w:tcW w:w="1701" w:type="dxa"/>
            <w:tcBorders>
              <w:top w:val="single" w:sz="1" w:space="0" w:color="000000"/>
              <w:left w:val="single" w:sz="1" w:space="0" w:color="000000"/>
              <w:bottom w:val="single" w:sz="1" w:space="0" w:color="000000"/>
              <w:right w:val="single" w:sz="1" w:space="0" w:color="000000"/>
            </w:tcBorders>
            <w:shd w:val="clear" w:color="auto" w:fill="EEEEEE"/>
          </w:tcPr>
          <w:p w:rsidR="00757E27" w:rsidRPr="001B1586" w:rsidRDefault="00757E27" w:rsidP="00FF07BF">
            <w:pPr>
              <w:pStyle w:val="affb"/>
              <w:jc w:val="center"/>
              <w:rPr>
                <w:rFonts w:cs="Times New Roman"/>
              </w:rPr>
            </w:pPr>
            <w:r w:rsidRPr="001B1586">
              <w:rPr>
                <w:rFonts w:cs="Times New Roman"/>
                <w:b/>
                <w:bCs/>
              </w:rPr>
              <w:t>Вариант 4</w:t>
            </w: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Название</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Москва</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Широта, град</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 xml:space="preserve">55.44 </w:t>
            </w:r>
            <w:proofErr w:type="spellStart"/>
            <w:r w:rsidRPr="001B1586">
              <w:rPr>
                <w:rFonts w:cs="Times New Roman"/>
              </w:rPr>
              <w:t>сш</w:t>
            </w:r>
            <w:proofErr w:type="spellEnd"/>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Долгота, град</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 xml:space="preserve">37.35 </w:t>
            </w:r>
            <w:proofErr w:type="spellStart"/>
            <w:r w:rsidRPr="001B1586">
              <w:rPr>
                <w:rFonts w:cs="Times New Roman"/>
              </w:rPr>
              <w:t>вд</w:t>
            </w:r>
            <w:proofErr w:type="spellEnd"/>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bl>
    <w:p w:rsidR="00757E27" w:rsidRPr="001B1586" w:rsidRDefault="00757E27" w:rsidP="00757E27">
      <w:pPr>
        <w:rPr>
          <w:rFonts w:ascii="Times New Roman" w:hAnsi="Times New Roman" w:cs="Times New Roman"/>
        </w:rPr>
      </w:pPr>
      <w:r w:rsidRPr="001B1586">
        <w:rPr>
          <w:rFonts w:ascii="Times New Roman" w:hAnsi="Times New Roman" w:cs="Times New Roman"/>
        </w:rPr>
        <w:t>6. координаты приемной станции</w:t>
      </w:r>
    </w:p>
    <w:tbl>
      <w:tblPr>
        <w:tblW w:w="0" w:type="auto"/>
        <w:tblInd w:w="55" w:type="dxa"/>
        <w:tblLayout w:type="fixed"/>
        <w:tblCellMar>
          <w:top w:w="55" w:type="dxa"/>
          <w:left w:w="55" w:type="dxa"/>
          <w:bottom w:w="55" w:type="dxa"/>
          <w:right w:w="55" w:type="dxa"/>
        </w:tblCellMar>
        <w:tblLook w:val="0000"/>
      </w:tblPr>
      <w:tblGrid>
        <w:gridCol w:w="2268"/>
        <w:gridCol w:w="1985"/>
        <w:gridCol w:w="1843"/>
        <w:gridCol w:w="1984"/>
        <w:gridCol w:w="1701"/>
      </w:tblGrid>
      <w:tr w:rsidR="00757E27" w:rsidRPr="001B1586" w:rsidTr="00FF07BF">
        <w:tc>
          <w:tcPr>
            <w:tcW w:w="2268"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p>
        </w:tc>
        <w:tc>
          <w:tcPr>
            <w:tcW w:w="1985"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r w:rsidRPr="001B1586">
              <w:rPr>
                <w:rFonts w:cs="Times New Roman"/>
                <w:b/>
                <w:bCs/>
              </w:rPr>
              <w:t>Вариант 1</w:t>
            </w:r>
          </w:p>
        </w:tc>
        <w:tc>
          <w:tcPr>
            <w:tcW w:w="1843"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r w:rsidRPr="001B1586">
              <w:rPr>
                <w:rFonts w:cs="Times New Roman"/>
                <w:b/>
                <w:bCs/>
              </w:rPr>
              <w:t>Вариант 2</w:t>
            </w:r>
          </w:p>
        </w:tc>
        <w:tc>
          <w:tcPr>
            <w:tcW w:w="1984"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r w:rsidRPr="001B1586">
              <w:rPr>
                <w:rFonts w:cs="Times New Roman"/>
                <w:b/>
                <w:bCs/>
              </w:rPr>
              <w:t>Вариант 3</w:t>
            </w:r>
          </w:p>
        </w:tc>
        <w:tc>
          <w:tcPr>
            <w:tcW w:w="1701" w:type="dxa"/>
            <w:tcBorders>
              <w:top w:val="single" w:sz="1" w:space="0" w:color="000000"/>
              <w:left w:val="single" w:sz="1" w:space="0" w:color="000000"/>
              <w:bottom w:val="single" w:sz="1" w:space="0" w:color="000000"/>
              <w:right w:val="single" w:sz="1" w:space="0" w:color="000000"/>
            </w:tcBorders>
            <w:shd w:val="clear" w:color="auto" w:fill="EEEEEE"/>
          </w:tcPr>
          <w:p w:rsidR="00757E27" w:rsidRPr="001B1586" w:rsidRDefault="00757E27" w:rsidP="00FF07BF">
            <w:pPr>
              <w:pStyle w:val="affb"/>
              <w:jc w:val="center"/>
              <w:rPr>
                <w:rFonts w:cs="Times New Roman"/>
              </w:rPr>
            </w:pPr>
            <w:r w:rsidRPr="001B1586">
              <w:rPr>
                <w:rFonts w:cs="Times New Roman"/>
                <w:b/>
                <w:bCs/>
              </w:rPr>
              <w:t>Вариант 4</w:t>
            </w: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Название</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Уссурийск</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Широта</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 xml:space="preserve">43.8 </w:t>
            </w:r>
            <w:proofErr w:type="spellStart"/>
            <w:r w:rsidRPr="001B1586">
              <w:rPr>
                <w:rFonts w:cs="Times New Roman"/>
              </w:rPr>
              <w:t>сш</w:t>
            </w:r>
            <w:proofErr w:type="spellEnd"/>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Долгота</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 xml:space="preserve">131.9 </w:t>
            </w:r>
            <w:proofErr w:type="spellStart"/>
            <w:r w:rsidRPr="001B1586">
              <w:rPr>
                <w:rFonts w:cs="Times New Roman"/>
              </w:rPr>
              <w:t>вд</w:t>
            </w:r>
            <w:proofErr w:type="spellEnd"/>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bl>
    <w:p w:rsidR="00757E27" w:rsidRPr="001B1586" w:rsidRDefault="00757E27" w:rsidP="00757E27">
      <w:pPr>
        <w:rPr>
          <w:rFonts w:ascii="Times New Roman" w:hAnsi="Times New Roman" w:cs="Times New Roman"/>
        </w:rPr>
      </w:pPr>
      <w:r w:rsidRPr="001B1586">
        <w:rPr>
          <w:rFonts w:ascii="Times New Roman" w:hAnsi="Times New Roman" w:cs="Times New Roman"/>
        </w:rPr>
        <w:t>7. Характеристики спутника</w:t>
      </w:r>
    </w:p>
    <w:tbl>
      <w:tblPr>
        <w:tblW w:w="0" w:type="auto"/>
        <w:tblInd w:w="55" w:type="dxa"/>
        <w:tblLayout w:type="fixed"/>
        <w:tblCellMar>
          <w:top w:w="55" w:type="dxa"/>
          <w:left w:w="55" w:type="dxa"/>
          <w:bottom w:w="55" w:type="dxa"/>
          <w:right w:w="55" w:type="dxa"/>
        </w:tblCellMar>
        <w:tblLook w:val="0000"/>
      </w:tblPr>
      <w:tblGrid>
        <w:gridCol w:w="2268"/>
        <w:gridCol w:w="1985"/>
        <w:gridCol w:w="1843"/>
        <w:gridCol w:w="1984"/>
        <w:gridCol w:w="1701"/>
      </w:tblGrid>
      <w:tr w:rsidR="00757E27" w:rsidRPr="001B1586" w:rsidTr="00FF07BF">
        <w:tc>
          <w:tcPr>
            <w:tcW w:w="2268"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p>
        </w:tc>
        <w:tc>
          <w:tcPr>
            <w:tcW w:w="1985"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r w:rsidRPr="001B1586">
              <w:rPr>
                <w:rFonts w:cs="Times New Roman"/>
                <w:b/>
                <w:bCs/>
              </w:rPr>
              <w:t>Вариант 1</w:t>
            </w:r>
          </w:p>
        </w:tc>
        <w:tc>
          <w:tcPr>
            <w:tcW w:w="1843"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r w:rsidRPr="001B1586">
              <w:rPr>
                <w:rFonts w:cs="Times New Roman"/>
                <w:b/>
                <w:bCs/>
              </w:rPr>
              <w:t>Вариант 2</w:t>
            </w:r>
          </w:p>
        </w:tc>
        <w:tc>
          <w:tcPr>
            <w:tcW w:w="1984"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r w:rsidRPr="001B1586">
              <w:rPr>
                <w:rFonts w:cs="Times New Roman"/>
                <w:b/>
                <w:bCs/>
              </w:rPr>
              <w:t>Вариант 3</w:t>
            </w:r>
          </w:p>
        </w:tc>
        <w:tc>
          <w:tcPr>
            <w:tcW w:w="1701" w:type="dxa"/>
            <w:tcBorders>
              <w:top w:val="single" w:sz="1" w:space="0" w:color="000000"/>
              <w:left w:val="single" w:sz="1" w:space="0" w:color="000000"/>
              <w:bottom w:val="single" w:sz="1" w:space="0" w:color="000000"/>
              <w:right w:val="single" w:sz="1" w:space="0" w:color="000000"/>
            </w:tcBorders>
            <w:shd w:val="clear" w:color="auto" w:fill="EEEEEE"/>
          </w:tcPr>
          <w:p w:rsidR="00757E27" w:rsidRPr="001B1586" w:rsidRDefault="00757E27" w:rsidP="00FF07BF">
            <w:pPr>
              <w:pStyle w:val="affb"/>
              <w:jc w:val="center"/>
              <w:rPr>
                <w:rFonts w:cs="Times New Roman"/>
              </w:rPr>
            </w:pPr>
            <w:r w:rsidRPr="001B1586">
              <w:rPr>
                <w:rFonts w:cs="Times New Roman"/>
                <w:b/>
                <w:bCs/>
              </w:rPr>
              <w:t>Вариант 4</w:t>
            </w: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Масса</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20</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 xml:space="preserve">Момент инерции </w:t>
            </w:r>
            <w:proofErr w:type="spellStart"/>
            <w:r w:rsidRPr="001B1586">
              <w:rPr>
                <w:rFonts w:cs="Times New Roman"/>
                <w:b/>
                <w:bCs/>
                <w:lang w:val="en-US"/>
              </w:rPr>
              <w:t>Jxx</w:t>
            </w:r>
            <w:proofErr w:type="spellEnd"/>
            <w:r w:rsidRPr="001B1586">
              <w:rPr>
                <w:rFonts w:cs="Times New Roman"/>
                <w:b/>
                <w:bCs/>
              </w:rPr>
              <w:t>, кг*м</w:t>
            </w:r>
            <w:proofErr w:type="gramStart"/>
            <w:r w:rsidRPr="001B1586">
              <w:rPr>
                <w:rFonts w:cs="Times New Roman"/>
                <w:b/>
                <w:bCs/>
              </w:rPr>
              <w:t>2</w:t>
            </w:r>
            <w:proofErr w:type="gramEnd"/>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0,4</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 xml:space="preserve">Момент инерции </w:t>
            </w:r>
            <w:proofErr w:type="spellStart"/>
            <w:r w:rsidRPr="001B1586">
              <w:rPr>
                <w:rFonts w:cs="Times New Roman"/>
                <w:b/>
                <w:bCs/>
                <w:lang w:val="en-US"/>
              </w:rPr>
              <w:t>Jyy</w:t>
            </w:r>
            <w:proofErr w:type="spellEnd"/>
            <w:r w:rsidRPr="001B1586">
              <w:rPr>
                <w:rFonts w:cs="Times New Roman"/>
                <w:b/>
                <w:bCs/>
              </w:rPr>
              <w:t>, кг*м</w:t>
            </w:r>
            <w:proofErr w:type="gramStart"/>
            <w:r w:rsidRPr="001B1586">
              <w:rPr>
                <w:rFonts w:cs="Times New Roman"/>
                <w:b/>
                <w:bCs/>
              </w:rPr>
              <w:t>2</w:t>
            </w:r>
            <w:proofErr w:type="gramEnd"/>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0,4</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 xml:space="preserve">Момент инерции </w:t>
            </w:r>
            <w:proofErr w:type="spellStart"/>
            <w:r w:rsidRPr="001B1586">
              <w:rPr>
                <w:rFonts w:cs="Times New Roman"/>
                <w:b/>
                <w:bCs/>
                <w:lang w:val="en-US"/>
              </w:rPr>
              <w:t>Jzz</w:t>
            </w:r>
            <w:proofErr w:type="spellEnd"/>
            <w:r w:rsidRPr="001B1586">
              <w:rPr>
                <w:rFonts w:cs="Times New Roman"/>
                <w:b/>
                <w:bCs/>
              </w:rPr>
              <w:t>, кг*м</w:t>
            </w:r>
            <w:proofErr w:type="gramStart"/>
            <w:r w:rsidRPr="001B1586">
              <w:rPr>
                <w:rFonts w:cs="Times New Roman"/>
                <w:b/>
                <w:bCs/>
              </w:rPr>
              <w:t>2</w:t>
            </w:r>
            <w:proofErr w:type="gramEnd"/>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0,5</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Максимальный недиагональный элемент, кг*м</w:t>
            </w:r>
            <w:proofErr w:type="gramStart"/>
            <w:r w:rsidRPr="001B1586">
              <w:rPr>
                <w:rFonts w:cs="Times New Roman"/>
                <w:b/>
                <w:bCs/>
              </w:rPr>
              <w:t>2</w:t>
            </w:r>
            <w:proofErr w:type="gramEnd"/>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0.003</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Макс</w:t>
            </w:r>
            <w:proofErr w:type="gramStart"/>
            <w:r w:rsidRPr="001B1586">
              <w:rPr>
                <w:rFonts w:cs="Times New Roman"/>
                <w:b/>
                <w:bCs/>
              </w:rPr>
              <w:t>.п</w:t>
            </w:r>
            <w:proofErr w:type="gramEnd"/>
            <w:r w:rsidRPr="001B1586">
              <w:rPr>
                <w:rFonts w:cs="Times New Roman"/>
                <w:b/>
                <w:bCs/>
              </w:rPr>
              <w:t xml:space="preserve">огрешность </w:t>
            </w:r>
            <w:proofErr w:type="spellStart"/>
            <w:r w:rsidRPr="001B1586">
              <w:rPr>
                <w:rFonts w:cs="Times New Roman"/>
                <w:b/>
                <w:bCs/>
              </w:rPr>
              <w:t>опред</w:t>
            </w:r>
            <w:proofErr w:type="spellEnd"/>
            <w:r w:rsidRPr="001B1586">
              <w:rPr>
                <w:rFonts w:cs="Times New Roman"/>
                <w:b/>
                <w:bCs/>
              </w:rPr>
              <w:t>.</w:t>
            </w:r>
            <w:proofErr w:type="spellStart"/>
            <w:r w:rsidRPr="001B1586">
              <w:rPr>
                <w:rFonts w:cs="Times New Roman"/>
                <w:b/>
                <w:bCs/>
                <w:lang w:val="en-US"/>
              </w:rPr>
              <w:t>Jij</w:t>
            </w:r>
            <w:proofErr w:type="spellEnd"/>
            <w:r w:rsidRPr="001B1586">
              <w:rPr>
                <w:rFonts w:cs="Times New Roman"/>
                <w:b/>
                <w:bCs/>
                <w:lang w:val="en-US"/>
              </w:rPr>
              <w:t>, %</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3</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 xml:space="preserve">Габарит по оси </w:t>
            </w:r>
            <w:r w:rsidRPr="001B1586">
              <w:rPr>
                <w:rFonts w:cs="Times New Roman"/>
                <w:b/>
                <w:bCs/>
                <w:lang w:val="en-US"/>
              </w:rPr>
              <w:t>X</w:t>
            </w:r>
            <w:r w:rsidRPr="001B1586">
              <w:rPr>
                <w:rFonts w:cs="Times New Roman"/>
                <w:b/>
                <w:bCs/>
              </w:rPr>
              <w:t>, м</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0.4</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 xml:space="preserve">Габарит по оси </w:t>
            </w:r>
            <w:r w:rsidRPr="001B1586">
              <w:rPr>
                <w:rFonts w:cs="Times New Roman"/>
                <w:b/>
                <w:bCs/>
                <w:lang w:val="en-US"/>
              </w:rPr>
              <w:t>Y</w:t>
            </w:r>
            <w:r w:rsidRPr="001B1586">
              <w:rPr>
                <w:rFonts w:cs="Times New Roman"/>
                <w:b/>
                <w:bCs/>
              </w:rPr>
              <w:t>, м</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0.4</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 xml:space="preserve">Габарит по оси </w:t>
            </w:r>
            <w:r w:rsidRPr="001B1586">
              <w:rPr>
                <w:rFonts w:cs="Times New Roman"/>
                <w:b/>
                <w:bCs/>
                <w:lang w:val="en-US"/>
              </w:rPr>
              <w:t>Z</w:t>
            </w:r>
            <w:r w:rsidRPr="001B1586">
              <w:rPr>
                <w:rFonts w:cs="Times New Roman"/>
                <w:b/>
                <w:bCs/>
              </w:rPr>
              <w:t>, м</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0.3</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 xml:space="preserve">Положение центра масс </w:t>
            </w:r>
            <w:r w:rsidRPr="001B1586">
              <w:rPr>
                <w:rFonts w:cs="Times New Roman"/>
                <w:b/>
                <w:bCs/>
                <w:lang w:val="en-US"/>
              </w:rPr>
              <w:t>X</w:t>
            </w:r>
            <w:r w:rsidRPr="001B1586">
              <w:rPr>
                <w:rFonts w:cs="Times New Roman"/>
                <w:b/>
                <w:bCs/>
              </w:rPr>
              <w:t>, м</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0.004</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 xml:space="preserve">Положение центра масс </w:t>
            </w:r>
            <w:r w:rsidRPr="001B1586">
              <w:rPr>
                <w:rFonts w:cs="Times New Roman"/>
                <w:b/>
                <w:bCs/>
                <w:lang w:val="en-US"/>
              </w:rPr>
              <w:t>Y</w:t>
            </w:r>
            <w:r w:rsidRPr="001B1586">
              <w:rPr>
                <w:rFonts w:cs="Times New Roman"/>
                <w:b/>
                <w:bCs/>
              </w:rPr>
              <w:t>, м</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-0.008</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 xml:space="preserve">Положение центра масс </w:t>
            </w:r>
            <w:r w:rsidRPr="001B1586">
              <w:rPr>
                <w:rFonts w:cs="Times New Roman"/>
                <w:b/>
                <w:bCs/>
                <w:lang w:val="en-US"/>
              </w:rPr>
              <w:t>Z</w:t>
            </w:r>
            <w:r w:rsidRPr="001B1586">
              <w:rPr>
                <w:rFonts w:cs="Times New Roman"/>
                <w:b/>
                <w:bCs/>
              </w:rPr>
              <w:t>, м</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0.014</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bl>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9. Энергопотребления систем спутника: токи (напряжение = 12В), </w:t>
      </w:r>
      <w:r w:rsidRPr="001B1586">
        <w:rPr>
          <w:rFonts w:ascii="Times New Roman" w:hAnsi="Times New Roman" w:cs="Times New Roman"/>
          <w:lang w:val="en-US"/>
        </w:rPr>
        <w:t>A</w:t>
      </w:r>
    </w:p>
    <w:tbl>
      <w:tblPr>
        <w:tblW w:w="0" w:type="auto"/>
        <w:tblInd w:w="55" w:type="dxa"/>
        <w:tblLayout w:type="fixed"/>
        <w:tblCellMar>
          <w:top w:w="55" w:type="dxa"/>
          <w:left w:w="55" w:type="dxa"/>
          <w:bottom w:w="55" w:type="dxa"/>
          <w:right w:w="55" w:type="dxa"/>
        </w:tblCellMar>
        <w:tblLook w:val="0000"/>
      </w:tblPr>
      <w:tblGrid>
        <w:gridCol w:w="2268"/>
        <w:gridCol w:w="1985"/>
        <w:gridCol w:w="1843"/>
        <w:gridCol w:w="1984"/>
        <w:gridCol w:w="1701"/>
      </w:tblGrid>
      <w:tr w:rsidR="00757E27" w:rsidRPr="001B1586" w:rsidTr="00FF07BF">
        <w:tc>
          <w:tcPr>
            <w:tcW w:w="2268"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p>
        </w:tc>
        <w:tc>
          <w:tcPr>
            <w:tcW w:w="1985"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r w:rsidRPr="001B1586">
              <w:rPr>
                <w:rFonts w:cs="Times New Roman"/>
                <w:b/>
                <w:bCs/>
              </w:rPr>
              <w:t>Вариант 1</w:t>
            </w:r>
          </w:p>
        </w:tc>
        <w:tc>
          <w:tcPr>
            <w:tcW w:w="1843"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r w:rsidRPr="001B1586">
              <w:rPr>
                <w:rFonts w:cs="Times New Roman"/>
                <w:b/>
                <w:bCs/>
              </w:rPr>
              <w:t>Вариант 2</w:t>
            </w:r>
          </w:p>
        </w:tc>
        <w:tc>
          <w:tcPr>
            <w:tcW w:w="1984"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r w:rsidRPr="001B1586">
              <w:rPr>
                <w:rFonts w:cs="Times New Roman"/>
                <w:b/>
                <w:bCs/>
              </w:rPr>
              <w:t>Вариант 3</w:t>
            </w:r>
          </w:p>
        </w:tc>
        <w:tc>
          <w:tcPr>
            <w:tcW w:w="1701" w:type="dxa"/>
            <w:tcBorders>
              <w:top w:val="single" w:sz="1" w:space="0" w:color="000000"/>
              <w:left w:val="single" w:sz="1" w:space="0" w:color="000000"/>
              <w:bottom w:val="single" w:sz="1" w:space="0" w:color="000000"/>
              <w:right w:val="single" w:sz="1" w:space="0" w:color="000000"/>
            </w:tcBorders>
            <w:shd w:val="clear" w:color="auto" w:fill="EEEEEE"/>
          </w:tcPr>
          <w:p w:rsidR="00757E27" w:rsidRPr="001B1586" w:rsidRDefault="00757E27" w:rsidP="00FF07BF">
            <w:pPr>
              <w:pStyle w:val="affb"/>
              <w:jc w:val="center"/>
              <w:rPr>
                <w:rFonts w:cs="Times New Roman"/>
              </w:rPr>
            </w:pPr>
            <w:r w:rsidRPr="001B1586">
              <w:rPr>
                <w:rFonts w:cs="Times New Roman"/>
                <w:b/>
                <w:bCs/>
              </w:rPr>
              <w:t>Вариант 4</w:t>
            </w: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b/>
                <w:bCs/>
              </w:rPr>
              <w:t>БВМ</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lang w:val="en-US"/>
              </w:rPr>
              <w:t>0.1</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b/>
                <w:bCs/>
              </w:rPr>
              <w:t>Блок управления полезной нагрузкой</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lang w:val="en-US"/>
              </w:rPr>
              <w:t>0.1</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b/>
                <w:bCs/>
              </w:rPr>
              <w:t>Камера</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lang w:val="en-US"/>
              </w:rPr>
              <w:t>1,5</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b/>
                <w:bCs/>
              </w:rPr>
              <w:t>Передатчик</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lang w:val="en-US"/>
              </w:rPr>
              <w:t>5</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Блок управления системы определения ориентации</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lang w:val="en-US"/>
              </w:rPr>
              <w:t>0.5</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b/>
                <w:bCs/>
              </w:rPr>
              <w:t>Магнитометр</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lang w:val="en-US"/>
              </w:rPr>
              <w:t>0.05</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b/>
                <w:bCs/>
              </w:rPr>
              <w:lastRenderedPageBreak/>
              <w:t>Солнечный датчик</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lang w:val="en-US"/>
              </w:rPr>
              <w:t>0.03</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b/>
                <w:bCs/>
              </w:rPr>
              <w:t>Блок управление системой стабилизации</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lang w:val="en-US"/>
              </w:rPr>
              <w:t>0.2</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b/>
                <w:bCs/>
              </w:rPr>
              <w:t>Электромагнитные катушки</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lang w:val="en-US"/>
              </w:rPr>
              <w:t>0.1</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b/>
                <w:bCs/>
              </w:rPr>
              <w:t>Двигатели-маховики</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lang w:val="en-US"/>
              </w:rPr>
              <w:t>1</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b/>
                <w:bCs/>
              </w:rPr>
              <w:t>Система энергопитания</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lang w:val="en-US"/>
              </w:rPr>
              <w:t>0,4</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p w:rsidR="00757E27" w:rsidRPr="001B1586" w:rsidRDefault="00757E27" w:rsidP="00FF07BF">
            <w:pPr>
              <w:rPr>
                <w:rFonts w:ascii="Times New Roman" w:hAnsi="Times New Roman" w:cs="Times New Roman"/>
                <w:lang w:eastAsia="hi-IN" w:bidi="hi-IN"/>
              </w:rPr>
            </w:pPr>
          </w:p>
          <w:p w:rsidR="00757E27" w:rsidRPr="001B1586" w:rsidRDefault="00757E27" w:rsidP="00FF07BF">
            <w:pPr>
              <w:rPr>
                <w:rFonts w:ascii="Times New Roman" w:hAnsi="Times New Roman" w:cs="Times New Roman"/>
                <w:lang w:eastAsia="hi-IN" w:bidi="hi-IN"/>
              </w:rPr>
            </w:pPr>
          </w:p>
          <w:p w:rsidR="00757E27" w:rsidRPr="001B1586" w:rsidRDefault="00757E27" w:rsidP="00FF07BF">
            <w:pPr>
              <w:rPr>
                <w:rFonts w:ascii="Times New Roman" w:hAnsi="Times New Roman" w:cs="Times New Roman"/>
                <w:lang w:eastAsia="hi-IN" w:bidi="hi-I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bl>
    <w:p w:rsidR="00757E27" w:rsidRPr="001B1586" w:rsidRDefault="00757E27" w:rsidP="00757E27">
      <w:pPr>
        <w:pageBreakBefore/>
        <w:rPr>
          <w:rFonts w:ascii="Times New Roman" w:hAnsi="Times New Roman" w:cs="Times New Roman"/>
        </w:rPr>
      </w:pPr>
      <w:r w:rsidRPr="001B1586">
        <w:rPr>
          <w:rFonts w:ascii="Times New Roman" w:hAnsi="Times New Roman" w:cs="Times New Roman"/>
        </w:rPr>
        <w:lastRenderedPageBreak/>
        <w:t>10. характеристики системы энергопитания спутника</w:t>
      </w:r>
    </w:p>
    <w:p w:rsidR="00757E27" w:rsidRPr="001B1586" w:rsidRDefault="00757E27" w:rsidP="00757E27">
      <w:pPr>
        <w:rPr>
          <w:rFonts w:ascii="Times New Roman" w:hAnsi="Times New Roman" w:cs="Times New Roman"/>
        </w:rPr>
      </w:pPr>
    </w:p>
    <w:tbl>
      <w:tblPr>
        <w:tblW w:w="0" w:type="auto"/>
        <w:tblInd w:w="55" w:type="dxa"/>
        <w:tblLayout w:type="fixed"/>
        <w:tblCellMar>
          <w:top w:w="55" w:type="dxa"/>
          <w:left w:w="55" w:type="dxa"/>
          <w:bottom w:w="55" w:type="dxa"/>
          <w:right w:w="55" w:type="dxa"/>
        </w:tblCellMar>
        <w:tblLook w:val="0000"/>
      </w:tblPr>
      <w:tblGrid>
        <w:gridCol w:w="2268"/>
        <w:gridCol w:w="1985"/>
        <w:gridCol w:w="1843"/>
        <w:gridCol w:w="1984"/>
        <w:gridCol w:w="1701"/>
      </w:tblGrid>
      <w:tr w:rsidR="00757E27" w:rsidRPr="001B1586" w:rsidTr="00FF07BF">
        <w:tc>
          <w:tcPr>
            <w:tcW w:w="2268"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p>
        </w:tc>
        <w:tc>
          <w:tcPr>
            <w:tcW w:w="1985"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r w:rsidRPr="001B1586">
              <w:rPr>
                <w:rFonts w:cs="Times New Roman"/>
                <w:b/>
                <w:bCs/>
              </w:rPr>
              <w:t>Вариант 1</w:t>
            </w:r>
          </w:p>
        </w:tc>
        <w:tc>
          <w:tcPr>
            <w:tcW w:w="1843"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r w:rsidRPr="001B1586">
              <w:rPr>
                <w:rFonts w:cs="Times New Roman"/>
                <w:b/>
                <w:bCs/>
              </w:rPr>
              <w:t>Вариант 2</w:t>
            </w:r>
          </w:p>
        </w:tc>
        <w:tc>
          <w:tcPr>
            <w:tcW w:w="1984"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r w:rsidRPr="001B1586">
              <w:rPr>
                <w:rFonts w:cs="Times New Roman"/>
                <w:b/>
                <w:bCs/>
              </w:rPr>
              <w:t>Вариант 3</w:t>
            </w:r>
          </w:p>
        </w:tc>
        <w:tc>
          <w:tcPr>
            <w:tcW w:w="1701" w:type="dxa"/>
            <w:tcBorders>
              <w:top w:val="single" w:sz="1" w:space="0" w:color="000000"/>
              <w:left w:val="single" w:sz="1" w:space="0" w:color="000000"/>
              <w:bottom w:val="single" w:sz="1" w:space="0" w:color="000000"/>
              <w:right w:val="single" w:sz="1" w:space="0" w:color="000000"/>
            </w:tcBorders>
            <w:shd w:val="clear" w:color="auto" w:fill="EEEEEE"/>
          </w:tcPr>
          <w:p w:rsidR="00757E27" w:rsidRPr="001B1586" w:rsidRDefault="00757E27" w:rsidP="00FF07BF">
            <w:pPr>
              <w:pStyle w:val="affb"/>
              <w:jc w:val="center"/>
              <w:rPr>
                <w:rFonts w:cs="Times New Roman"/>
              </w:rPr>
            </w:pPr>
            <w:r w:rsidRPr="001B1586">
              <w:rPr>
                <w:rFonts w:cs="Times New Roman"/>
                <w:b/>
                <w:bCs/>
              </w:rPr>
              <w:t>Вариант 4</w:t>
            </w: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b/>
                <w:bCs/>
              </w:rPr>
              <w:t xml:space="preserve">КПД, </w:t>
            </w:r>
            <w:proofErr w:type="gramStart"/>
            <w:r w:rsidRPr="001B1586">
              <w:rPr>
                <w:rFonts w:cs="Times New Roman"/>
                <w:b/>
                <w:bCs/>
              </w:rPr>
              <w:t>в</w:t>
            </w:r>
            <w:proofErr w:type="gramEnd"/>
            <w:r w:rsidRPr="001B1586">
              <w:rPr>
                <w:rFonts w:cs="Times New Roman"/>
                <w:b/>
                <w:bCs/>
              </w:rPr>
              <w:t xml:space="preserve"> %</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lang w:val="en-US"/>
              </w:rPr>
              <w:t>0,7</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b/>
                <w:bCs/>
              </w:rPr>
              <w:t xml:space="preserve">Ёмкость аккумулятора, </w:t>
            </w:r>
            <w:proofErr w:type="spellStart"/>
            <w:r w:rsidRPr="001B1586">
              <w:rPr>
                <w:rFonts w:cs="Times New Roman"/>
                <w:b/>
                <w:bCs/>
              </w:rPr>
              <w:t>Ач</w:t>
            </w:r>
            <w:proofErr w:type="spellEnd"/>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lang w:val="en-US"/>
              </w:rPr>
              <w:t>12</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 xml:space="preserve">Нормальная глубина разряда АБ, </w:t>
            </w:r>
            <w:proofErr w:type="gramStart"/>
            <w:r w:rsidRPr="001B1586">
              <w:rPr>
                <w:rFonts w:cs="Times New Roman"/>
                <w:b/>
                <w:bCs/>
              </w:rPr>
              <w:t>в</w:t>
            </w:r>
            <w:proofErr w:type="gramEnd"/>
            <w:r w:rsidRPr="001B1586">
              <w:rPr>
                <w:rFonts w:cs="Times New Roman"/>
                <w:b/>
                <w:bCs/>
              </w:rPr>
              <w:t xml:space="preserve"> %</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lang w:val="en-US"/>
              </w:rPr>
              <w:t>95</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 xml:space="preserve">Допустимая глубина разряда АБ, </w:t>
            </w:r>
            <w:proofErr w:type="gramStart"/>
            <w:r w:rsidRPr="001B1586">
              <w:rPr>
                <w:rFonts w:cs="Times New Roman"/>
                <w:b/>
                <w:bCs/>
              </w:rPr>
              <w:t>в</w:t>
            </w:r>
            <w:proofErr w:type="gramEnd"/>
            <w:r w:rsidRPr="001B1586">
              <w:rPr>
                <w:rFonts w:cs="Times New Roman"/>
                <w:b/>
                <w:bCs/>
              </w:rPr>
              <w:t xml:space="preserve"> %</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lang w:val="en-US"/>
              </w:rPr>
              <w:t>80</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 xml:space="preserve">Критическая глубина разряда АБ, </w:t>
            </w:r>
            <w:proofErr w:type="gramStart"/>
            <w:r w:rsidRPr="001B1586">
              <w:rPr>
                <w:rFonts w:cs="Times New Roman"/>
                <w:b/>
                <w:bCs/>
              </w:rPr>
              <w:t>в</w:t>
            </w:r>
            <w:proofErr w:type="gramEnd"/>
            <w:r w:rsidRPr="001B1586">
              <w:rPr>
                <w:rFonts w:cs="Times New Roman"/>
                <w:b/>
                <w:bCs/>
              </w:rPr>
              <w:t xml:space="preserve"> %</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lang w:val="en-US"/>
              </w:rPr>
              <w:t>60</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Макс. ток заряда АБ, А</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lang w:val="en-US"/>
              </w:rPr>
              <w:t>10</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Макс. ток разряда АБ, А</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lang w:val="en-US"/>
              </w:rPr>
              <w:t>10</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b/>
                <w:bCs/>
              </w:rPr>
              <w:t xml:space="preserve">Напряжение </w:t>
            </w:r>
            <w:proofErr w:type="spellStart"/>
            <w:r w:rsidRPr="001B1586">
              <w:rPr>
                <w:rFonts w:cs="Times New Roman"/>
                <w:b/>
                <w:bCs/>
              </w:rPr>
              <w:t>борт</w:t>
            </w:r>
            <w:proofErr w:type="gramStart"/>
            <w:r w:rsidRPr="001B1586">
              <w:rPr>
                <w:rFonts w:cs="Times New Roman"/>
                <w:b/>
                <w:bCs/>
              </w:rPr>
              <w:t>.с</w:t>
            </w:r>
            <w:proofErr w:type="gramEnd"/>
            <w:r w:rsidRPr="001B1586">
              <w:rPr>
                <w:rFonts w:cs="Times New Roman"/>
                <w:b/>
                <w:bCs/>
              </w:rPr>
              <w:t>ети</w:t>
            </w:r>
            <w:proofErr w:type="spellEnd"/>
            <w:r w:rsidRPr="001B1586">
              <w:rPr>
                <w:rFonts w:cs="Times New Roman"/>
                <w:b/>
                <w:bCs/>
              </w:rPr>
              <w:t>, В</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r w:rsidRPr="001B1586">
              <w:rPr>
                <w:rFonts w:cs="Times New Roman"/>
                <w:lang w:val="en-US"/>
              </w:rPr>
              <w:t>12</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lang w:val="en-US"/>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bl>
    <w:p w:rsidR="00757E27" w:rsidRPr="001B1586" w:rsidRDefault="00757E27" w:rsidP="00757E27">
      <w:pPr>
        <w:rPr>
          <w:rFonts w:ascii="Times New Roman" w:hAnsi="Times New Roman" w:cs="Times New Roman"/>
        </w:rPr>
      </w:pPr>
      <w:r w:rsidRPr="001B1586">
        <w:rPr>
          <w:rFonts w:ascii="Times New Roman" w:hAnsi="Times New Roman" w:cs="Times New Roman"/>
        </w:rPr>
        <w:t>11. расположение панелей солнечных батарей</w:t>
      </w:r>
    </w:p>
    <w:tbl>
      <w:tblPr>
        <w:tblW w:w="0" w:type="auto"/>
        <w:tblInd w:w="55" w:type="dxa"/>
        <w:tblLayout w:type="fixed"/>
        <w:tblCellMar>
          <w:top w:w="55" w:type="dxa"/>
          <w:left w:w="55" w:type="dxa"/>
          <w:bottom w:w="55" w:type="dxa"/>
          <w:right w:w="55" w:type="dxa"/>
        </w:tblCellMar>
        <w:tblLook w:val="0000"/>
      </w:tblPr>
      <w:tblGrid>
        <w:gridCol w:w="2268"/>
        <w:gridCol w:w="1985"/>
        <w:gridCol w:w="1843"/>
        <w:gridCol w:w="1984"/>
        <w:gridCol w:w="1701"/>
      </w:tblGrid>
      <w:tr w:rsidR="00757E27" w:rsidRPr="001B1586" w:rsidTr="00FF07BF">
        <w:tc>
          <w:tcPr>
            <w:tcW w:w="2268"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p>
        </w:tc>
        <w:tc>
          <w:tcPr>
            <w:tcW w:w="1985"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r w:rsidRPr="001B1586">
              <w:rPr>
                <w:rFonts w:cs="Times New Roman"/>
                <w:b/>
                <w:bCs/>
              </w:rPr>
              <w:t>Вариант 1</w:t>
            </w:r>
          </w:p>
        </w:tc>
        <w:tc>
          <w:tcPr>
            <w:tcW w:w="1843"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r w:rsidRPr="001B1586">
              <w:rPr>
                <w:rFonts w:cs="Times New Roman"/>
                <w:b/>
                <w:bCs/>
              </w:rPr>
              <w:t>Вариант 2</w:t>
            </w:r>
          </w:p>
        </w:tc>
        <w:tc>
          <w:tcPr>
            <w:tcW w:w="1984"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r w:rsidRPr="001B1586">
              <w:rPr>
                <w:rFonts w:cs="Times New Roman"/>
                <w:b/>
                <w:bCs/>
              </w:rPr>
              <w:t>Вариант 3</w:t>
            </w:r>
          </w:p>
        </w:tc>
        <w:tc>
          <w:tcPr>
            <w:tcW w:w="1701" w:type="dxa"/>
            <w:tcBorders>
              <w:top w:val="single" w:sz="1" w:space="0" w:color="000000"/>
              <w:left w:val="single" w:sz="1" w:space="0" w:color="000000"/>
              <w:bottom w:val="single" w:sz="1" w:space="0" w:color="000000"/>
              <w:right w:val="single" w:sz="1" w:space="0" w:color="000000"/>
            </w:tcBorders>
            <w:shd w:val="clear" w:color="auto" w:fill="EEEEEE"/>
          </w:tcPr>
          <w:p w:rsidR="00757E27" w:rsidRPr="001B1586" w:rsidRDefault="00757E27" w:rsidP="00FF07BF">
            <w:pPr>
              <w:pStyle w:val="affb"/>
              <w:jc w:val="center"/>
              <w:rPr>
                <w:rFonts w:cs="Times New Roman"/>
              </w:rPr>
            </w:pPr>
            <w:r w:rsidRPr="001B1586">
              <w:rPr>
                <w:rFonts w:cs="Times New Roman"/>
                <w:b/>
                <w:bCs/>
              </w:rPr>
              <w:t>Вариант 4</w:t>
            </w: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w:t>
            </w:r>
            <w:r w:rsidRPr="001B1586">
              <w:rPr>
                <w:rFonts w:cs="Times New Roman"/>
                <w:b/>
                <w:bCs/>
                <w:lang w:val="en-US"/>
              </w:rPr>
              <w:t>X</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lang w:val="en-US"/>
              </w:rPr>
              <w:t>-X</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w:t>
            </w:r>
            <w:r w:rsidRPr="001B1586">
              <w:rPr>
                <w:rFonts w:cs="Times New Roman"/>
                <w:b/>
                <w:bCs/>
                <w:lang w:val="en-US"/>
              </w:rPr>
              <w:t>Y</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lang w:val="en-US"/>
              </w:rPr>
              <w:t>-Y</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w:t>
            </w:r>
            <w:r w:rsidRPr="001B1586">
              <w:rPr>
                <w:rFonts w:cs="Times New Roman"/>
                <w:b/>
                <w:bCs/>
                <w:lang w:val="en-US"/>
              </w:rPr>
              <w:t>Z</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lang w:val="en-US"/>
              </w:rPr>
              <w:t>-Z</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lang w:val="en-US"/>
              </w:rPr>
              <w:t xml:space="preserve">SX, </w:t>
            </w:r>
            <w:r w:rsidRPr="001B1586">
              <w:rPr>
                <w:rFonts w:cs="Times New Roman"/>
                <w:b/>
                <w:bCs/>
              </w:rPr>
              <w:t>м2</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0</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lang w:val="en-US"/>
              </w:rPr>
              <w:t>SY</w:t>
            </w:r>
            <w:r w:rsidRPr="001B1586">
              <w:rPr>
                <w:rFonts w:cs="Times New Roman"/>
                <w:b/>
                <w:bCs/>
              </w:rPr>
              <w:t>, м2</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0</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lang w:val="en-US"/>
              </w:rPr>
              <w:t xml:space="preserve">SZ, </w:t>
            </w:r>
            <w:r w:rsidRPr="001B1586">
              <w:rPr>
                <w:rFonts w:cs="Times New Roman"/>
                <w:b/>
                <w:bCs/>
              </w:rPr>
              <w:t>м2</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0,5</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bl>
    <w:p w:rsidR="00757E27" w:rsidRPr="001B1586" w:rsidRDefault="00757E27" w:rsidP="00757E27">
      <w:pPr>
        <w:rPr>
          <w:rFonts w:ascii="Times New Roman" w:hAnsi="Times New Roman" w:cs="Times New Roman"/>
        </w:rPr>
      </w:pPr>
      <w:r w:rsidRPr="001B1586">
        <w:rPr>
          <w:rFonts w:ascii="Times New Roman" w:hAnsi="Times New Roman" w:cs="Times New Roman"/>
        </w:rPr>
        <w:t>11. начальные условия по отделению от носителя</w:t>
      </w:r>
    </w:p>
    <w:tbl>
      <w:tblPr>
        <w:tblW w:w="0" w:type="auto"/>
        <w:tblInd w:w="55" w:type="dxa"/>
        <w:tblLayout w:type="fixed"/>
        <w:tblCellMar>
          <w:top w:w="55" w:type="dxa"/>
          <w:left w:w="55" w:type="dxa"/>
          <w:bottom w:w="55" w:type="dxa"/>
          <w:right w:w="55" w:type="dxa"/>
        </w:tblCellMar>
        <w:tblLook w:val="0000"/>
      </w:tblPr>
      <w:tblGrid>
        <w:gridCol w:w="2268"/>
        <w:gridCol w:w="1985"/>
        <w:gridCol w:w="1843"/>
        <w:gridCol w:w="1984"/>
        <w:gridCol w:w="1701"/>
      </w:tblGrid>
      <w:tr w:rsidR="00757E27" w:rsidRPr="001B1586" w:rsidTr="00FF07BF">
        <w:tc>
          <w:tcPr>
            <w:tcW w:w="2268"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p>
        </w:tc>
        <w:tc>
          <w:tcPr>
            <w:tcW w:w="1985"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r w:rsidRPr="001B1586">
              <w:rPr>
                <w:rFonts w:cs="Times New Roman"/>
                <w:b/>
                <w:bCs/>
              </w:rPr>
              <w:t>Вариант 1</w:t>
            </w:r>
          </w:p>
        </w:tc>
        <w:tc>
          <w:tcPr>
            <w:tcW w:w="1843"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r w:rsidRPr="001B1586">
              <w:rPr>
                <w:rFonts w:cs="Times New Roman"/>
                <w:b/>
                <w:bCs/>
              </w:rPr>
              <w:t>Вариант 2</w:t>
            </w:r>
          </w:p>
        </w:tc>
        <w:tc>
          <w:tcPr>
            <w:tcW w:w="1984" w:type="dxa"/>
            <w:tcBorders>
              <w:top w:val="single" w:sz="1" w:space="0" w:color="000000"/>
              <w:left w:val="single" w:sz="1" w:space="0" w:color="000000"/>
              <w:bottom w:val="single" w:sz="1" w:space="0" w:color="000000"/>
            </w:tcBorders>
            <w:shd w:val="clear" w:color="auto" w:fill="EEEEEE"/>
          </w:tcPr>
          <w:p w:rsidR="00757E27" w:rsidRPr="001B1586" w:rsidRDefault="00757E27" w:rsidP="00FF07BF">
            <w:pPr>
              <w:pStyle w:val="affb"/>
              <w:jc w:val="center"/>
              <w:rPr>
                <w:rFonts w:cs="Times New Roman"/>
                <w:b/>
                <w:bCs/>
              </w:rPr>
            </w:pPr>
            <w:r w:rsidRPr="001B1586">
              <w:rPr>
                <w:rFonts w:cs="Times New Roman"/>
                <w:b/>
                <w:bCs/>
              </w:rPr>
              <w:t>Вариант 3</w:t>
            </w:r>
          </w:p>
        </w:tc>
        <w:tc>
          <w:tcPr>
            <w:tcW w:w="1701" w:type="dxa"/>
            <w:tcBorders>
              <w:top w:val="single" w:sz="1" w:space="0" w:color="000000"/>
              <w:left w:val="single" w:sz="1" w:space="0" w:color="000000"/>
              <w:bottom w:val="single" w:sz="1" w:space="0" w:color="000000"/>
              <w:right w:val="single" w:sz="1" w:space="0" w:color="000000"/>
            </w:tcBorders>
            <w:shd w:val="clear" w:color="auto" w:fill="EEEEEE"/>
          </w:tcPr>
          <w:p w:rsidR="00757E27" w:rsidRPr="001B1586" w:rsidRDefault="00757E27" w:rsidP="00FF07BF">
            <w:pPr>
              <w:pStyle w:val="affb"/>
              <w:jc w:val="center"/>
              <w:rPr>
                <w:rFonts w:cs="Times New Roman"/>
              </w:rPr>
            </w:pPr>
            <w:r w:rsidRPr="001B1586">
              <w:rPr>
                <w:rFonts w:cs="Times New Roman"/>
                <w:b/>
                <w:bCs/>
              </w:rPr>
              <w:t>Вариант 4</w:t>
            </w: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Нутация, град</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12</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Прецессия, град</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45</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rPr>
              <w:t>Собственное вращение, град</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58</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lang w:val="en-US"/>
              </w:rPr>
              <w:lastRenderedPageBreak/>
              <w:t xml:space="preserve">WX, </w:t>
            </w:r>
            <w:r w:rsidRPr="001B1586">
              <w:rPr>
                <w:rFonts w:cs="Times New Roman"/>
                <w:b/>
                <w:bCs/>
              </w:rPr>
              <w:t>град/сек</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1</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lang w:val="en-US"/>
              </w:rPr>
              <w:t>W</w:t>
            </w:r>
            <w:r w:rsidRPr="001B1586">
              <w:rPr>
                <w:rFonts w:cs="Times New Roman"/>
                <w:b/>
                <w:bCs/>
              </w:rPr>
              <w:t>Y</w:t>
            </w:r>
            <w:r w:rsidRPr="001B1586">
              <w:rPr>
                <w:rFonts w:cs="Times New Roman"/>
                <w:b/>
                <w:bCs/>
                <w:lang w:val="en-US"/>
              </w:rPr>
              <w:t xml:space="preserve">, </w:t>
            </w:r>
            <w:r w:rsidRPr="001B1586">
              <w:rPr>
                <w:rFonts w:cs="Times New Roman"/>
                <w:b/>
                <w:bCs/>
              </w:rPr>
              <w:t>град/сек</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2,5</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r w:rsidR="00757E27" w:rsidRPr="001B1586" w:rsidTr="00FF07BF">
        <w:tc>
          <w:tcPr>
            <w:tcW w:w="2268"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b/>
                <w:bCs/>
                <w:lang w:val="en-US"/>
              </w:rPr>
              <w:t xml:space="preserve">WZ, </w:t>
            </w:r>
            <w:r w:rsidRPr="001B1586">
              <w:rPr>
                <w:rFonts w:cs="Times New Roman"/>
                <w:b/>
                <w:bCs/>
              </w:rPr>
              <w:t>град/сек</w:t>
            </w:r>
          </w:p>
        </w:tc>
        <w:tc>
          <w:tcPr>
            <w:tcW w:w="1985"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r w:rsidRPr="001B1586">
              <w:rPr>
                <w:rFonts w:cs="Times New Roman"/>
              </w:rPr>
              <w:t>-2,8</w:t>
            </w:r>
          </w:p>
        </w:tc>
        <w:tc>
          <w:tcPr>
            <w:tcW w:w="1843"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984" w:type="dxa"/>
            <w:tcBorders>
              <w:left w:val="single" w:sz="1" w:space="0" w:color="000000"/>
              <w:bottom w:val="single" w:sz="1" w:space="0" w:color="000000"/>
            </w:tcBorders>
            <w:shd w:val="clear" w:color="auto" w:fill="auto"/>
          </w:tcPr>
          <w:p w:rsidR="00757E27" w:rsidRPr="001B1586" w:rsidRDefault="00757E27" w:rsidP="00FF07BF">
            <w:pPr>
              <w:pStyle w:val="affb"/>
              <w:jc w:val="center"/>
              <w:rPr>
                <w:rFonts w:cs="Times New Roman"/>
              </w:rPr>
            </w:pPr>
          </w:p>
        </w:tc>
        <w:tc>
          <w:tcPr>
            <w:tcW w:w="1701"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jc w:val="center"/>
              <w:rPr>
                <w:rFonts w:cs="Times New Roman"/>
              </w:rPr>
            </w:pPr>
          </w:p>
        </w:tc>
      </w:tr>
    </w:tbl>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spacing w:after="0" w:line="240" w:lineRule="auto"/>
        <w:rPr>
          <w:rFonts w:ascii="Times New Roman" w:hAnsi="Times New Roman" w:cs="Times New Roman"/>
          <w:sz w:val="28"/>
          <w:szCs w:val="28"/>
        </w:rPr>
      </w:pPr>
    </w:p>
    <w:p w:rsidR="00757E27" w:rsidRPr="001B1586" w:rsidRDefault="00757E27" w:rsidP="00757E27">
      <w:pPr>
        <w:spacing w:after="0" w:line="240" w:lineRule="auto"/>
        <w:rPr>
          <w:rFonts w:ascii="Times New Roman" w:hAnsi="Times New Roman" w:cs="Times New Roman"/>
          <w:sz w:val="28"/>
          <w:szCs w:val="28"/>
        </w:rPr>
      </w:pPr>
      <w:r w:rsidRPr="001B1586">
        <w:rPr>
          <w:rFonts w:ascii="Times New Roman" w:hAnsi="Times New Roman" w:cs="Times New Roman"/>
          <w:sz w:val="28"/>
          <w:szCs w:val="28"/>
        </w:rPr>
        <w:br w:type="page"/>
      </w:r>
    </w:p>
    <w:p w:rsidR="00757E27" w:rsidRPr="001B1586" w:rsidRDefault="00B96179" w:rsidP="00B96179">
      <w:pPr>
        <w:spacing w:after="0" w:line="240" w:lineRule="auto"/>
        <w:jc w:val="right"/>
        <w:rPr>
          <w:rFonts w:ascii="Times New Roman" w:hAnsi="Times New Roman" w:cs="Times New Roman"/>
          <w:b/>
          <w:sz w:val="28"/>
          <w:szCs w:val="28"/>
        </w:rPr>
      </w:pPr>
      <w:r w:rsidRPr="001B1586">
        <w:rPr>
          <w:rFonts w:ascii="Times New Roman" w:hAnsi="Times New Roman" w:cs="Times New Roman"/>
          <w:b/>
          <w:sz w:val="28"/>
          <w:szCs w:val="28"/>
        </w:rPr>
        <w:lastRenderedPageBreak/>
        <w:t>Приложение 2</w:t>
      </w:r>
    </w:p>
    <w:p w:rsidR="00757E27" w:rsidRPr="001B1586" w:rsidRDefault="00757E27" w:rsidP="00757E27">
      <w:pPr>
        <w:spacing w:after="0" w:line="240" w:lineRule="auto"/>
        <w:rPr>
          <w:rFonts w:ascii="Times New Roman" w:hAnsi="Times New Roman" w:cs="Times New Roman"/>
          <w:sz w:val="28"/>
          <w:szCs w:val="28"/>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b/>
          <w:sz w:val="28"/>
          <w:szCs w:val="28"/>
        </w:rPr>
      </w:pPr>
      <w:r w:rsidRPr="001B1586">
        <w:rPr>
          <w:rFonts w:ascii="Times New Roman" w:hAnsi="Times New Roman" w:cs="Times New Roman"/>
          <w:b/>
          <w:sz w:val="28"/>
          <w:szCs w:val="28"/>
        </w:rPr>
        <w:t xml:space="preserve">Отчет о проведении численного моделирования </w:t>
      </w:r>
    </w:p>
    <w:p w:rsidR="00757E27" w:rsidRPr="001B1586" w:rsidRDefault="00757E27" w:rsidP="00757E27">
      <w:pPr>
        <w:rPr>
          <w:rFonts w:ascii="Times New Roman" w:hAnsi="Times New Roman" w:cs="Times New Roman"/>
          <w:b/>
          <w:sz w:val="28"/>
          <w:szCs w:val="28"/>
        </w:rPr>
      </w:pPr>
      <w:r w:rsidRPr="001B1586">
        <w:rPr>
          <w:rFonts w:ascii="Times New Roman" w:hAnsi="Times New Roman" w:cs="Times New Roman"/>
          <w:b/>
          <w:sz w:val="28"/>
          <w:szCs w:val="28"/>
        </w:rPr>
        <w:t xml:space="preserve">Расчет </w:t>
      </w:r>
      <w:proofErr w:type="gramStart"/>
      <w:r w:rsidRPr="001B1586">
        <w:rPr>
          <w:rFonts w:ascii="Times New Roman" w:hAnsi="Times New Roman" w:cs="Times New Roman"/>
          <w:b/>
          <w:sz w:val="28"/>
          <w:szCs w:val="28"/>
        </w:rPr>
        <w:t>циклограммы работы системы энергопитания спутника</w:t>
      </w:r>
      <w:proofErr w:type="gramEnd"/>
      <w:r w:rsidRPr="001B1586">
        <w:rPr>
          <w:rFonts w:ascii="Times New Roman" w:hAnsi="Times New Roman" w:cs="Times New Roman"/>
          <w:b/>
          <w:sz w:val="28"/>
          <w:szCs w:val="28"/>
        </w:rPr>
        <w:t xml:space="preserve"> для съемки Земли из космоса.</w:t>
      </w:r>
    </w:p>
    <w:p w:rsidR="00757E27" w:rsidRPr="001B1586" w:rsidRDefault="00757E27" w:rsidP="00757E27">
      <w:pPr>
        <w:rPr>
          <w:rFonts w:ascii="Times New Roman" w:hAnsi="Times New Roman" w:cs="Times New Roman"/>
        </w:rPr>
      </w:pPr>
      <w:r w:rsidRPr="001B1586">
        <w:rPr>
          <w:rFonts w:ascii="Times New Roman" w:hAnsi="Times New Roman" w:cs="Times New Roman"/>
        </w:rPr>
        <w:t>Цель: оценка возможности выполнения спутником задачи по съемке заданного района Земли и передаче данных на землю</w:t>
      </w: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Номер варианта </w:t>
      </w:r>
      <w:r w:rsidRPr="001B1586">
        <w:rPr>
          <w:rFonts w:ascii="Times New Roman" w:hAnsi="Times New Roman" w:cs="Times New Roman"/>
          <w:color w:val="FF3333"/>
        </w:rPr>
        <w:t>____________________________________________________________________</w:t>
      </w: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ФИО </w:t>
      </w:r>
      <w:r w:rsidRPr="001B1586">
        <w:rPr>
          <w:rFonts w:ascii="Times New Roman" w:hAnsi="Times New Roman" w:cs="Times New Roman"/>
          <w:color w:val="FF3333"/>
        </w:rPr>
        <w:t>______________________________________________________________________________</w:t>
      </w:r>
    </w:p>
    <w:p w:rsidR="00757E27" w:rsidRPr="001B1586" w:rsidRDefault="00757E27" w:rsidP="00757E27">
      <w:pPr>
        <w:rPr>
          <w:rFonts w:ascii="Times New Roman" w:hAnsi="Times New Roman" w:cs="Times New Roman"/>
          <w:b/>
          <w:sz w:val="28"/>
          <w:szCs w:val="28"/>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Дата </w:t>
      </w:r>
      <w:r w:rsidRPr="001B1586">
        <w:rPr>
          <w:rFonts w:ascii="Times New Roman" w:hAnsi="Times New Roman" w:cs="Times New Roman"/>
          <w:color w:val="FF3333"/>
        </w:rPr>
        <w:t>_____________________________</w:t>
      </w:r>
    </w:p>
    <w:p w:rsidR="00757E27" w:rsidRPr="001B1586" w:rsidRDefault="00757E27" w:rsidP="00757E27">
      <w:pPr>
        <w:rPr>
          <w:rFonts w:ascii="Times New Roman" w:hAnsi="Times New Roman" w:cs="Times New Roman"/>
        </w:rPr>
      </w:pPr>
    </w:p>
    <w:p w:rsidR="00757E27" w:rsidRPr="001B1586" w:rsidRDefault="00757E27" w:rsidP="00757E27">
      <w:pPr>
        <w:pageBreakBefore/>
        <w:rPr>
          <w:rFonts w:ascii="Times New Roman" w:hAnsi="Times New Roman" w:cs="Times New Roman"/>
        </w:rPr>
      </w:pPr>
    </w:p>
    <w:p w:rsidR="00757E27" w:rsidRPr="001B1586" w:rsidRDefault="00757E27" w:rsidP="00757E27">
      <w:pPr>
        <w:rPr>
          <w:rFonts w:ascii="Times New Roman" w:hAnsi="Times New Roman" w:cs="Times New Roman"/>
          <w:b/>
          <w:color w:val="FF3333"/>
        </w:rPr>
      </w:pPr>
      <w:r w:rsidRPr="001B1586">
        <w:rPr>
          <w:rFonts w:ascii="Times New Roman" w:hAnsi="Times New Roman" w:cs="Times New Roman"/>
          <w:b/>
        </w:rPr>
        <w:t xml:space="preserve">Общий вид системы моделирования: карта с трассой спутника </w:t>
      </w:r>
    </w:p>
    <w:p w:rsidR="00757E27" w:rsidRPr="001B1586" w:rsidRDefault="00757E27" w:rsidP="00757E27">
      <w:pPr>
        <w:spacing w:after="0" w:line="240" w:lineRule="auto"/>
        <w:rPr>
          <w:rFonts w:ascii="Times New Roman" w:hAnsi="Times New Roman" w:cs="Times New Roman"/>
          <w:color w:val="FF3333"/>
        </w:rPr>
      </w:pPr>
      <w:r w:rsidRPr="001B1586">
        <w:rPr>
          <w:rFonts w:ascii="Times New Roman" w:hAnsi="Times New Roman" w:cs="Times New Roman"/>
          <w:color w:val="FF3333"/>
        </w:rPr>
        <w:br w:type="page"/>
      </w:r>
    </w:p>
    <w:p w:rsidR="00757E27" w:rsidRPr="001B1586" w:rsidRDefault="00757E27" w:rsidP="00757E27">
      <w:pPr>
        <w:rPr>
          <w:rFonts w:ascii="Times New Roman" w:hAnsi="Times New Roman" w:cs="Times New Roman"/>
          <w:b/>
        </w:rPr>
      </w:pPr>
      <w:proofErr w:type="gramStart"/>
      <w:r w:rsidRPr="001B1586">
        <w:rPr>
          <w:rFonts w:ascii="Times New Roman" w:hAnsi="Times New Roman" w:cs="Times New Roman"/>
          <w:b/>
        </w:rPr>
        <w:lastRenderedPageBreak/>
        <w:t>Общий вид системы моделирования: 3</w:t>
      </w:r>
      <w:r w:rsidRPr="001B1586">
        <w:rPr>
          <w:rFonts w:ascii="Times New Roman" w:hAnsi="Times New Roman" w:cs="Times New Roman"/>
          <w:b/>
          <w:lang w:val="en-US"/>
        </w:rPr>
        <w:t>D</w:t>
      </w:r>
      <w:r w:rsidRPr="001B1586">
        <w:rPr>
          <w:rFonts w:ascii="Times New Roman" w:hAnsi="Times New Roman" w:cs="Times New Roman"/>
          <w:b/>
        </w:rPr>
        <w:t xml:space="preserve">-вид спутника с опорной и связанной системами координат </w:t>
      </w:r>
      <w:proofErr w:type="gramEnd"/>
    </w:p>
    <w:p w:rsidR="00757E27" w:rsidRPr="001B1586" w:rsidRDefault="00757E27" w:rsidP="00757E27">
      <w:pPr>
        <w:spacing w:after="0" w:line="240" w:lineRule="auto"/>
        <w:rPr>
          <w:rFonts w:ascii="Times New Roman" w:hAnsi="Times New Roman" w:cs="Times New Roman"/>
        </w:rPr>
      </w:pPr>
      <w:r w:rsidRPr="001B1586">
        <w:rPr>
          <w:rFonts w:ascii="Times New Roman" w:hAnsi="Times New Roman" w:cs="Times New Roman"/>
        </w:rPr>
        <w:br w:type="page"/>
      </w: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За околоземную орбиту запущен спутник со следующими характеристиками: </w:t>
      </w:r>
      <w:r w:rsidRPr="001B1586">
        <w:rPr>
          <w:rFonts w:ascii="Times New Roman" w:hAnsi="Times New Roman" w:cs="Times New Roman"/>
          <w:color w:val="FF3333"/>
          <w:lang w:val="en-US"/>
        </w:rPr>
        <w:t>TBD</w:t>
      </w: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Характеристики орбиты: </w:t>
      </w:r>
      <w:r w:rsidRPr="001B1586">
        <w:rPr>
          <w:rFonts w:ascii="Times New Roman" w:hAnsi="Times New Roman" w:cs="Times New Roman"/>
          <w:color w:val="FF3333"/>
          <w:lang w:val="en-US"/>
        </w:rPr>
        <w:t>TBD</w:t>
      </w: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Координаты зоны съемки: </w:t>
      </w:r>
      <w:r w:rsidRPr="001B1586">
        <w:rPr>
          <w:rFonts w:ascii="Times New Roman" w:hAnsi="Times New Roman" w:cs="Times New Roman"/>
          <w:color w:val="FF3333"/>
          <w:lang w:val="en-US"/>
        </w:rPr>
        <w:t>TBD</w:t>
      </w: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Координаты приемной станции: </w:t>
      </w:r>
      <w:r w:rsidRPr="001B1586">
        <w:rPr>
          <w:rFonts w:ascii="Times New Roman" w:hAnsi="Times New Roman" w:cs="Times New Roman"/>
          <w:color w:val="FF3333"/>
          <w:lang w:val="en-US"/>
        </w:rPr>
        <w:t>TBD</w:t>
      </w: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Время начала моделирования: </w:t>
      </w:r>
      <w:r w:rsidRPr="001B1586">
        <w:rPr>
          <w:rFonts w:ascii="Times New Roman" w:hAnsi="Times New Roman" w:cs="Times New Roman"/>
          <w:color w:val="FF3333"/>
          <w:lang w:val="en-US"/>
        </w:rPr>
        <w:t>TBD</w:t>
      </w: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Моделирование  в приложении </w:t>
      </w:r>
      <w:proofErr w:type="spellStart"/>
      <w:r w:rsidRPr="001B1586">
        <w:rPr>
          <w:rFonts w:ascii="Times New Roman" w:hAnsi="Times New Roman" w:cs="Times New Roman"/>
          <w:lang w:val="en-US"/>
        </w:rPr>
        <w:t>Sputnix</w:t>
      </w:r>
      <w:proofErr w:type="spellEnd"/>
      <w:r w:rsidRPr="001B1586">
        <w:rPr>
          <w:rFonts w:ascii="Times New Roman" w:hAnsi="Times New Roman" w:cs="Times New Roman"/>
        </w:rPr>
        <w:t xml:space="preserve"> </w:t>
      </w:r>
      <w:r w:rsidRPr="001B1586">
        <w:rPr>
          <w:rFonts w:ascii="Times New Roman" w:hAnsi="Times New Roman" w:cs="Times New Roman"/>
          <w:lang w:val="en-US"/>
        </w:rPr>
        <w:t>Modeler</w:t>
      </w:r>
      <w:r w:rsidRPr="001B1586">
        <w:rPr>
          <w:rFonts w:ascii="Times New Roman" w:hAnsi="Times New Roman" w:cs="Times New Roman"/>
        </w:rPr>
        <w:t xml:space="preserve"> показало, что требуемые моменты включения камеры и передатчика: </w:t>
      </w:r>
    </w:p>
    <w:tbl>
      <w:tblPr>
        <w:tblW w:w="0" w:type="auto"/>
        <w:tblInd w:w="55" w:type="dxa"/>
        <w:tblLayout w:type="fixed"/>
        <w:tblCellMar>
          <w:top w:w="55" w:type="dxa"/>
          <w:left w:w="55" w:type="dxa"/>
          <w:bottom w:w="55" w:type="dxa"/>
          <w:right w:w="55" w:type="dxa"/>
        </w:tblCellMar>
        <w:tblLook w:val="0000"/>
      </w:tblPr>
      <w:tblGrid>
        <w:gridCol w:w="1927"/>
        <w:gridCol w:w="3593"/>
        <w:gridCol w:w="4125"/>
      </w:tblGrid>
      <w:tr w:rsidR="00757E27" w:rsidRPr="001B1586" w:rsidTr="00FF07BF">
        <w:tc>
          <w:tcPr>
            <w:tcW w:w="1927" w:type="dxa"/>
            <w:tcBorders>
              <w:top w:val="single" w:sz="1" w:space="0" w:color="000000"/>
              <w:left w:val="single" w:sz="1" w:space="0" w:color="000000"/>
              <w:bottom w:val="single" w:sz="1" w:space="0" w:color="000000"/>
            </w:tcBorders>
            <w:shd w:val="clear" w:color="auto" w:fill="auto"/>
          </w:tcPr>
          <w:p w:rsidR="00757E27" w:rsidRPr="001B1586" w:rsidRDefault="00757E27" w:rsidP="00FF07BF">
            <w:pPr>
              <w:pStyle w:val="affb"/>
              <w:rPr>
                <w:rFonts w:cs="Times New Roman"/>
              </w:rPr>
            </w:pPr>
          </w:p>
        </w:tc>
        <w:tc>
          <w:tcPr>
            <w:tcW w:w="3593" w:type="dxa"/>
            <w:tcBorders>
              <w:top w:val="single" w:sz="1" w:space="0" w:color="000000"/>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 xml:space="preserve">Т </w:t>
            </w:r>
            <w:proofErr w:type="spellStart"/>
            <w:r w:rsidRPr="001B1586">
              <w:rPr>
                <w:rFonts w:cs="Times New Roman"/>
              </w:rPr>
              <w:t>вкл</w:t>
            </w:r>
            <w:proofErr w:type="spellEnd"/>
            <w:r w:rsidRPr="001B1586">
              <w:rPr>
                <w:rFonts w:cs="Times New Roman"/>
              </w:rPr>
              <w:t xml:space="preserve"> </w:t>
            </w:r>
          </w:p>
          <w:p w:rsidR="00757E27" w:rsidRPr="001B1586" w:rsidRDefault="00757E27" w:rsidP="00FF07BF">
            <w:pPr>
              <w:pStyle w:val="affb"/>
              <w:rPr>
                <w:rFonts w:cs="Times New Roman"/>
              </w:rPr>
            </w:pPr>
            <w:r w:rsidRPr="001B1586">
              <w:rPr>
                <w:rFonts w:cs="Times New Roman"/>
              </w:rPr>
              <w:t>ГГГГ.ММ</w:t>
            </w:r>
            <w:proofErr w:type="gramStart"/>
            <w:r w:rsidRPr="001B1586">
              <w:rPr>
                <w:rFonts w:cs="Times New Roman"/>
              </w:rPr>
              <w:t>.Д</w:t>
            </w:r>
            <w:proofErr w:type="gramEnd"/>
            <w:r w:rsidRPr="001B1586">
              <w:rPr>
                <w:rFonts w:cs="Times New Roman"/>
              </w:rPr>
              <w:t>Д,</w:t>
            </w:r>
          </w:p>
          <w:p w:rsidR="00757E27" w:rsidRPr="001B1586" w:rsidRDefault="00757E27" w:rsidP="00FF07BF">
            <w:pPr>
              <w:pStyle w:val="affb"/>
              <w:rPr>
                <w:rFonts w:cs="Times New Roman"/>
              </w:rPr>
            </w:pPr>
            <w:r w:rsidRPr="001B1586">
              <w:rPr>
                <w:rFonts w:cs="Times New Roman"/>
              </w:rPr>
              <w:t>ЧЧ</w:t>
            </w:r>
            <w:proofErr w:type="gramStart"/>
            <w:r w:rsidRPr="001B1586">
              <w:rPr>
                <w:rFonts w:cs="Times New Roman"/>
              </w:rPr>
              <w:t>:М</w:t>
            </w:r>
            <w:proofErr w:type="gramEnd"/>
            <w:r w:rsidRPr="001B1586">
              <w:rPr>
                <w:rFonts w:cs="Times New Roman"/>
              </w:rPr>
              <w:t>М:СС</w:t>
            </w:r>
          </w:p>
        </w:tc>
        <w:tc>
          <w:tcPr>
            <w:tcW w:w="4125" w:type="dxa"/>
            <w:tcBorders>
              <w:top w:val="single" w:sz="1" w:space="0" w:color="000000"/>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 xml:space="preserve">Т </w:t>
            </w:r>
            <w:proofErr w:type="spellStart"/>
            <w:proofErr w:type="gramStart"/>
            <w:r w:rsidRPr="001B1586">
              <w:rPr>
                <w:rFonts w:cs="Times New Roman"/>
              </w:rPr>
              <w:t>выкл</w:t>
            </w:r>
            <w:proofErr w:type="spellEnd"/>
            <w:proofErr w:type="gramEnd"/>
            <w:r w:rsidRPr="001B1586">
              <w:rPr>
                <w:rFonts w:cs="Times New Roman"/>
              </w:rPr>
              <w:t xml:space="preserve"> </w:t>
            </w:r>
          </w:p>
          <w:p w:rsidR="00757E27" w:rsidRPr="001B1586" w:rsidRDefault="00757E27" w:rsidP="00FF07BF">
            <w:pPr>
              <w:pStyle w:val="affb"/>
              <w:rPr>
                <w:rFonts w:cs="Times New Roman"/>
              </w:rPr>
            </w:pPr>
            <w:r w:rsidRPr="001B1586">
              <w:rPr>
                <w:rFonts w:cs="Times New Roman"/>
              </w:rPr>
              <w:t>ГГГГ.ММ</w:t>
            </w:r>
            <w:proofErr w:type="gramStart"/>
            <w:r w:rsidRPr="001B1586">
              <w:rPr>
                <w:rFonts w:cs="Times New Roman"/>
              </w:rPr>
              <w:t>.Д</w:t>
            </w:r>
            <w:proofErr w:type="gramEnd"/>
            <w:r w:rsidRPr="001B1586">
              <w:rPr>
                <w:rFonts w:cs="Times New Roman"/>
              </w:rPr>
              <w:t>Д,</w:t>
            </w:r>
          </w:p>
          <w:p w:rsidR="00757E27" w:rsidRPr="001B1586" w:rsidRDefault="00757E27" w:rsidP="00FF07BF">
            <w:pPr>
              <w:pStyle w:val="affb"/>
              <w:rPr>
                <w:rFonts w:cs="Times New Roman"/>
              </w:rPr>
            </w:pPr>
            <w:r w:rsidRPr="001B1586">
              <w:rPr>
                <w:rFonts w:cs="Times New Roman"/>
              </w:rPr>
              <w:t>ЧЧ</w:t>
            </w:r>
            <w:proofErr w:type="gramStart"/>
            <w:r w:rsidRPr="001B1586">
              <w:rPr>
                <w:rFonts w:cs="Times New Roman"/>
              </w:rPr>
              <w:t>:М</w:t>
            </w:r>
            <w:proofErr w:type="gramEnd"/>
            <w:r w:rsidRPr="001B1586">
              <w:rPr>
                <w:rFonts w:cs="Times New Roman"/>
              </w:rPr>
              <w:t>М:СС</w:t>
            </w:r>
          </w:p>
        </w:tc>
      </w:tr>
      <w:tr w:rsidR="00757E27" w:rsidRPr="001B1586" w:rsidTr="00FF07BF">
        <w:tc>
          <w:tcPr>
            <w:tcW w:w="1927"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rPr>
              <w:t>Съемка</w:t>
            </w:r>
          </w:p>
        </w:tc>
        <w:tc>
          <w:tcPr>
            <w:tcW w:w="3593" w:type="dxa"/>
            <w:tcBorders>
              <w:left w:val="single" w:sz="1" w:space="0" w:color="000000"/>
              <w:bottom w:val="single" w:sz="1" w:space="0" w:color="000000"/>
            </w:tcBorders>
            <w:shd w:val="clear" w:color="auto" w:fill="auto"/>
          </w:tcPr>
          <w:p w:rsidR="00757E27" w:rsidRPr="001B1586" w:rsidRDefault="00757E27" w:rsidP="00FF07BF">
            <w:pPr>
              <w:rPr>
                <w:rFonts w:ascii="Times New Roman" w:hAnsi="Times New Roman" w:cs="Times New Roman"/>
                <w:color w:val="FF3333"/>
                <w:lang w:val="en-US"/>
              </w:rPr>
            </w:pPr>
            <w:r w:rsidRPr="001B1586">
              <w:rPr>
                <w:rFonts w:ascii="Times New Roman" w:hAnsi="Times New Roman" w:cs="Times New Roman"/>
                <w:color w:val="FF3333"/>
                <w:lang w:val="en-US"/>
              </w:rPr>
              <w:t>TBD</w:t>
            </w:r>
          </w:p>
        </w:tc>
        <w:tc>
          <w:tcPr>
            <w:tcW w:w="4125"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rPr>
                <w:rFonts w:ascii="Times New Roman" w:hAnsi="Times New Roman" w:cs="Times New Roman"/>
              </w:rPr>
            </w:pPr>
            <w:r w:rsidRPr="001B1586">
              <w:rPr>
                <w:rFonts w:ascii="Times New Roman" w:hAnsi="Times New Roman" w:cs="Times New Roman"/>
                <w:color w:val="FF3333"/>
                <w:lang w:val="en-US"/>
              </w:rPr>
              <w:t>TBD</w:t>
            </w:r>
          </w:p>
        </w:tc>
      </w:tr>
      <w:tr w:rsidR="00757E27" w:rsidRPr="001B1586" w:rsidTr="00FF07BF">
        <w:tc>
          <w:tcPr>
            <w:tcW w:w="1927"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rPr>
              <w:t>Передача данных</w:t>
            </w:r>
          </w:p>
        </w:tc>
        <w:tc>
          <w:tcPr>
            <w:tcW w:w="3593" w:type="dxa"/>
            <w:tcBorders>
              <w:left w:val="single" w:sz="1" w:space="0" w:color="000000"/>
              <w:bottom w:val="single" w:sz="1" w:space="0" w:color="000000"/>
            </w:tcBorders>
            <w:shd w:val="clear" w:color="auto" w:fill="auto"/>
          </w:tcPr>
          <w:p w:rsidR="00757E27" w:rsidRPr="001B1586" w:rsidRDefault="00757E27" w:rsidP="00FF07BF">
            <w:pPr>
              <w:rPr>
                <w:rFonts w:ascii="Times New Roman" w:hAnsi="Times New Roman" w:cs="Times New Roman"/>
                <w:color w:val="FF3333"/>
                <w:lang w:val="en-US"/>
              </w:rPr>
            </w:pPr>
            <w:r w:rsidRPr="001B1586">
              <w:rPr>
                <w:rFonts w:ascii="Times New Roman" w:hAnsi="Times New Roman" w:cs="Times New Roman"/>
                <w:color w:val="FF3333"/>
                <w:lang w:val="en-US"/>
              </w:rPr>
              <w:t>TBD</w:t>
            </w:r>
          </w:p>
        </w:tc>
        <w:tc>
          <w:tcPr>
            <w:tcW w:w="4125"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rPr>
                <w:rFonts w:ascii="Times New Roman" w:hAnsi="Times New Roman" w:cs="Times New Roman"/>
              </w:rPr>
            </w:pPr>
            <w:r w:rsidRPr="001B1586">
              <w:rPr>
                <w:rFonts w:ascii="Times New Roman" w:hAnsi="Times New Roman" w:cs="Times New Roman"/>
                <w:color w:val="FF3333"/>
                <w:lang w:val="en-US"/>
              </w:rPr>
              <w:t>TBD</w:t>
            </w:r>
          </w:p>
        </w:tc>
      </w:tr>
    </w:tbl>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color w:val="FF3333"/>
        </w:rPr>
      </w:pPr>
      <w:r w:rsidRPr="001B1586">
        <w:rPr>
          <w:rFonts w:ascii="Times New Roman" w:hAnsi="Times New Roman" w:cs="Times New Roman"/>
        </w:rPr>
        <w:t xml:space="preserve">Результат численного моделирования циклограммы работы системы энергопитания (график): </w:t>
      </w:r>
    </w:p>
    <w:p w:rsidR="00757E27" w:rsidRPr="001B1586" w:rsidRDefault="00757E27" w:rsidP="00757E27">
      <w:pPr>
        <w:spacing w:after="0" w:line="240" w:lineRule="auto"/>
        <w:rPr>
          <w:rFonts w:ascii="Times New Roman" w:hAnsi="Times New Roman" w:cs="Times New Roman"/>
          <w:color w:val="FF3333"/>
        </w:rPr>
      </w:pPr>
      <w:r w:rsidRPr="001B1586">
        <w:rPr>
          <w:rFonts w:ascii="Times New Roman" w:hAnsi="Times New Roman" w:cs="Times New Roman"/>
          <w:color w:val="FF3333"/>
        </w:rPr>
        <w:br w:type="page"/>
      </w: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Максимальный уровень разряда аккумулятора на витке: </w:t>
      </w:r>
      <w:r w:rsidRPr="001B1586">
        <w:rPr>
          <w:rFonts w:ascii="Times New Roman" w:hAnsi="Times New Roman" w:cs="Times New Roman"/>
          <w:color w:val="FF0000"/>
          <w:lang w:val="en-US"/>
        </w:rPr>
        <w:t>TBD</w:t>
      </w:r>
    </w:p>
    <w:p w:rsidR="00757E27" w:rsidRPr="001B1586" w:rsidRDefault="00757E27" w:rsidP="00757E27">
      <w:pPr>
        <w:rPr>
          <w:rFonts w:ascii="Times New Roman" w:hAnsi="Times New Roman" w:cs="Times New Roman"/>
          <w:color w:val="FF3333"/>
        </w:rPr>
      </w:pPr>
      <w:r w:rsidRPr="001B1586">
        <w:rPr>
          <w:rFonts w:ascii="Times New Roman" w:hAnsi="Times New Roman" w:cs="Times New Roman"/>
        </w:rPr>
        <w:t xml:space="preserve">Особенности работы по циклограмме: </w:t>
      </w:r>
    </w:p>
    <w:p w:rsidR="00757E27" w:rsidRPr="001B1586" w:rsidRDefault="00757E27" w:rsidP="00757E27">
      <w:pPr>
        <w:rPr>
          <w:rFonts w:ascii="Times New Roman" w:hAnsi="Times New Roman" w:cs="Times New Roman"/>
          <w:color w:val="FF3333"/>
        </w:rPr>
      </w:pPr>
    </w:p>
    <w:p w:rsidR="00757E27" w:rsidRPr="001B1586" w:rsidRDefault="00757E27" w:rsidP="00757E27">
      <w:pPr>
        <w:rPr>
          <w:rFonts w:ascii="Times New Roman" w:hAnsi="Times New Roman" w:cs="Times New Roman"/>
          <w:color w:val="FF3333"/>
        </w:rPr>
      </w:pPr>
    </w:p>
    <w:p w:rsidR="00757E27" w:rsidRPr="001B1586" w:rsidRDefault="00757E27" w:rsidP="00757E27">
      <w:pPr>
        <w:rPr>
          <w:rFonts w:ascii="Times New Roman" w:hAnsi="Times New Roman" w:cs="Times New Roman"/>
          <w:color w:val="FF3333"/>
        </w:rPr>
      </w:pPr>
    </w:p>
    <w:p w:rsidR="00757E27" w:rsidRPr="001B1586" w:rsidRDefault="00757E27" w:rsidP="00757E27">
      <w:pPr>
        <w:rPr>
          <w:rFonts w:ascii="Times New Roman" w:hAnsi="Times New Roman" w:cs="Times New Roman"/>
          <w:color w:val="FF3333"/>
        </w:rPr>
      </w:pPr>
    </w:p>
    <w:p w:rsidR="00757E27" w:rsidRPr="001B1586" w:rsidRDefault="00757E27" w:rsidP="00757E27">
      <w:pPr>
        <w:rPr>
          <w:rFonts w:ascii="Times New Roman" w:hAnsi="Times New Roman" w:cs="Times New Roman"/>
          <w:color w:val="FF3333"/>
        </w:rPr>
      </w:pPr>
    </w:p>
    <w:p w:rsidR="00757E27" w:rsidRPr="001B1586" w:rsidRDefault="00757E27" w:rsidP="00757E27">
      <w:pPr>
        <w:rPr>
          <w:rFonts w:ascii="Times New Roman" w:hAnsi="Times New Roman" w:cs="Times New Roman"/>
          <w:color w:val="FF3333"/>
        </w:rPr>
      </w:pPr>
    </w:p>
    <w:p w:rsidR="00757E27" w:rsidRPr="001B1586" w:rsidRDefault="00757E27" w:rsidP="00757E27">
      <w:pPr>
        <w:rPr>
          <w:rFonts w:ascii="Times New Roman" w:hAnsi="Times New Roman" w:cs="Times New Roman"/>
          <w:color w:val="FF3333"/>
        </w:rPr>
      </w:pPr>
    </w:p>
    <w:p w:rsidR="00757E27" w:rsidRPr="001B1586" w:rsidRDefault="00757E27" w:rsidP="00757E27">
      <w:pPr>
        <w:rPr>
          <w:rFonts w:ascii="Times New Roman" w:hAnsi="Times New Roman" w:cs="Times New Roman"/>
          <w:color w:val="FF3333"/>
        </w:rPr>
      </w:pPr>
    </w:p>
    <w:p w:rsidR="00757E27" w:rsidRPr="001B1586" w:rsidRDefault="00757E27" w:rsidP="00757E27">
      <w:pPr>
        <w:rPr>
          <w:rFonts w:ascii="Times New Roman" w:hAnsi="Times New Roman" w:cs="Times New Roman"/>
          <w:color w:val="FF3333"/>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Выводы: система энергопитания обеспечивает работу спутника по циклограмме, при этом уровень разряда аккумулятора не превышает </w:t>
      </w:r>
      <w:r w:rsidRPr="001B1586">
        <w:rPr>
          <w:rFonts w:ascii="Times New Roman" w:hAnsi="Times New Roman" w:cs="Times New Roman"/>
          <w:color w:val="FF3333"/>
        </w:rPr>
        <w:t>__________</w:t>
      </w:r>
      <w:r w:rsidRPr="001B1586">
        <w:rPr>
          <w:rFonts w:ascii="Times New Roman" w:hAnsi="Times New Roman" w:cs="Times New Roman"/>
        </w:rPr>
        <w:t xml:space="preserve">%. </w:t>
      </w:r>
    </w:p>
    <w:p w:rsidR="00757E27" w:rsidRPr="001B1586" w:rsidRDefault="00757E27" w:rsidP="00757E27">
      <w:pPr>
        <w:spacing w:after="0" w:line="240" w:lineRule="auto"/>
        <w:rPr>
          <w:rFonts w:ascii="Times New Roman" w:hAnsi="Times New Roman" w:cs="Times New Roman"/>
          <w:sz w:val="28"/>
          <w:szCs w:val="28"/>
        </w:rPr>
      </w:pPr>
      <w:r w:rsidRPr="001B1586">
        <w:rPr>
          <w:rFonts w:ascii="Times New Roman" w:hAnsi="Times New Roman" w:cs="Times New Roman"/>
          <w:sz w:val="28"/>
          <w:szCs w:val="28"/>
        </w:rPr>
        <w:br w:type="page"/>
      </w:r>
    </w:p>
    <w:p w:rsidR="00757E27" w:rsidRPr="001B1586" w:rsidRDefault="00B96179" w:rsidP="00B96179">
      <w:pPr>
        <w:spacing w:after="0" w:line="240" w:lineRule="auto"/>
        <w:jc w:val="right"/>
        <w:rPr>
          <w:rFonts w:ascii="Times New Roman" w:hAnsi="Times New Roman" w:cs="Times New Roman"/>
          <w:b/>
          <w:sz w:val="28"/>
          <w:szCs w:val="28"/>
        </w:rPr>
      </w:pPr>
      <w:r w:rsidRPr="001B1586">
        <w:rPr>
          <w:rFonts w:ascii="Times New Roman" w:hAnsi="Times New Roman" w:cs="Times New Roman"/>
          <w:b/>
          <w:sz w:val="28"/>
          <w:szCs w:val="28"/>
        </w:rPr>
        <w:lastRenderedPageBreak/>
        <w:t>Приложение 3</w:t>
      </w:r>
    </w:p>
    <w:p w:rsidR="00757E27" w:rsidRPr="001B1586" w:rsidRDefault="00757E27" w:rsidP="00757E27">
      <w:pPr>
        <w:spacing w:after="0" w:line="240" w:lineRule="auto"/>
        <w:rPr>
          <w:rFonts w:ascii="Times New Roman" w:hAnsi="Times New Roman" w:cs="Times New Roman"/>
          <w:b/>
          <w:sz w:val="28"/>
          <w:szCs w:val="28"/>
        </w:rPr>
      </w:pPr>
    </w:p>
    <w:p w:rsidR="00757E27" w:rsidRPr="001B1586" w:rsidRDefault="00757E27" w:rsidP="00757E27">
      <w:pPr>
        <w:spacing w:after="0" w:line="240" w:lineRule="auto"/>
        <w:rPr>
          <w:rFonts w:ascii="Times New Roman" w:hAnsi="Times New Roman" w:cs="Times New Roman"/>
          <w:b/>
          <w:sz w:val="28"/>
          <w:szCs w:val="28"/>
        </w:rPr>
      </w:pPr>
    </w:p>
    <w:p w:rsidR="00757E27" w:rsidRPr="001B1586" w:rsidRDefault="00757E27" w:rsidP="00757E27">
      <w:pPr>
        <w:rPr>
          <w:rFonts w:ascii="Times New Roman" w:hAnsi="Times New Roman" w:cs="Times New Roman"/>
          <w:b/>
          <w:sz w:val="28"/>
          <w:szCs w:val="28"/>
        </w:rPr>
      </w:pPr>
    </w:p>
    <w:p w:rsidR="00757E27" w:rsidRPr="001B1586" w:rsidRDefault="00757E27" w:rsidP="00757E27">
      <w:pPr>
        <w:rPr>
          <w:rFonts w:ascii="Times New Roman" w:hAnsi="Times New Roman" w:cs="Times New Roman"/>
          <w:b/>
          <w:sz w:val="28"/>
          <w:szCs w:val="28"/>
        </w:rPr>
      </w:pPr>
    </w:p>
    <w:p w:rsidR="00757E27" w:rsidRPr="001B1586" w:rsidRDefault="00757E27" w:rsidP="00757E27">
      <w:pPr>
        <w:rPr>
          <w:rFonts w:ascii="Times New Roman" w:hAnsi="Times New Roman" w:cs="Times New Roman"/>
          <w:b/>
          <w:sz w:val="28"/>
          <w:szCs w:val="28"/>
        </w:rPr>
      </w:pPr>
    </w:p>
    <w:p w:rsidR="00757E27" w:rsidRPr="001B1586" w:rsidRDefault="00757E27" w:rsidP="00757E27">
      <w:pPr>
        <w:rPr>
          <w:rFonts w:ascii="Times New Roman" w:hAnsi="Times New Roman" w:cs="Times New Roman"/>
          <w:b/>
          <w:sz w:val="28"/>
          <w:szCs w:val="28"/>
        </w:rPr>
      </w:pPr>
    </w:p>
    <w:p w:rsidR="00757E27" w:rsidRPr="001B1586" w:rsidRDefault="00757E27" w:rsidP="00757E27">
      <w:pPr>
        <w:rPr>
          <w:rFonts w:ascii="Times New Roman" w:hAnsi="Times New Roman" w:cs="Times New Roman"/>
          <w:b/>
          <w:sz w:val="28"/>
          <w:szCs w:val="28"/>
        </w:rPr>
      </w:pPr>
    </w:p>
    <w:p w:rsidR="00757E27" w:rsidRPr="001B1586" w:rsidRDefault="00757E27" w:rsidP="00757E27">
      <w:pPr>
        <w:rPr>
          <w:rFonts w:ascii="Times New Roman" w:hAnsi="Times New Roman" w:cs="Times New Roman"/>
          <w:b/>
          <w:sz w:val="28"/>
          <w:szCs w:val="28"/>
        </w:rPr>
      </w:pPr>
    </w:p>
    <w:p w:rsidR="00757E27" w:rsidRPr="001B1586" w:rsidRDefault="00757E27" w:rsidP="00757E27">
      <w:pPr>
        <w:rPr>
          <w:rFonts w:ascii="Times New Roman" w:hAnsi="Times New Roman" w:cs="Times New Roman"/>
          <w:b/>
          <w:sz w:val="28"/>
          <w:szCs w:val="28"/>
        </w:rPr>
      </w:pPr>
      <w:r w:rsidRPr="001B1586">
        <w:rPr>
          <w:rFonts w:ascii="Times New Roman" w:hAnsi="Times New Roman" w:cs="Times New Roman"/>
          <w:b/>
          <w:sz w:val="28"/>
          <w:szCs w:val="28"/>
        </w:rPr>
        <w:t xml:space="preserve">Отчет о проведении численного моделирования </w:t>
      </w:r>
    </w:p>
    <w:p w:rsidR="00757E27" w:rsidRPr="001B1586" w:rsidRDefault="00757E27" w:rsidP="00757E27">
      <w:pPr>
        <w:rPr>
          <w:rFonts w:ascii="Times New Roman" w:hAnsi="Times New Roman" w:cs="Times New Roman"/>
          <w:b/>
          <w:sz w:val="28"/>
          <w:szCs w:val="28"/>
        </w:rPr>
      </w:pPr>
      <w:r w:rsidRPr="001B1586">
        <w:rPr>
          <w:rFonts w:ascii="Times New Roman" w:hAnsi="Times New Roman" w:cs="Times New Roman"/>
          <w:b/>
          <w:sz w:val="28"/>
          <w:szCs w:val="28"/>
        </w:rPr>
        <w:t>Расчет трехосной стабилизации спутника на околоземной орбите</w:t>
      </w:r>
    </w:p>
    <w:p w:rsidR="00757E27" w:rsidRPr="001B1586" w:rsidRDefault="00757E27" w:rsidP="00757E27">
      <w:pPr>
        <w:rPr>
          <w:rFonts w:ascii="Times New Roman" w:hAnsi="Times New Roman" w:cs="Times New Roman"/>
        </w:rPr>
      </w:pPr>
      <w:r w:rsidRPr="001B1586">
        <w:rPr>
          <w:rFonts w:ascii="Times New Roman" w:hAnsi="Times New Roman" w:cs="Times New Roman"/>
          <w:b/>
        </w:rPr>
        <w:t>Цель</w:t>
      </w:r>
      <w:r w:rsidRPr="001B1586">
        <w:rPr>
          <w:rFonts w:ascii="Times New Roman" w:hAnsi="Times New Roman" w:cs="Times New Roman"/>
        </w:rPr>
        <w:t>: оценка времени, необходимого на стабилизацию спутника, с использованием электромагнитных катушек и двигателей-маховиков</w:t>
      </w: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Номер варианта </w:t>
      </w:r>
      <w:r w:rsidRPr="001B1586">
        <w:rPr>
          <w:rFonts w:ascii="Times New Roman" w:hAnsi="Times New Roman" w:cs="Times New Roman"/>
          <w:color w:val="FF3333"/>
        </w:rPr>
        <w:t>____________________________________________________________________</w:t>
      </w: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ФИО </w:t>
      </w:r>
      <w:r w:rsidRPr="001B1586">
        <w:rPr>
          <w:rFonts w:ascii="Times New Roman" w:hAnsi="Times New Roman" w:cs="Times New Roman"/>
          <w:color w:val="FF3333"/>
        </w:rPr>
        <w:t>______________________________________________________________________________</w:t>
      </w:r>
    </w:p>
    <w:p w:rsidR="00757E27" w:rsidRPr="001B1586" w:rsidRDefault="00757E27" w:rsidP="00757E27">
      <w:pPr>
        <w:rPr>
          <w:rFonts w:ascii="Times New Roman" w:hAnsi="Times New Roman" w:cs="Times New Roman"/>
          <w:b/>
          <w:sz w:val="28"/>
          <w:szCs w:val="28"/>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Дата </w:t>
      </w:r>
      <w:r w:rsidRPr="001B1586">
        <w:rPr>
          <w:rFonts w:ascii="Times New Roman" w:hAnsi="Times New Roman" w:cs="Times New Roman"/>
          <w:color w:val="FF3333"/>
        </w:rPr>
        <w:t>_____________________________</w:t>
      </w:r>
    </w:p>
    <w:p w:rsidR="00757E27" w:rsidRPr="001B1586" w:rsidRDefault="00757E27" w:rsidP="00757E27">
      <w:pPr>
        <w:rPr>
          <w:rFonts w:ascii="Times New Roman" w:hAnsi="Times New Roman" w:cs="Times New Roman"/>
        </w:rPr>
      </w:pPr>
    </w:p>
    <w:p w:rsidR="00757E27" w:rsidRPr="001B1586" w:rsidRDefault="00757E27" w:rsidP="00757E27">
      <w:pPr>
        <w:spacing w:after="0" w:line="240" w:lineRule="auto"/>
        <w:rPr>
          <w:rFonts w:ascii="Times New Roman" w:hAnsi="Times New Roman" w:cs="Times New Roman"/>
          <w:b/>
          <w:sz w:val="28"/>
          <w:szCs w:val="28"/>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roofErr w:type="gramStart"/>
      <w:r w:rsidRPr="001B1586">
        <w:rPr>
          <w:rFonts w:ascii="Times New Roman" w:hAnsi="Times New Roman" w:cs="Times New Roman"/>
          <w:b/>
        </w:rPr>
        <w:t>Общий вид системы моделирования</w:t>
      </w:r>
      <w:r w:rsidRPr="001B1586">
        <w:rPr>
          <w:rFonts w:ascii="Times New Roman" w:hAnsi="Times New Roman" w:cs="Times New Roman"/>
        </w:rPr>
        <w:t>: 3</w:t>
      </w:r>
      <w:r w:rsidRPr="001B1586">
        <w:rPr>
          <w:rFonts w:ascii="Times New Roman" w:hAnsi="Times New Roman" w:cs="Times New Roman"/>
          <w:lang w:val="en-US"/>
        </w:rPr>
        <w:t>D</w:t>
      </w:r>
      <w:r w:rsidRPr="001B1586">
        <w:rPr>
          <w:rFonts w:ascii="Times New Roman" w:hAnsi="Times New Roman" w:cs="Times New Roman"/>
        </w:rPr>
        <w:t>-вид спутника с опорной и связанной системами координат</w:t>
      </w:r>
      <w:r w:rsidRPr="001B1586">
        <w:rPr>
          <w:rFonts w:ascii="Times New Roman" w:hAnsi="Times New Roman" w:cs="Times New Roman"/>
        </w:rPr>
        <w:br/>
      </w:r>
      <w:proofErr w:type="gramEnd"/>
    </w:p>
    <w:p w:rsidR="00757E27" w:rsidRPr="001B1586" w:rsidRDefault="00757E27" w:rsidP="00757E27">
      <w:pPr>
        <w:rPr>
          <w:rFonts w:ascii="Times New Roman" w:hAnsi="Times New Roman" w:cs="Times New Roman"/>
          <w:color w:val="FF3333"/>
        </w:rPr>
      </w:pPr>
      <w:r w:rsidRPr="001B1586">
        <w:rPr>
          <w:rFonts w:ascii="Times New Roman" w:hAnsi="Times New Roman" w:cs="Times New Roman"/>
        </w:rPr>
        <w:t xml:space="preserve"> </w:t>
      </w:r>
      <w:r w:rsidRPr="001B1586">
        <w:rPr>
          <w:rFonts w:ascii="Times New Roman" w:hAnsi="Times New Roman" w:cs="Times New Roman"/>
          <w:color w:val="FF3333"/>
          <w:lang w:val="en-US"/>
        </w:rPr>
        <w:t>TBD</w:t>
      </w:r>
    </w:p>
    <w:p w:rsidR="00757E27" w:rsidRPr="001B1586" w:rsidRDefault="00757E27" w:rsidP="00757E27">
      <w:pPr>
        <w:rPr>
          <w:rFonts w:ascii="Times New Roman" w:hAnsi="Times New Roman" w:cs="Times New Roman"/>
          <w:b/>
        </w:rPr>
      </w:pPr>
      <w:r w:rsidRPr="001B1586">
        <w:rPr>
          <w:rFonts w:ascii="Times New Roman" w:hAnsi="Times New Roman" w:cs="Times New Roman"/>
          <w:b/>
        </w:rPr>
        <w:lastRenderedPageBreak/>
        <w:t>Характеристики электромагнитных катушек:</w:t>
      </w:r>
    </w:p>
    <w:p w:rsidR="00757E27" w:rsidRPr="001B1586" w:rsidRDefault="00757E27" w:rsidP="00757E27">
      <w:pPr>
        <w:rPr>
          <w:rFonts w:ascii="Times New Roman" w:hAnsi="Times New Roman" w:cs="Times New Roman"/>
          <w:color w:val="FF0000"/>
        </w:rPr>
      </w:pPr>
      <w:r w:rsidRPr="001B1586">
        <w:rPr>
          <w:rFonts w:ascii="Times New Roman" w:hAnsi="Times New Roman" w:cs="Times New Roman"/>
        </w:rPr>
        <w:t>Магнитный момент, Ам</w:t>
      </w:r>
      <w:proofErr w:type="gramStart"/>
      <w:r w:rsidRPr="001B1586">
        <w:rPr>
          <w:rFonts w:ascii="Times New Roman" w:hAnsi="Times New Roman" w:cs="Times New Roman"/>
        </w:rPr>
        <w:t>2</w:t>
      </w:r>
      <w:proofErr w:type="gramEnd"/>
      <w:r w:rsidRPr="001B1586">
        <w:rPr>
          <w:rFonts w:ascii="Times New Roman" w:hAnsi="Times New Roman" w:cs="Times New Roman"/>
        </w:rPr>
        <w:t xml:space="preserve">: </w:t>
      </w:r>
      <w:r w:rsidRPr="001B1586">
        <w:rPr>
          <w:rFonts w:ascii="Times New Roman" w:hAnsi="Times New Roman" w:cs="Times New Roman"/>
          <w:color w:val="FF0000"/>
          <w:lang w:val="en-US"/>
        </w:rPr>
        <w:t>TBD</w:t>
      </w: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Длина, </w:t>
      </w:r>
      <w:proofErr w:type="gramStart"/>
      <w:r w:rsidRPr="001B1586">
        <w:rPr>
          <w:rFonts w:ascii="Times New Roman" w:hAnsi="Times New Roman" w:cs="Times New Roman"/>
        </w:rPr>
        <w:t>мм</w:t>
      </w:r>
      <w:proofErr w:type="gramEnd"/>
      <w:r w:rsidRPr="001B1586">
        <w:rPr>
          <w:rFonts w:ascii="Times New Roman" w:hAnsi="Times New Roman" w:cs="Times New Roman"/>
        </w:rPr>
        <w:t xml:space="preserve">: </w:t>
      </w:r>
      <w:r w:rsidRPr="001B1586">
        <w:rPr>
          <w:rFonts w:ascii="Times New Roman" w:hAnsi="Times New Roman" w:cs="Times New Roman"/>
          <w:color w:val="FF0000"/>
          <w:lang w:val="en-US"/>
        </w:rPr>
        <w:t>TBD</w:t>
      </w:r>
    </w:p>
    <w:p w:rsidR="00757E27" w:rsidRPr="001B1586" w:rsidRDefault="00757E27" w:rsidP="00757E27">
      <w:pPr>
        <w:rPr>
          <w:rFonts w:ascii="Times New Roman" w:hAnsi="Times New Roman" w:cs="Times New Roman"/>
        </w:rPr>
      </w:pPr>
      <w:proofErr w:type="spellStart"/>
      <w:r w:rsidRPr="001B1586">
        <w:rPr>
          <w:rFonts w:ascii="Times New Roman" w:hAnsi="Times New Roman" w:cs="Times New Roman"/>
        </w:rPr>
        <w:t>Масса</w:t>
      </w:r>
      <w:proofErr w:type="gramStart"/>
      <w:r w:rsidRPr="001B1586">
        <w:rPr>
          <w:rFonts w:ascii="Times New Roman" w:hAnsi="Times New Roman" w:cs="Times New Roman"/>
        </w:rPr>
        <w:t>,к</w:t>
      </w:r>
      <w:proofErr w:type="gramEnd"/>
      <w:r w:rsidRPr="001B1586">
        <w:rPr>
          <w:rFonts w:ascii="Times New Roman" w:hAnsi="Times New Roman" w:cs="Times New Roman"/>
        </w:rPr>
        <w:t>г</w:t>
      </w:r>
      <w:proofErr w:type="spellEnd"/>
      <w:r w:rsidRPr="001B1586">
        <w:rPr>
          <w:rFonts w:ascii="Times New Roman" w:hAnsi="Times New Roman" w:cs="Times New Roman"/>
        </w:rPr>
        <w:t xml:space="preserve">: </w:t>
      </w:r>
      <w:r w:rsidRPr="001B1586">
        <w:rPr>
          <w:rFonts w:ascii="Times New Roman" w:hAnsi="Times New Roman" w:cs="Times New Roman"/>
          <w:color w:val="FF0000"/>
          <w:lang w:val="en-US"/>
        </w:rPr>
        <w:t>TBD</w:t>
      </w:r>
    </w:p>
    <w:p w:rsidR="00757E27" w:rsidRPr="001B1586" w:rsidRDefault="00757E27" w:rsidP="00757E27">
      <w:pPr>
        <w:rPr>
          <w:rFonts w:ascii="Times New Roman" w:hAnsi="Times New Roman" w:cs="Times New Roman"/>
          <w:b/>
        </w:rPr>
      </w:pPr>
      <w:r w:rsidRPr="001B1586">
        <w:rPr>
          <w:rFonts w:ascii="Times New Roman" w:hAnsi="Times New Roman" w:cs="Times New Roman"/>
          <w:b/>
        </w:rPr>
        <w:t>Характеристики двигателей-маховиков:</w:t>
      </w: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Управляющий момент, Нм  </w:t>
      </w:r>
      <w:r w:rsidRPr="001B1586">
        <w:rPr>
          <w:rFonts w:ascii="Times New Roman" w:hAnsi="Times New Roman" w:cs="Times New Roman"/>
          <w:color w:val="FF0000"/>
          <w:lang w:val="en-US"/>
        </w:rPr>
        <w:t>TBD</w:t>
      </w: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Максимальный кинетический момент, </w:t>
      </w:r>
      <w:proofErr w:type="spellStart"/>
      <w:r w:rsidRPr="001B1586">
        <w:rPr>
          <w:rFonts w:ascii="Times New Roman" w:hAnsi="Times New Roman" w:cs="Times New Roman"/>
        </w:rPr>
        <w:t>Нмс</w:t>
      </w:r>
      <w:proofErr w:type="spellEnd"/>
      <w:r w:rsidRPr="001B1586">
        <w:rPr>
          <w:rFonts w:ascii="Times New Roman" w:hAnsi="Times New Roman" w:cs="Times New Roman"/>
        </w:rPr>
        <w:t xml:space="preserve"> </w:t>
      </w:r>
      <w:r w:rsidRPr="001B1586">
        <w:rPr>
          <w:rFonts w:ascii="Times New Roman" w:hAnsi="Times New Roman" w:cs="Times New Roman"/>
          <w:color w:val="FF0000"/>
          <w:lang w:val="en-US"/>
        </w:rPr>
        <w:t>TBD</w:t>
      </w: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Масса, </w:t>
      </w:r>
      <w:proofErr w:type="gramStart"/>
      <w:r w:rsidRPr="001B1586">
        <w:rPr>
          <w:rFonts w:ascii="Times New Roman" w:hAnsi="Times New Roman" w:cs="Times New Roman"/>
        </w:rPr>
        <w:t>кг</w:t>
      </w:r>
      <w:proofErr w:type="gramEnd"/>
      <w:r w:rsidRPr="001B1586">
        <w:rPr>
          <w:rFonts w:ascii="Times New Roman" w:hAnsi="Times New Roman" w:cs="Times New Roman"/>
        </w:rPr>
        <w:t xml:space="preserve">: </w:t>
      </w:r>
      <w:r w:rsidRPr="001B1586">
        <w:rPr>
          <w:rFonts w:ascii="Times New Roman" w:hAnsi="Times New Roman" w:cs="Times New Roman"/>
          <w:color w:val="FF0000"/>
          <w:lang w:val="en-US"/>
        </w:rPr>
        <w:t>TBD</w:t>
      </w: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Коэффициент </w:t>
      </w:r>
      <w:proofErr w:type="spellStart"/>
      <w:r w:rsidRPr="001B1586">
        <w:rPr>
          <w:rFonts w:ascii="Times New Roman" w:hAnsi="Times New Roman" w:cs="Times New Roman"/>
        </w:rPr>
        <w:t>управлния</w:t>
      </w:r>
      <w:proofErr w:type="spellEnd"/>
      <w:r w:rsidRPr="001B1586">
        <w:rPr>
          <w:rFonts w:ascii="Times New Roman" w:hAnsi="Times New Roman" w:cs="Times New Roman"/>
        </w:rPr>
        <w:t xml:space="preserve"> электромагнитными катушками: </w:t>
      </w:r>
      <w:r w:rsidRPr="001B1586">
        <w:rPr>
          <w:rFonts w:ascii="Times New Roman" w:hAnsi="Times New Roman" w:cs="Times New Roman"/>
          <w:color w:val="FF0000"/>
          <w:lang w:val="en-US"/>
        </w:rPr>
        <w:t>TBD</w:t>
      </w:r>
    </w:p>
    <w:p w:rsidR="00757E27" w:rsidRPr="001B1586" w:rsidRDefault="00757E27" w:rsidP="00757E27">
      <w:pPr>
        <w:rPr>
          <w:rFonts w:ascii="Times New Roman" w:hAnsi="Times New Roman" w:cs="Times New Roman"/>
          <w:b/>
        </w:rPr>
      </w:pPr>
      <w:r w:rsidRPr="001B1586">
        <w:rPr>
          <w:rFonts w:ascii="Times New Roman" w:hAnsi="Times New Roman" w:cs="Times New Roman"/>
          <w:b/>
        </w:rPr>
        <w:t xml:space="preserve">Коэффициенты </w:t>
      </w:r>
      <w:r w:rsidRPr="001B1586">
        <w:rPr>
          <w:rFonts w:ascii="Times New Roman" w:hAnsi="Times New Roman" w:cs="Times New Roman"/>
          <w:b/>
          <w:lang w:val="en-US"/>
        </w:rPr>
        <w:t>PD</w:t>
      </w:r>
      <w:r w:rsidRPr="001B1586">
        <w:rPr>
          <w:rFonts w:ascii="Times New Roman" w:hAnsi="Times New Roman" w:cs="Times New Roman"/>
          <w:b/>
        </w:rPr>
        <w:t xml:space="preserve">-регулятора стабилизации </w:t>
      </w:r>
      <w:proofErr w:type="spellStart"/>
      <w:r w:rsidRPr="001B1586">
        <w:rPr>
          <w:rFonts w:ascii="Times New Roman" w:hAnsi="Times New Roman" w:cs="Times New Roman"/>
          <w:b/>
        </w:rPr>
        <w:t>двигателми-маховиками</w:t>
      </w:r>
      <w:proofErr w:type="spellEnd"/>
    </w:p>
    <w:p w:rsidR="00757E27" w:rsidRPr="001B1586" w:rsidRDefault="00757E27" w:rsidP="00757E27">
      <w:pPr>
        <w:rPr>
          <w:rFonts w:ascii="Times New Roman" w:hAnsi="Times New Roman" w:cs="Times New Roman"/>
        </w:rPr>
      </w:pPr>
      <w:r w:rsidRPr="001B1586">
        <w:rPr>
          <w:rFonts w:ascii="Times New Roman" w:hAnsi="Times New Roman" w:cs="Times New Roman"/>
          <w:lang w:val="en-US"/>
        </w:rPr>
        <w:t>KA</w:t>
      </w:r>
      <w:r w:rsidRPr="001B1586">
        <w:rPr>
          <w:rFonts w:ascii="Times New Roman" w:hAnsi="Times New Roman" w:cs="Times New Roman"/>
        </w:rPr>
        <w:t xml:space="preserve"> = </w:t>
      </w:r>
      <w:r w:rsidRPr="001B1586">
        <w:rPr>
          <w:rFonts w:ascii="Times New Roman" w:hAnsi="Times New Roman" w:cs="Times New Roman"/>
          <w:color w:val="FF0000"/>
          <w:lang w:val="en-US"/>
        </w:rPr>
        <w:t>TBD</w:t>
      </w:r>
    </w:p>
    <w:p w:rsidR="00757E27" w:rsidRPr="001B1586" w:rsidRDefault="00757E27" w:rsidP="00757E27">
      <w:pPr>
        <w:rPr>
          <w:rFonts w:ascii="Times New Roman" w:hAnsi="Times New Roman" w:cs="Times New Roman"/>
        </w:rPr>
      </w:pPr>
      <w:r w:rsidRPr="001B1586">
        <w:rPr>
          <w:rFonts w:ascii="Times New Roman" w:hAnsi="Times New Roman" w:cs="Times New Roman"/>
          <w:lang w:val="en-US"/>
        </w:rPr>
        <w:t>KD</w:t>
      </w:r>
      <w:r w:rsidRPr="001B1586">
        <w:rPr>
          <w:rFonts w:ascii="Times New Roman" w:hAnsi="Times New Roman" w:cs="Times New Roman"/>
        </w:rPr>
        <w:t xml:space="preserve"> = </w:t>
      </w:r>
      <w:r w:rsidRPr="001B1586">
        <w:rPr>
          <w:rFonts w:ascii="Times New Roman" w:hAnsi="Times New Roman" w:cs="Times New Roman"/>
          <w:color w:val="FF0000"/>
          <w:lang w:val="en-US"/>
        </w:rPr>
        <w:t>TBD</w:t>
      </w:r>
    </w:p>
    <w:p w:rsidR="00757E27" w:rsidRPr="001B1586" w:rsidRDefault="00757E27" w:rsidP="00757E27">
      <w:pPr>
        <w:rPr>
          <w:rFonts w:ascii="Times New Roman" w:hAnsi="Times New Roman" w:cs="Times New Roman"/>
          <w:b/>
        </w:rPr>
      </w:pPr>
      <w:r w:rsidRPr="001B1586">
        <w:rPr>
          <w:rFonts w:ascii="Times New Roman" w:hAnsi="Times New Roman" w:cs="Times New Roman"/>
          <w:b/>
        </w:rPr>
        <w:t>Графики зависимости угловой скорости вращения спутника от времени в случае магнитной стабилизации:</w:t>
      </w:r>
    </w:p>
    <w:p w:rsidR="00757E27" w:rsidRPr="001B1586" w:rsidRDefault="00757E27" w:rsidP="00757E27">
      <w:pPr>
        <w:rPr>
          <w:rFonts w:ascii="Times New Roman" w:hAnsi="Times New Roman" w:cs="Times New Roman"/>
          <w:color w:val="FF0000"/>
        </w:rPr>
      </w:pPr>
      <w:r w:rsidRPr="001B1586">
        <w:rPr>
          <w:rFonts w:ascii="Times New Roman" w:hAnsi="Times New Roman" w:cs="Times New Roman"/>
          <w:color w:val="FF0000"/>
          <w:lang w:val="en-US"/>
        </w:rPr>
        <w:t>TBD</w:t>
      </w: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r w:rsidRPr="001B1586">
        <w:rPr>
          <w:rFonts w:ascii="Times New Roman" w:hAnsi="Times New Roman" w:cs="Times New Roman"/>
          <w:b/>
        </w:rPr>
        <w:t>График изменения углов при стабилизации маховиками</w:t>
      </w:r>
      <w:r w:rsidRPr="001B1586">
        <w:rPr>
          <w:rFonts w:ascii="Times New Roman" w:hAnsi="Times New Roman" w:cs="Times New Roman"/>
        </w:rPr>
        <w:t>:</w:t>
      </w:r>
    </w:p>
    <w:p w:rsidR="00757E27" w:rsidRPr="001B1586" w:rsidRDefault="00757E27" w:rsidP="00757E27">
      <w:pPr>
        <w:rPr>
          <w:rFonts w:ascii="Times New Roman" w:hAnsi="Times New Roman" w:cs="Times New Roman"/>
          <w:color w:val="FF0000"/>
        </w:rPr>
      </w:pPr>
      <w:r w:rsidRPr="001B1586">
        <w:rPr>
          <w:rFonts w:ascii="Times New Roman" w:hAnsi="Times New Roman" w:cs="Times New Roman"/>
          <w:color w:val="FF0000"/>
          <w:lang w:val="en-US"/>
        </w:rPr>
        <w:t>TBD</w:t>
      </w:r>
    </w:p>
    <w:p w:rsidR="00757E27" w:rsidRPr="001B1586" w:rsidRDefault="00757E27" w:rsidP="00757E27">
      <w:pPr>
        <w:rPr>
          <w:rFonts w:ascii="Times New Roman" w:hAnsi="Times New Roman" w:cs="Times New Roman"/>
        </w:rPr>
      </w:pPr>
      <w:r w:rsidRPr="001B1586">
        <w:rPr>
          <w:rFonts w:ascii="Times New Roman" w:hAnsi="Times New Roman" w:cs="Times New Roman"/>
          <w:b/>
        </w:rPr>
        <w:t>Вывод</w:t>
      </w:r>
      <w:r w:rsidRPr="001B1586">
        <w:rPr>
          <w:rFonts w:ascii="Times New Roman" w:hAnsi="Times New Roman" w:cs="Times New Roman"/>
        </w:rPr>
        <w:t>:</w:t>
      </w:r>
    </w:p>
    <w:p w:rsidR="00757E27" w:rsidRPr="001B1586" w:rsidRDefault="00757E27" w:rsidP="00757E27">
      <w:pPr>
        <w:rPr>
          <w:rFonts w:ascii="Times New Roman" w:hAnsi="Times New Roman" w:cs="Times New Roman"/>
        </w:rPr>
      </w:pPr>
      <w:r w:rsidRPr="001B1586">
        <w:rPr>
          <w:rFonts w:ascii="Times New Roman" w:hAnsi="Times New Roman" w:cs="Times New Roman"/>
        </w:rPr>
        <w:t>На демпфирование угловой скорости вращения электромагнитной системой уходит _</w:t>
      </w:r>
      <w:r w:rsidRPr="001B1586">
        <w:rPr>
          <w:rFonts w:ascii="Times New Roman" w:hAnsi="Times New Roman" w:cs="Times New Roman"/>
          <w:color w:val="FF0000"/>
          <w:lang w:val="en-US"/>
        </w:rPr>
        <w:t>TBD</w:t>
      </w:r>
      <w:proofErr w:type="spellStart"/>
      <w:r w:rsidRPr="001B1586">
        <w:rPr>
          <w:rFonts w:ascii="Times New Roman" w:hAnsi="Times New Roman" w:cs="Times New Roman"/>
        </w:rPr>
        <w:t>___минут</w:t>
      </w:r>
      <w:proofErr w:type="spellEnd"/>
      <w:r w:rsidRPr="001B1586">
        <w:rPr>
          <w:rFonts w:ascii="Times New Roman" w:hAnsi="Times New Roman" w:cs="Times New Roman"/>
        </w:rPr>
        <w:t>.</w:t>
      </w:r>
    </w:p>
    <w:p w:rsidR="00757E27" w:rsidRPr="001B1586" w:rsidRDefault="00757E27" w:rsidP="00757E27">
      <w:pPr>
        <w:rPr>
          <w:rFonts w:ascii="Times New Roman" w:hAnsi="Times New Roman" w:cs="Times New Roman"/>
        </w:rPr>
      </w:pPr>
      <w:r w:rsidRPr="001B1586">
        <w:rPr>
          <w:rFonts w:ascii="Times New Roman" w:hAnsi="Times New Roman" w:cs="Times New Roman"/>
        </w:rPr>
        <w:t>На трехосную стабилизацию спутника двигателями-маховиками уходит ___</w:t>
      </w:r>
      <w:r w:rsidRPr="001B1586">
        <w:rPr>
          <w:rFonts w:ascii="Times New Roman" w:hAnsi="Times New Roman" w:cs="Times New Roman"/>
          <w:color w:val="FF0000"/>
        </w:rPr>
        <w:t xml:space="preserve"> </w:t>
      </w:r>
      <w:r w:rsidRPr="001B1586">
        <w:rPr>
          <w:rFonts w:ascii="Times New Roman" w:hAnsi="Times New Roman" w:cs="Times New Roman"/>
          <w:color w:val="FF0000"/>
          <w:lang w:val="en-US"/>
        </w:rPr>
        <w:t>TBD</w:t>
      </w:r>
      <w:proofErr w:type="spellStart"/>
      <w:r w:rsidRPr="001B1586">
        <w:rPr>
          <w:rFonts w:ascii="Times New Roman" w:hAnsi="Times New Roman" w:cs="Times New Roman"/>
        </w:rPr>
        <w:t>_____минут</w:t>
      </w:r>
      <w:proofErr w:type="spellEnd"/>
      <w:r w:rsidRPr="001B1586">
        <w:rPr>
          <w:rFonts w:ascii="Times New Roman" w:hAnsi="Times New Roman" w:cs="Times New Roman"/>
        </w:rPr>
        <w:t>.</w:t>
      </w:r>
    </w:p>
    <w:p w:rsidR="00757E27" w:rsidRPr="001B1586" w:rsidRDefault="00757E27" w:rsidP="00757E27">
      <w:pPr>
        <w:spacing w:after="0" w:line="240" w:lineRule="auto"/>
        <w:rPr>
          <w:rFonts w:ascii="Times New Roman" w:hAnsi="Times New Roman" w:cs="Times New Roman"/>
          <w:b/>
          <w:sz w:val="28"/>
          <w:szCs w:val="28"/>
        </w:rPr>
      </w:pPr>
      <w:r w:rsidRPr="001B1586">
        <w:rPr>
          <w:rFonts w:ascii="Times New Roman" w:hAnsi="Times New Roman" w:cs="Times New Roman"/>
          <w:b/>
          <w:sz w:val="28"/>
          <w:szCs w:val="28"/>
        </w:rPr>
        <w:br w:type="page"/>
      </w:r>
    </w:p>
    <w:p w:rsidR="00757E27" w:rsidRPr="001B1586" w:rsidRDefault="00757E27" w:rsidP="00B96179">
      <w:pPr>
        <w:spacing w:after="0" w:line="240" w:lineRule="auto"/>
        <w:jc w:val="right"/>
        <w:rPr>
          <w:rFonts w:ascii="Times New Roman" w:hAnsi="Times New Roman" w:cs="Times New Roman"/>
          <w:b/>
          <w:sz w:val="28"/>
          <w:szCs w:val="28"/>
        </w:rPr>
      </w:pPr>
      <w:r w:rsidRPr="001B1586">
        <w:rPr>
          <w:rFonts w:ascii="Times New Roman" w:hAnsi="Times New Roman" w:cs="Times New Roman"/>
          <w:b/>
          <w:sz w:val="28"/>
          <w:szCs w:val="28"/>
        </w:rPr>
        <w:lastRenderedPageBreak/>
        <w:t>Приложение 4</w:t>
      </w: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b/>
          <w:sz w:val="28"/>
          <w:szCs w:val="28"/>
        </w:rPr>
      </w:pPr>
      <w:r w:rsidRPr="001B1586">
        <w:rPr>
          <w:rFonts w:ascii="Times New Roman" w:hAnsi="Times New Roman" w:cs="Times New Roman"/>
          <w:b/>
          <w:sz w:val="28"/>
          <w:szCs w:val="28"/>
        </w:rPr>
        <w:t>Отчет о разработке бортовой кабельной сети</w:t>
      </w:r>
    </w:p>
    <w:p w:rsidR="00757E27" w:rsidRPr="001B1586" w:rsidRDefault="00757E27" w:rsidP="00757E27">
      <w:pPr>
        <w:rPr>
          <w:rFonts w:ascii="Times New Roman" w:hAnsi="Times New Roman" w:cs="Times New Roman"/>
        </w:rPr>
      </w:pPr>
      <w:r w:rsidRPr="001B1586">
        <w:rPr>
          <w:rFonts w:ascii="Times New Roman" w:hAnsi="Times New Roman" w:cs="Times New Roman"/>
        </w:rPr>
        <w:t>Цель: разработка бортовой кабельной сети спутника</w:t>
      </w: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Номер варианта </w:t>
      </w:r>
      <w:r w:rsidRPr="001B1586">
        <w:rPr>
          <w:rFonts w:ascii="Times New Roman" w:hAnsi="Times New Roman" w:cs="Times New Roman"/>
          <w:color w:val="FF3333"/>
        </w:rPr>
        <w:t>____________________________________________________________________</w:t>
      </w: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ФИО </w:t>
      </w:r>
      <w:r w:rsidRPr="001B1586">
        <w:rPr>
          <w:rFonts w:ascii="Times New Roman" w:hAnsi="Times New Roman" w:cs="Times New Roman"/>
          <w:color w:val="FF3333"/>
        </w:rPr>
        <w:t>______________________________________________________________________________</w:t>
      </w:r>
    </w:p>
    <w:p w:rsidR="00757E27" w:rsidRPr="001B1586" w:rsidRDefault="00757E27" w:rsidP="00757E27">
      <w:pPr>
        <w:rPr>
          <w:rFonts w:ascii="Times New Roman" w:hAnsi="Times New Roman" w:cs="Times New Roman"/>
          <w:b/>
          <w:sz w:val="28"/>
          <w:szCs w:val="28"/>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Дата </w:t>
      </w:r>
      <w:r w:rsidRPr="001B1586">
        <w:rPr>
          <w:rFonts w:ascii="Times New Roman" w:hAnsi="Times New Roman" w:cs="Times New Roman"/>
          <w:color w:val="FF3333"/>
        </w:rPr>
        <w:t>_____________________________</w:t>
      </w:r>
    </w:p>
    <w:p w:rsidR="00757E27" w:rsidRPr="001B1586" w:rsidRDefault="00757E27" w:rsidP="00757E27">
      <w:pPr>
        <w:pageBreakBefore/>
        <w:rPr>
          <w:rFonts w:ascii="Times New Roman" w:hAnsi="Times New Roman" w:cs="Times New Roman"/>
        </w:rPr>
      </w:pPr>
    </w:p>
    <w:p w:rsidR="00757E27" w:rsidRPr="001B1586" w:rsidRDefault="00757E27" w:rsidP="00757E27">
      <w:pPr>
        <w:rPr>
          <w:rFonts w:ascii="Times New Roman" w:hAnsi="Times New Roman" w:cs="Times New Roman"/>
          <w:color w:val="000000"/>
        </w:rPr>
      </w:pPr>
      <w:r w:rsidRPr="001B1586">
        <w:rPr>
          <w:rFonts w:ascii="Times New Roman" w:hAnsi="Times New Roman" w:cs="Times New Roman"/>
        </w:rPr>
        <w:t>Картинка</w:t>
      </w:r>
      <w:proofErr w:type="gramStart"/>
      <w:r w:rsidRPr="001B1586">
        <w:rPr>
          <w:rFonts w:ascii="Times New Roman" w:hAnsi="Times New Roman" w:cs="Times New Roman"/>
        </w:rPr>
        <w:t xml:space="preserve"> :</w:t>
      </w:r>
      <w:proofErr w:type="gramEnd"/>
      <w:r w:rsidRPr="001B1586">
        <w:rPr>
          <w:rFonts w:ascii="Times New Roman" w:hAnsi="Times New Roman" w:cs="Times New Roman"/>
        </w:rPr>
        <w:t xml:space="preserve"> </w:t>
      </w:r>
      <w:r w:rsidRPr="001B1586">
        <w:rPr>
          <w:rFonts w:ascii="Times New Roman" w:hAnsi="Times New Roman" w:cs="Times New Roman"/>
          <w:color w:val="FF3333"/>
        </w:rPr>
        <w:t>способ межблочного соединения (с сайта)</w:t>
      </w:r>
    </w:p>
    <w:p w:rsidR="00757E27" w:rsidRPr="001B1586" w:rsidRDefault="00757E27" w:rsidP="00757E27">
      <w:pPr>
        <w:rPr>
          <w:rFonts w:ascii="Times New Roman" w:hAnsi="Times New Roman" w:cs="Times New Roman"/>
        </w:rPr>
      </w:pPr>
      <w:r w:rsidRPr="001B1586">
        <w:rPr>
          <w:rFonts w:ascii="Times New Roman" w:hAnsi="Times New Roman" w:cs="Times New Roman"/>
          <w:color w:val="000000"/>
        </w:rPr>
        <w:t>Картинка</w:t>
      </w:r>
      <w:r w:rsidRPr="001B1586">
        <w:rPr>
          <w:rFonts w:ascii="Times New Roman" w:hAnsi="Times New Roman" w:cs="Times New Roman"/>
          <w:color w:val="FF3333"/>
        </w:rPr>
        <w:t>:  распайка кабеля (</w:t>
      </w:r>
      <w:proofErr w:type="spellStart"/>
      <w:r w:rsidRPr="001B1586">
        <w:rPr>
          <w:rFonts w:ascii="Times New Roman" w:hAnsi="Times New Roman" w:cs="Times New Roman"/>
          <w:color w:val="FF3333"/>
        </w:rPr>
        <w:t>распиновка</w:t>
      </w:r>
      <w:proofErr w:type="spellEnd"/>
      <w:r w:rsidRPr="001B1586">
        <w:rPr>
          <w:rFonts w:ascii="Times New Roman" w:hAnsi="Times New Roman" w:cs="Times New Roman"/>
          <w:color w:val="FF3333"/>
        </w:rPr>
        <w:t xml:space="preserve">) </w:t>
      </w:r>
    </w:p>
    <w:p w:rsidR="00757E27" w:rsidRPr="001B1586" w:rsidRDefault="00757E27" w:rsidP="00757E27">
      <w:pPr>
        <w:rPr>
          <w:rFonts w:ascii="Times New Roman" w:hAnsi="Times New Roman" w:cs="Times New Roman"/>
        </w:rPr>
      </w:pPr>
      <w:r w:rsidRPr="001B1586">
        <w:rPr>
          <w:rFonts w:ascii="Times New Roman" w:hAnsi="Times New Roman" w:cs="Times New Roman"/>
        </w:rPr>
        <w:t>Картинка:</w:t>
      </w:r>
      <w:r w:rsidRPr="001B1586">
        <w:rPr>
          <w:rFonts w:ascii="Times New Roman" w:hAnsi="Times New Roman" w:cs="Times New Roman"/>
          <w:color w:val="FF3333"/>
        </w:rPr>
        <w:t xml:space="preserve"> Принципиальная схема соединений блоков между собой,  с обозначением номерами кабельных переходов, а также номеров блоков.</w:t>
      </w: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r w:rsidRPr="001B1586">
        <w:rPr>
          <w:rFonts w:ascii="Times New Roman" w:hAnsi="Times New Roman" w:cs="Times New Roman"/>
        </w:rPr>
        <w:t>Кабельные переходы</w:t>
      </w:r>
    </w:p>
    <w:tbl>
      <w:tblPr>
        <w:tblW w:w="0" w:type="auto"/>
        <w:tblInd w:w="55" w:type="dxa"/>
        <w:tblLayout w:type="fixed"/>
        <w:tblCellMar>
          <w:top w:w="55" w:type="dxa"/>
          <w:left w:w="55" w:type="dxa"/>
          <w:bottom w:w="55" w:type="dxa"/>
          <w:right w:w="55" w:type="dxa"/>
        </w:tblCellMar>
        <w:tblLook w:val="0000"/>
      </w:tblPr>
      <w:tblGrid>
        <w:gridCol w:w="1740"/>
        <w:gridCol w:w="2925"/>
        <w:gridCol w:w="4980"/>
      </w:tblGrid>
      <w:tr w:rsidR="00757E27" w:rsidRPr="001B1586" w:rsidTr="00FF07BF">
        <w:tc>
          <w:tcPr>
            <w:tcW w:w="1740" w:type="dxa"/>
            <w:tcBorders>
              <w:top w:val="single" w:sz="1" w:space="0" w:color="000000"/>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Номер</w:t>
            </w:r>
          </w:p>
        </w:tc>
        <w:tc>
          <w:tcPr>
            <w:tcW w:w="2925" w:type="dxa"/>
            <w:tcBorders>
              <w:top w:val="single" w:sz="1" w:space="0" w:color="000000"/>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Длина</w:t>
            </w:r>
          </w:p>
        </w:tc>
        <w:tc>
          <w:tcPr>
            <w:tcW w:w="4980" w:type="dxa"/>
            <w:tcBorders>
              <w:top w:val="single" w:sz="1" w:space="0" w:color="000000"/>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Примечание</w:t>
            </w:r>
          </w:p>
        </w:tc>
      </w:tr>
      <w:tr w:rsidR="00757E27" w:rsidRPr="001B1586" w:rsidTr="00FF07BF">
        <w:tc>
          <w:tcPr>
            <w:tcW w:w="1740"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p>
        </w:tc>
        <w:tc>
          <w:tcPr>
            <w:tcW w:w="2925"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p>
        </w:tc>
        <w:tc>
          <w:tcPr>
            <w:tcW w:w="4980"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Шлейф</w:t>
            </w:r>
          </w:p>
        </w:tc>
      </w:tr>
      <w:tr w:rsidR="00757E27" w:rsidRPr="001B1586" w:rsidTr="00FF07BF">
        <w:tc>
          <w:tcPr>
            <w:tcW w:w="1740"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p>
        </w:tc>
        <w:tc>
          <w:tcPr>
            <w:tcW w:w="2925"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p>
        </w:tc>
        <w:tc>
          <w:tcPr>
            <w:tcW w:w="4980"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w:t>
            </w:r>
          </w:p>
        </w:tc>
      </w:tr>
      <w:tr w:rsidR="00757E27" w:rsidRPr="001B1586" w:rsidTr="00FF07BF">
        <w:tc>
          <w:tcPr>
            <w:tcW w:w="1740"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p>
        </w:tc>
        <w:tc>
          <w:tcPr>
            <w:tcW w:w="2925"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p>
        </w:tc>
        <w:tc>
          <w:tcPr>
            <w:tcW w:w="4980"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rPr>
                <w:rFonts w:cs="Times New Roman"/>
              </w:rPr>
            </w:pPr>
          </w:p>
        </w:tc>
      </w:tr>
      <w:tr w:rsidR="00757E27" w:rsidRPr="001B1586" w:rsidTr="00FF07BF">
        <w:tc>
          <w:tcPr>
            <w:tcW w:w="1740"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p>
        </w:tc>
        <w:tc>
          <w:tcPr>
            <w:tcW w:w="2925"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p>
        </w:tc>
        <w:tc>
          <w:tcPr>
            <w:tcW w:w="4980"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rPr>
                <w:rFonts w:cs="Times New Roman"/>
              </w:rPr>
            </w:pPr>
          </w:p>
        </w:tc>
      </w:tr>
    </w:tbl>
    <w:p w:rsidR="00757E27" w:rsidRPr="001B1586" w:rsidRDefault="00757E27" w:rsidP="00757E27">
      <w:pPr>
        <w:rPr>
          <w:rFonts w:ascii="Times New Roman" w:hAnsi="Times New Roman" w:cs="Times New Roman"/>
        </w:rPr>
      </w:pPr>
      <w:r w:rsidRPr="001B1586">
        <w:rPr>
          <w:rFonts w:ascii="Times New Roman" w:hAnsi="Times New Roman" w:cs="Times New Roman"/>
        </w:rPr>
        <w:t>Таблица соответствий номеров блоков</w:t>
      </w:r>
    </w:p>
    <w:tbl>
      <w:tblPr>
        <w:tblW w:w="0" w:type="auto"/>
        <w:tblInd w:w="55" w:type="dxa"/>
        <w:tblLayout w:type="fixed"/>
        <w:tblCellMar>
          <w:top w:w="55" w:type="dxa"/>
          <w:left w:w="55" w:type="dxa"/>
          <w:bottom w:w="55" w:type="dxa"/>
          <w:right w:w="55" w:type="dxa"/>
        </w:tblCellMar>
        <w:tblLook w:val="0000"/>
      </w:tblPr>
      <w:tblGrid>
        <w:gridCol w:w="3597"/>
        <w:gridCol w:w="3318"/>
      </w:tblGrid>
      <w:tr w:rsidR="00757E27" w:rsidRPr="001B1586" w:rsidTr="00FF07BF">
        <w:tc>
          <w:tcPr>
            <w:tcW w:w="3597" w:type="dxa"/>
            <w:tcBorders>
              <w:top w:val="single" w:sz="1" w:space="0" w:color="000000"/>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Номер</w:t>
            </w:r>
          </w:p>
        </w:tc>
        <w:tc>
          <w:tcPr>
            <w:tcW w:w="3318" w:type="dxa"/>
            <w:tcBorders>
              <w:top w:val="single" w:sz="1" w:space="0" w:color="000000"/>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Наименование</w:t>
            </w:r>
          </w:p>
        </w:tc>
      </w:tr>
      <w:tr w:rsidR="00757E27" w:rsidRPr="001B1586" w:rsidTr="00FF07BF">
        <w:tc>
          <w:tcPr>
            <w:tcW w:w="3597"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1</w:t>
            </w:r>
          </w:p>
        </w:tc>
        <w:tc>
          <w:tcPr>
            <w:tcW w:w="3318"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Бортовой компьютер</w:t>
            </w:r>
          </w:p>
        </w:tc>
      </w:tr>
      <w:tr w:rsidR="00757E27" w:rsidRPr="001B1586" w:rsidTr="00FF07BF">
        <w:tc>
          <w:tcPr>
            <w:tcW w:w="3597"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2</w:t>
            </w:r>
          </w:p>
        </w:tc>
        <w:tc>
          <w:tcPr>
            <w:tcW w:w="3318"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Блок системы энергопитания</w:t>
            </w:r>
          </w:p>
        </w:tc>
      </w:tr>
      <w:tr w:rsidR="00757E27" w:rsidRPr="001B1586" w:rsidTr="00FF07BF">
        <w:tc>
          <w:tcPr>
            <w:tcW w:w="3597"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3</w:t>
            </w:r>
          </w:p>
        </w:tc>
        <w:tc>
          <w:tcPr>
            <w:tcW w:w="3318"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Датчик солнца 1</w:t>
            </w:r>
          </w:p>
        </w:tc>
      </w:tr>
      <w:tr w:rsidR="00757E27" w:rsidRPr="001B1586" w:rsidTr="00FF07BF">
        <w:tc>
          <w:tcPr>
            <w:tcW w:w="3597"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w:t>
            </w:r>
          </w:p>
        </w:tc>
        <w:tc>
          <w:tcPr>
            <w:tcW w:w="3318"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w:t>
            </w:r>
          </w:p>
        </w:tc>
      </w:tr>
    </w:tbl>
    <w:p w:rsidR="00757E27" w:rsidRPr="001B1586" w:rsidRDefault="00757E27" w:rsidP="00757E27">
      <w:pPr>
        <w:rPr>
          <w:rFonts w:ascii="Times New Roman" w:hAnsi="Times New Roman" w:cs="Times New Roman"/>
        </w:rPr>
      </w:pPr>
      <w:r w:rsidRPr="001B1586">
        <w:rPr>
          <w:rFonts w:ascii="Times New Roman" w:hAnsi="Times New Roman" w:cs="Times New Roman"/>
        </w:rPr>
        <w:t>Пайка кабеля:</w:t>
      </w: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Требования: </w:t>
      </w:r>
    </w:p>
    <w:p w:rsidR="00757E27" w:rsidRPr="001B1586" w:rsidRDefault="00757E27" w:rsidP="00757E27">
      <w:pPr>
        <w:widowControl w:val="0"/>
        <w:numPr>
          <w:ilvl w:val="0"/>
          <w:numId w:val="38"/>
        </w:numPr>
        <w:suppressAutoHyphens/>
        <w:spacing w:after="0" w:line="240" w:lineRule="auto"/>
        <w:rPr>
          <w:rFonts w:ascii="Times New Roman" w:hAnsi="Times New Roman" w:cs="Times New Roman"/>
        </w:rPr>
      </w:pPr>
      <w:r w:rsidRPr="001B1586">
        <w:rPr>
          <w:rFonts w:ascii="Times New Roman" w:hAnsi="Times New Roman" w:cs="Times New Roman"/>
        </w:rPr>
        <w:t>правильная распайка,</w:t>
      </w:r>
    </w:p>
    <w:p w:rsidR="00757E27" w:rsidRPr="001B1586" w:rsidRDefault="00757E27" w:rsidP="00757E27">
      <w:pPr>
        <w:widowControl w:val="0"/>
        <w:numPr>
          <w:ilvl w:val="0"/>
          <w:numId w:val="38"/>
        </w:numPr>
        <w:suppressAutoHyphens/>
        <w:spacing w:after="0" w:line="240" w:lineRule="auto"/>
        <w:rPr>
          <w:rFonts w:ascii="Times New Roman" w:hAnsi="Times New Roman" w:cs="Times New Roman"/>
        </w:rPr>
      </w:pPr>
      <w:r w:rsidRPr="001B1586">
        <w:rPr>
          <w:rFonts w:ascii="Times New Roman" w:hAnsi="Times New Roman" w:cs="Times New Roman"/>
        </w:rPr>
        <w:t>прочное соединение,</w:t>
      </w:r>
    </w:p>
    <w:p w:rsidR="00757E27" w:rsidRPr="001B1586" w:rsidRDefault="00757E27" w:rsidP="00757E27">
      <w:pPr>
        <w:widowControl w:val="0"/>
        <w:numPr>
          <w:ilvl w:val="0"/>
          <w:numId w:val="38"/>
        </w:numPr>
        <w:suppressAutoHyphens/>
        <w:spacing w:after="0" w:line="240" w:lineRule="auto"/>
        <w:rPr>
          <w:rFonts w:ascii="Times New Roman" w:hAnsi="Times New Roman" w:cs="Times New Roman"/>
        </w:rPr>
      </w:pPr>
      <w:r w:rsidRPr="001B1586">
        <w:rPr>
          <w:rFonts w:ascii="Times New Roman" w:hAnsi="Times New Roman" w:cs="Times New Roman"/>
        </w:rPr>
        <w:t>качественная пайка (однородность, отсутствие КЗ и т. д.);</w:t>
      </w:r>
    </w:p>
    <w:p w:rsidR="00757E27" w:rsidRPr="001B1586" w:rsidRDefault="00757E27" w:rsidP="00757E27">
      <w:pPr>
        <w:widowControl w:val="0"/>
        <w:numPr>
          <w:ilvl w:val="0"/>
          <w:numId w:val="38"/>
        </w:numPr>
        <w:suppressAutoHyphens/>
        <w:spacing w:after="0" w:line="240" w:lineRule="auto"/>
        <w:rPr>
          <w:rFonts w:ascii="Times New Roman" w:hAnsi="Times New Roman" w:cs="Times New Roman"/>
        </w:rPr>
      </w:pPr>
      <w:r w:rsidRPr="001B1586">
        <w:rPr>
          <w:rFonts w:ascii="Times New Roman" w:hAnsi="Times New Roman" w:cs="Times New Roman"/>
        </w:rPr>
        <w:t xml:space="preserve">наличие </w:t>
      </w:r>
      <w:proofErr w:type="spellStart"/>
      <w:r w:rsidRPr="001B1586">
        <w:rPr>
          <w:rFonts w:ascii="Times New Roman" w:hAnsi="Times New Roman" w:cs="Times New Roman"/>
        </w:rPr>
        <w:t>термоусадки</w:t>
      </w:r>
      <w:proofErr w:type="spellEnd"/>
      <w:r w:rsidRPr="001B1586">
        <w:rPr>
          <w:rFonts w:ascii="Times New Roman" w:hAnsi="Times New Roman" w:cs="Times New Roman"/>
        </w:rPr>
        <w:t xml:space="preserve"> на каждом проводе в разъемах</w:t>
      </w:r>
    </w:p>
    <w:p w:rsidR="00757E27" w:rsidRPr="001B1586" w:rsidRDefault="00757E27" w:rsidP="00757E27">
      <w:pPr>
        <w:widowControl w:val="0"/>
        <w:numPr>
          <w:ilvl w:val="0"/>
          <w:numId w:val="38"/>
        </w:numPr>
        <w:suppressAutoHyphens/>
        <w:spacing w:after="0" w:line="240" w:lineRule="auto"/>
        <w:rPr>
          <w:rFonts w:ascii="Times New Roman" w:hAnsi="Times New Roman" w:cs="Times New Roman"/>
        </w:rPr>
      </w:pPr>
      <w:r w:rsidRPr="001B1586">
        <w:rPr>
          <w:rFonts w:ascii="Times New Roman" w:hAnsi="Times New Roman" w:cs="Times New Roman"/>
        </w:rPr>
        <w:t xml:space="preserve">наличие </w:t>
      </w:r>
      <w:proofErr w:type="spellStart"/>
      <w:r w:rsidRPr="001B1586">
        <w:rPr>
          <w:rFonts w:ascii="Times New Roman" w:hAnsi="Times New Roman" w:cs="Times New Roman"/>
        </w:rPr>
        <w:t>термоусадки</w:t>
      </w:r>
      <w:proofErr w:type="spellEnd"/>
      <w:r w:rsidRPr="001B1586">
        <w:rPr>
          <w:rFonts w:ascii="Times New Roman" w:hAnsi="Times New Roman" w:cs="Times New Roman"/>
        </w:rPr>
        <w:t xml:space="preserve"> на жгуте</w:t>
      </w: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r w:rsidRPr="001B1586">
        <w:rPr>
          <w:rFonts w:ascii="Times New Roman" w:hAnsi="Times New Roman" w:cs="Times New Roman"/>
        </w:rPr>
        <w:t>Фото:</w:t>
      </w:r>
      <w:r w:rsidRPr="001B1586">
        <w:rPr>
          <w:rFonts w:ascii="Times New Roman" w:hAnsi="Times New Roman" w:cs="Times New Roman"/>
          <w:color w:val="FF3333"/>
        </w:rPr>
        <w:t xml:space="preserve"> пайка кабеля, результат</w:t>
      </w: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color w:val="FF3333"/>
        </w:rPr>
      </w:pPr>
      <w:r w:rsidRPr="001B1586">
        <w:rPr>
          <w:rFonts w:ascii="Times New Roman" w:hAnsi="Times New Roman" w:cs="Times New Roman"/>
        </w:rPr>
        <w:t xml:space="preserve">Выводы: </w:t>
      </w:r>
      <w:r w:rsidRPr="001B1586">
        <w:rPr>
          <w:rFonts w:ascii="Times New Roman" w:hAnsi="Times New Roman" w:cs="Times New Roman"/>
          <w:color w:val="FF3333"/>
          <w:lang w:val="en-US"/>
        </w:rPr>
        <w:t>TBD</w:t>
      </w:r>
    </w:p>
    <w:p w:rsidR="00757E27" w:rsidRPr="001B1586" w:rsidRDefault="00757E27" w:rsidP="00757E27">
      <w:pPr>
        <w:spacing w:after="0" w:line="240" w:lineRule="auto"/>
        <w:rPr>
          <w:rFonts w:ascii="Times New Roman" w:hAnsi="Times New Roman" w:cs="Times New Roman"/>
          <w:b/>
          <w:sz w:val="28"/>
          <w:szCs w:val="28"/>
        </w:rPr>
      </w:pPr>
    </w:p>
    <w:p w:rsidR="00757E27" w:rsidRPr="001B1586" w:rsidRDefault="00757E27" w:rsidP="00757E27">
      <w:pPr>
        <w:spacing w:after="0" w:line="240" w:lineRule="auto"/>
        <w:rPr>
          <w:rFonts w:ascii="Times New Roman" w:hAnsi="Times New Roman" w:cs="Times New Roman"/>
          <w:b/>
          <w:sz w:val="28"/>
          <w:szCs w:val="28"/>
        </w:rPr>
      </w:pPr>
    </w:p>
    <w:p w:rsidR="00757E27" w:rsidRPr="001B1586" w:rsidRDefault="00757E27" w:rsidP="00757E27">
      <w:pPr>
        <w:spacing w:after="0" w:line="240" w:lineRule="auto"/>
        <w:rPr>
          <w:rFonts w:ascii="Times New Roman" w:hAnsi="Times New Roman" w:cs="Times New Roman"/>
          <w:b/>
          <w:sz w:val="28"/>
          <w:szCs w:val="28"/>
        </w:rPr>
      </w:pPr>
    </w:p>
    <w:p w:rsidR="00757E27" w:rsidRPr="001B1586" w:rsidRDefault="00757E27" w:rsidP="00757E27">
      <w:pPr>
        <w:spacing w:after="0" w:line="240" w:lineRule="auto"/>
        <w:rPr>
          <w:rFonts w:ascii="Times New Roman" w:hAnsi="Times New Roman" w:cs="Times New Roman"/>
          <w:b/>
          <w:sz w:val="28"/>
          <w:szCs w:val="28"/>
        </w:rPr>
      </w:pPr>
      <w:r w:rsidRPr="001B1586">
        <w:rPr>
          <w:rFonts w:ascii="Times New Roman" w:hAnsi="Times New Roman" w:cs="Times New Roman"/>
          <w:b/>
          <w:sz w:val="28"/>
          <w:szCs w:val="28"/>
        </w:rPr>
        <w:br w:type="page"/>
      </w:r>
    </w:p>
    <w:p w:rsidR="00757E27" w:rsidRPr="001B1586" w:rsidRDefault="00757E27" w:rsidP="00757E27">
      <w:pPr>
        <w:spacing w:after="0" w:line="240" w:lineRule="auto"/>
        <w:rPr>
          <w:rFonts w:ascii="Times New Roman" w:hAnsi="Times New Roman" w:cs="Times New Roman"/>
          <w:b/>
          <w:sz w:val="28"/>
          <w:szCs w:val="28"/>
        </w:rPr>
      </w:pPr>
    </w:p>
    <w:p w:rsidR="00757E27" w:rsidRPr="001B1586" w:rsidRDefault="00757E27" w:rsidP="00757E27">
      <w:pPr>
        <w:spacing w:after="0" w:line="240" w:lineRule="auto"/>
        <w:rPr>
          <w:rFonts w:ascii="Times New Roman" w:hAnsi="Times New Roman" w:cs="Times New Roman"/>
          <w:b/>
          <w:sz w:val="28"/>
          <w:szCs w:val="28"/>
        </w:rPr>
      </w:pPr>
    </w:p>
    <w:p w:rsidR="00757E27" w:rsidRPr="001B1586" w:rsidRDefault="00757E27" w:rsidP="00B96179">
      <w:pPr>
        <w:spacing w:after="0" w:line="240" w:lineRule="auto"/>
        <w:jc w:val="right"/>
        <w:rPr>
          <w:rFonts w:ascii="Times New Roman" w:hAnsi="Times New Roman" w:cs="Times New Roman"/>
          <w:b/>
          <w:sz w:val="28"/>
          <w:szCs w:val="28"/>
        </w:rPr>
      </w:pPr>
      <w:r w:rsidRPr="001B1586">
        <w:rPr>
          <w:rFonts w:ascii="Times New Roman" w:hAnsi="Times New Roman" w:cs="Times New Roman"/>
          <w:b/>
          <w:sz w:val="28"/>
          <w:szCs w:val="28"/>
        </w:rPr>
        <w:t>Приложение 5</w:t>
      </w: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b/>
          <w:sz w:val="28"/>
          <w:szCs w:val="28"/>
        </w:rPr>
      </w:pPr>
      <w:r w:rsidRPr="001B1586">
        <w:rPr>
          <w:rFonts w:ascii="Times New Roman" w:hAnsi="Times New Roman" w:cs="Times New Roman"/>
          <w:b/>
          <w:sz w:val="28"/>
          <w:szCs w:val="28"/>
        </w:rPr>
        <w:t>Отчет о проведении 3</w:t>
      </w:r>
      <w:r w:rsidRPr="001B1586">
        <w:rPr>
          <w:rFonts w:ascii="Times New Roman" w:hAnsi="Times New Roman" w:cs="Times New Roman"/>
          <w:b/>
          <w:sz w:val="28"/>
          <w:szCs w:val="28"/>
          <w:lang w:val="en-US"/>
        </w:rPr>
        <w:t>D</w:t>
      </w:r>
      <w:r w:rsidRPr="001B1586">
        <w:rPr>
          <w:rFonts w:ascii="Times New Roman" w:hAnsi="Times New Roman" w:cs="Times New Roman"/>
          <w:b/>
          <w:sz w:val="28"/>
          <w:szCs w:val="28"/>
        </w:rPr>
        <w:t>-проектирования спутника</w:t>
      </w:r>
    </w:p>
    <w:p w:rsidR="00757E27" w:rsidRPr="001B1586" w:rsidRDefault="00757E27" w:rsidP="00757E27">
      <w:pPr>
        <w:rPr>
          <w:rFonts w:ascii="Times New Roman" w:hAnsi="Times New Roman" w:cs="Times New Roman"/>
        </w:rPr>
      </w:pPr>
      <w:r w:rsidRPr="001B1586">
        <w:rPr>
          <w:rFonts w:ascii="Times New Roman" w:hAnsi="Times New Roman" w:cs="Times New Roman"/>
        </w:rPr>
        <w:t>Цель: выполнить компоновку спутника, оценить его массово-инерционные характеристики</w:t>
      </w: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Номер варианта </w:t>
      </w:r>
      <w:r w:rsidRPr="001B1586">
        <w:rPr>
          <w:rFonts w:ascii="Times New Roman" w:hAnsi="Times New Roman" w:cs="Times New Roman"/>
          <w:color w:val="FF3333"/>
        </w:rPr>
        <w:t>____________________________________________________________________</w:t>
      </w: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ФИО </w:t>
      </w:r>
      <w:r w:rsidRPr="001B1586">
        <w:rPr>
          <w:rFonts w:ascii="Times New Roman" w:hAnsi="Times New Roman" w:cs="Times New Roman"/>
          <w:color w:val="FF3333"/>
        </w:rPr>
        <w:t>______________________________________________________________________________</w:t>
      </w:r>
    </w:p>
    <w:p w:rsidR="00757E27" w:rsidRPr="001B1586" w:rsidRDefault="00757E27" w:rsidP="00757E27">
      <w:pPr>
        <w:rPr>
          <w:rFonts w:ascii="Times New Roman" w:hAnsi="Times New Roman" w:cs="Times New Roman"/>
          <w:b/>
          <w:sz w:val="28"/>
          <w:szCs w:val="28"/>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Дата </w:t>
      </w:r>
      <w:r w:rsidRPr="001B1586">
        <w:rPr>
          <w:rFonts w:ascii="Times New Roman" w:hAnsi="Times New Roman" w:cs="Times New Roman"/>
          <w:color w:val="FF3333"/>
        </w:rPr>
        <w:t>_____________________________</w:t>
      </w:r>
    </w:p>
    <w:p w:rsidR="00757E27" w:rsidRPr="001B1586" w:rsidRDefault="00757E27" w:rsidP="00757E27">
      <w:pPr>
        <w:rPr>
          <w:rFonts w:ascii="Times New Roman" w:hAnsi="Times New Roman" w:cs="Times New Roman"/>
        </w:rPr>
      </w:pPr>
    </w:p>
    <w:p w:rsidR="00757E27" w:rsidRPr="001B1586" w:rsidRDefault="00757E27" w:rsidP="00757E27">
      <w:pPr>
        <w:pageBreakBefore/>
        <w:rPr>
          <w:rFonts w:ascii="Times New Roman" w:hAnsi="Times New Roman" w:cs="Times New Roman"/>
        </w:rPr>
      </w:pPr>
    </w:p>
    <w:p w:rsidR="00757E27" w:rsidRPr="001B1586" w:rsidRDefault="00757E27" w:rsidP="00757E27">
      <w:pPr>
        <w:rPr>
          <w:rFonts w:ascii="Times New Roman" w:hAnsi="Times New Roman" w:cs="Times New Roman"/>
          <w:color w:val="000000"/>
        </w:rPr>
      </w:pPr>
      <w:r w:rsidRPr="001B1586">
        <w:rPr>
          <w:rFonts w:ascii="Times New Roman" w:hAnsi="Times New Roman" w:cs="Times New Roman"/>
        </w:rPr>
        <w:t>Картинка</w:t>
      </w:r>
      <w:proofErr w:type="gramStart"/>
      <w:r w:rsidRPr="001B1586">
        <w:rPr>
          <w:rFonts w:ascii="Times New Roman" w:hAnsi="Times New Roman" w:cs="Times New Roman"/>
        </w:rPr>
        <w:t xml:space="preserve"> :</w:t>
      </w:r>
      <w:proofErr w:type="gramEnd"/>
      <w:r w:rsidRPr="001B1586">
        <w:rPr>
          <w:rFonts w:ascii="Times New Roman" w:hAnsi="Times New Roman" w:cs="Times New Roman"/>
        </w:rPr>
        <w:t xml:space="preserve"> </w:t>
      </w:r>
      <w:r w:rsidRPr="001B1586">
        <w:rPr>
          <w:rFonts w:ascii="Times New Roman" w:hAnsi="Times New Roman" w:cs="Times New Roman"/>
          <w:color w:val="FF3333"/>
        </w:rPr>
        <w:t>общий вид путника, картинка в изометрии, положение камеры</w:t>
      </w:r>
    </w:p>
    <w:p w:rsidR="00757E27" w:rsidRPr="001B1586" w:rsidRDefault="00757E27" w:rsidP="00757E27">
      <w:pPr>
        <w:rPr>
          <w:rFonts w:ascii="Times New Roman" w:hAnsi="Times New Roman" w:cs="Times New Roman"/>
        </w:rPr>
      </w:pPr>
      <w:r w:rsidRPr="001B1586">
        <w:rPr>
          <w:rFonts w:ascii="Times New Roman" w:hAnsi="Times New Roman" w:cs="Times New Roman"/>
          <w:color w:val="000000"/>
        </w:rPr>
        <w:t>Картинка</w:t>
      </w:r>
      <w:r w:rsidRPr="001B1586">
        <w:rPr>
          <w:rFonts w:ascii="Times New Roman" w:hAnsi="Times New Roman" w:cs="Times New Roman"/>
          <w:color w:val="FF3333"/>
        </w:rPr>
        <w:t xml:space="preserve">:  общий вид спутника с указанием приборов стрелками, </w:t>
      </w:r>
    </w:p>
    <w:p w:rsidR="00757E27" w:rsidRPr="001B1586" w:rsidRDefault="00757E27" w:rsidP="00757E27">
      <w:pPr>
        <w:rPr>
          <w:rFonts w:ascii="Times New Roman" w:hAnsi="Times New Roman" w:cs="Times New Roman"/>
        </w:rPr>
      </w:pPr>
      <w:r w:rsidRPr="001B1586">
        <w:rPr>
          <w:rFonts w:ascii="Times New Roman" w:hAnsi="Times New Roman" w:cs="Times New Roman"/>
        </w:rPr>
        <w:t>Картинка</w:t>
      </w:r>
      <w:r w:rsidRPr="001B1586">
        <w:rPr>
          <w:rFonts w:ascii="Times New Roman" w:hAnsi="Times New Roman" w:cs="Times New Roman"/>
          <w:color w:val="FF3333"/>
        </w:rPr>
        <w:t>: указание связанных осей систем координат с центом в центре масс</w:t>
      </w:r>
    </w:p>
    <w:tbl>
      <w:tblPr>
        <w:tblW w:w="0" w:type="auto"/>
        <w:tblInd w:w="55" w:type="dxa"/>
        <w:tblLayout w:type="fixed"/>
        <w:tblCellMar>
          <w:top w:w="55" w:type="dxa"/>
          <w:left w:w="55" w:type="dxa"/>
          <w:bottom w:w="55" w:type="dxa"/>
          <w:right w:w="55" w:type="dxa"/>
        </w:tblCellMar>
        <w:tblLook w:val="0000"/>
      </w:tblPr>
      <w:tblGrid>
        <w:gridCol w:w="869"/>
        <w:gridCol w:w="2416"/>
        <w:gridCol w:w="2490"/>
        <w:gridCol w:w="3090"/>
      </w:tblGrid>
      <w:tr w:rsidR="00757E27" w:rsidRPr="001B1586" w:rsidTr="00FF07BF">
        <w:tc>
          <w:tcPr>
            <w:tcW w:w="869" w:type="dxa"/>
            <w:tcBorders>
              <w:top w:val="single" w:sz="1" w:space="0" w:color="000000"/>
              <w:left w:val="single" w:sz="1" w:space="0" w:color="000000"/>
              <w:bottom w:val="single" w:sz="1" w:space="0" w:color="000000"/>
            </w:tcBorders>
            <w:shd w:val="clear" w:color="auto" w:fill="auto"/>
          </w:tcPr>
          <w:p w:rsidR="00757E27" w:rsidRPr="001B1586" w:rsidRDefault="00757E27" w:rsidP="00FF07BF">
            <w:pPr>
              <w:pStyle w:val="affb"/>
              <w:rPr>
                <w:rFonts w:cs="Times New Roman"/>
              </w:rPr>
            </w:pPr>
          </w:p>
        </w:tc>
        <w:tc>
          <w:tcPr>
            <w:tcW w:w="2416" w:type="dxa"/>
            <w:tcBorders>
              <w:top w:val="single" w:sz="1" w:space="0" w:color="000000"/>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 xml:space="preserve">Координаты центра масс, </w:t>
            </w:r>
            <w:proofErr w:type="gramStart"/>
            <w:r w:rsidRPr="001B1586">
              <w:rPr>
                <w:rFonts w:cs="Times New Roman"/>
              </w:rPr>
              <w:t>мм</w:t>
            </w:r>
            <w:proofErr w:type="gramEnd"/>
          </w:p>
        </w:tc>
        <w:tc>
          <w:tcPr>
            <w:tcW w:w="2490" w:type="dxa"/>
            <w:tcBorders>
              <w:top w:val="single" w:sz="1" w:space="0" w:color="000000"/>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 xml:space="preserve">Допуск, ±, </w:t>
            </w:r>
            <w:proofErr w:type="gramStart"/>
            <w:r w:rsidRPr="001B1586">
              <w:rPr>
                <w:rFonts w:cs="Times New Roman"/>
              </w:rPr>
              <w:t>мм</w:t>
            </w:r>
            <w:proofErr w:type="gramEnd"/>
          </w:p>
        </w:tc>
        <w:tc>
          <w:tcPr>
            <w:tcW w:w="3090" w:type="dxa"/>
            <w:tcBorders>
              <w:top w:val="single" w:sz="1" w:space="0" w:color="000000"/>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Вывод</w:t>
            </w:r>
          </w:p>
        </w:tc>
      </w:tr>
      <w:tr w:rsidR="00757E27" w:rsidRPr="001B1586" w:rsidTr="00FF07BF">
        <w:tc>
          <w:tcPr>
            <w:tcW w:w="86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lang w:val="en-US"/>
              </w:rPr>
              <w:t>X</w:t>
            </w:r>
          </w:p>
        </w:tc>
        <w:tc>
          <w:tcPr>
            <w:tcW w:w="2416" w:type="dxa"/>
            <w:tcBorders>
              <w:left w:val="single" w:sz="1" w:space="0" w:color="000000"/>
              <w:bottom w:val="single" w:sz="1" w:space="0" w:color="000000"/>
            </w:tcBorders>
            <w:shd w:val="clear" w:color="auto" w:fill="auto"/>
          </w:tcPr>
          <w:p w:rsidR="00757E27" w:rsidRPr="001B1586" w:rsidRDefault="00757E27" w:rsidP="00FF07BF">
            <w:pPr>
              <w:rPr>
                <w:rFonts w:ascii="Times New Roman" w:hAnsi="Times New Roman" w:cs="Times New Roman"/>
              </w:rPr>
            </w:pPr>
            <w:r w:rsidRPr="001B1586">
              <w:rPr>
                <w:rFonts w:ascii="Times New Roman" w:hAnsi="Times New Roman" w:cs="Times New Roman"/>
                <w:color w:val="FF3333"/>
                <w:lang w:val="en-US"/>
              </w:rPr>
              <w:t>TBD</w:t>
            </w:r>
          </w:p>
        </w:tc>
        <w:tc>
          <w:tcPr>
            <w:tcW w:w="2490" w:type="dxa"/>
            <w:tcBorders>
              <w:left w:val="single" w:sz="1" w:space="0" w:color="000000"/>
              <w:bottom w:val="single" w:sz="1" w:space="0" w:color="000000"/>
            </w:tcBorders>
            <w:shd w:val="clear" w:color="auto" w:fill="auto"/>
          </w:tcPr>
          <w:p w:rsidR="00757E27" w:rsidRPr="001B1586" w:rsidRDefault="00757E27" w:rsidP="00FF07BF">
            <w:pPr>
              <w:rPr>
                <w:rFonts w:ascii="Times New Roman" w:hAnsi="Times New Roman" w:cs="Times New Roman"/>
                <w:color w:val="FF3333"/>
              </w:rPr>
            </w:pPr>
            <w:r w:rsidRPr="001B1586">
              <w:rPr>
                <w:rFonts w:ascii="Times New Roman" w:hAnsi="Times New Roman" w:cs="Times New Roman"/>
              </w:rPr>
              <w:t>-10..+10</w:t>
            </w:r>
          </w:p>
        </w:tc>
        <w:tc>
          <w:tcPr>
            <w:tcW w:w="3090"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rPr>
                <w:rFonts w:ascii="Times New Roman" w:hAnsi="Times New Roman" w:cs="Times New Roman"/>
                <w:color w:val="FF3333"/>
              </w:rPr>
            </w:pPr>
          </w:p>
        </w:tc>
      </w:tr>
      <w:tr w:rsidR="00757E27" w:rsidRPr="001B1586" w:rsidTr="00FF07BF">
        <w:tc>
          <w:tcPr>
            <w:tcW w:w="86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lang w:val="en-US"/>
              </w:rPr>
              <w:t>Y</w:t>
            </w:r>
          </w:p>
        </w:tc>
        <w:tc>
          <w:tcPr>
            <w:tcW w:w="2416" w:type="dxa"/>
            <w:tcBorders>
              <w:left w:val="single" w:sz="1" w:space="0" w:color="000000"/>
              <w:bottom w:val="single" w:sz="1" w:space="0" w:color="000000"/>
            </w:tcBorders>
            <w:shd w:val="clear" w:color="auto" w:fill="auto"/>
          </w:tcPr>
          <w:p w:rsidR="00757E27" w:rsidRPr="001B1586" w:rsidRDefault="00757E27" w:rsidP="00FF07BF">
            <w:pPr>
              <w:rPr>
                <w:rFonts w:ascii="Times New Roman" w:hAnsi="Times New Roman" w:cs="Times New Roman"/>
              </w:rPr>
            </w:pPr>
            <w:r w:rsidRPr="001B1586">
              <w:rPr>
                <w:rFonts w:ascii="Times New Roman" w:hAnsi="Times New Roman" w:cs="Times New Roman"/>
                <w:color w:val="FF3333"/>
                <w:lang w:val="en-US"/>
              </w:rPr>
              <w:t>TBD</w:t>
            </w:r>
          </w:p>
        </w:tc>
        <w:tc>
          <w:tcPr>
            <w:tcW w:w="2490" w:type="dxa"/>
            <w:tcBorders>
              <w:left w:val="single" w:sz="1" w:space="0" w:color="000000"/>
              <w:bottom w:val="single" w:sz="1" w:space="0" w:color="000000"/>
            </w:tcBorders>
            <w:shd w:val="clear" w:color="auto" w:fill="auto"/>
          </w:tcPr>
          <w:p w:rsidR="00757E27" w:rsidRPr="001B1586" w:rsidRDefault="00757E27" w:rsidP="00FF07BF">
            <w:pPr>
              <w:rPr>
                <w:rFonts w:ascii="Times New Roman" w:hAnsi="Times New Roman" w:cs="Times New Roman"/>
                <w:color w:val="FF3333"/>
              </w:rPr>
            </w:pPr>
            <w:r w:rsidRPr="001B1586">
              <w:rPr>
                <w:rFonts w:ascii="Times New Roman" w:hAnsi="Times New Roman" w:cs="Times New Roman"/>
              </w:rPr>
              <w:t>-10..+10</w:t>
            </w:r>
          </w:p>
        </w:tc>
        <w:tc>
          <w:tcPr>
            <w:tcW w:w="3090"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rPr>
                <w:rFonts w:ascii="Times New Roman" w:hAnsi="Times New Roman" w:cs="Times New Roman"/>
                <w:color w:val="FF3333"/>
              </w:rPr>
            </w:pPr>
          </w:p>
        </w:tc>
      </w:tr>
      <w:tr w:rsidR="00757E27" w:rsidRPr="001B1586" w:rsidTr="00FF07BF">
        <w:tc>
          <w:tcPr>
            <w:tcW w:w="86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lang w:val="en-US"/>
              </w:rPr>
              <w:t>Y</w:t>
            </w:r>
          </w:p>
        </w:tc>
        <w:tc>
          <w:tcPr>
            <w:tcW w:w="2416" w:type="dxa"/>
            <w:tcBorders>
              <w:left w:val="single" w:sz="1" w:space="0" w:color="000000"/>
              <w:bottom w:val="single" w:sz="1" w:space="0" w:color="000000"/>
            </w:tcBorders>
            <w:shd w:val="clear" w:color="auto" w:fill="auto"/>
          </w:tcPr>
          <w:p w:rsidR="00757E27" w:rsidRPr="001B1586" w:rsidRDefault="00757E27" w:rsidP="00FF07BF">
            <w:pPr>
              <w:rPr>
                <w:rFonts w:ascii="Times New Roman" w:hAnsi="Times New Roman" w:cs="Times New Roman"/>
              </w:rPr>
            </w:pPr>
            <w:r w:rsidRPr="001B1586">
              <w:rPr>
                <w:rFonts w:ascii="Times New Roman" w:hAnsi="Times New Roman" w:cs="Times New Roman"/>
                <w:color w:val="FF3333"/>
                <w:lang w:val="en-US"/>
              </w:rPr>
              <w:t>TBD</w:t>
            </w:r>
          </w:p>
        </w:tc>
        <w:tc>
          <w:tcPr>
            <w:tcW w:w="2490" w:type="dxa"/>
            <w:tcBorders>
              <w:left w:val="single" w:sz="1" w:space="0" w:color="000000"/>
              <w:bottom w:val="single" w:sz="1" w:space="0" w:color="000000"/>
            </w:tcBorders>
            <w:shd w:val="clear" w:color="auto" w:fill="auto"/>
          </w:tcPr>
          <w:p w:rsidR="00757E27" w:rsidRPr="001B1586" w:rsidRDefault="00757E27" w:rsidP="00FF07BF">
            <w:pPr>
              <w:rPr>
                <w:rFonts w:ascii="Times New Roman" w:hAnsi="Times New Roman" w:cs="Times New Roman"/>
                <w:color w:val="FF3333"/>
              </w:rPr>
            </w:pPr>
            <w:r w:rsidRPr="001B1586">
              <w:rPr>
                <w:rFonts w:ascii="Times New Roman" w:hAnsi="Times New Roman" w:cs="Times New Roman"/>
              </w:rPr>
              <w:t>-100..-200</w:t>
            </w:r>
          </w:p>
        </w:tc>
        <w:tc>
          <w:tcPr>
            <w:tcW w:w="3090"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rPr>
                <w:rFonts w:ascii="Times New Roman" w:hAnsi="Times New Roman" w:cs="Times New Roman"/>
                <w:color w:val="FF3333"/>
              </w:rPr>
            </w:pPr>
          </w:p>
        </w:tc>
      </w:tr>
    </w:tbl>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r w:rsidRPr="001B1586">
        <w:rPr>
          <w:rFonts w:ascii="Times New Roman" w:hAnsi="Times New Roman" w:cs="Times New Roman"/>
        </w:rPr>
        <w:t>Тензор инерции, кг*м</w:t>
      </w:r>
      <w:proofErr w:type="gramStart"/>
      <w:r w:rsidRPr="001B1586">
        <w:rPr>
          <w:rFonts w:ascii="Times New Roman" w:hAnsi="Times New Roman" w:cs="Times New Roman"/>
        </w:rPr>
        <w:t>2</w:t>
      </w:r>
      <w:proofErr w:type="gramEnd"/>
    </w:p>
    <w:tbl>
      <w:tblPr>
        <w:tblW w:w="0" w:type="auto"/>
        <w:tblInd w:w="55" w:type="dxa"/>
        <w:tblLayout w:type="fixed"/>
        <w:tblCellMar>
          <w:top w:w="55" w:type="dxa"/>
          <w:left w:w="55" w:type="dxa"/>
          <w:bottom w:w="55" w:type="dxa"/>
          <w:right w:w="55" w:type="dxa"/>
        </w:tblCellMar>
        <w:tblLook w:val="0000"/>
      </w:tblPr>
      <w:tblGrid>
        <w:gridCol w:w="2409"/>
        <w:gridCol w:w="2410"/>
        <w:gridCol w:w="2409"/>
        <w:gridCol w:w="2412"/>
      </w:tblGrid>
      <w:tr w:rsidR="00757E27" w:rsidRPr="001B1586" w:rsidTr="00FF07BF">
        <w:tc>
          <w:tcPr>
            <w:tcW w:w="2409" w:type="dxa"/>
            <w:tcBorders>
              <w:top w:val="single" w:sz="1" w:space="0" w:color="000000"/>
              <w:left w:val="single" w:sz="1" w:space="0" w:color="000000"/>
              <w:bottom w:val="single" w:sz="1" w:space="0" w:color="000000"/>
            </w:tcBorders>
            <w:shd w:val="clear" w:color="auto" w:fill="auto"/>
          </w:tcPr>
          <w:p w:rsidR="00757E27" w:rsidRPr="001B1586" w:rsidRDefault="00757E27" w:rsidP="00FF07BF">
            <w:pPr>
              <w:pStyle w:val="affb"/>
              <w:snapToGrid w:val="0"/>
              <w:rPr>
                <w:rFonts w:cs="Times New Roman"/>
              </w:rPr>
            </w:pPr>
          </w:p>
        </w:tc>
        <w:tc>
          <w:tcPr>
            <w:tcW w:w="2410" w:type="dxa"/>
            <w:tcBorders>
              <w:top w:val="single" w:sz="1" w:space="0" w:color="000000"/>
              <w:left w:val="single" w:sz="1" w:space="0" w:color="000000"/>
              <w:bottom w:val="single" w:sz="1" w:space="0" w:color="000000"/>
            </w:tcBorders>
            <w:shd w:val="clear" w:color="auto" w:fill="auto"/>
          </w:tcPr>
          <w:p w:rsidR="00757E27" w:rsidRPr="001B1586" w:rsidRDefault="00757E27" w:rsidP="00FF07BF">
            <w:pPr>
              <w:pStyle w:val="affb"/>
              <w:rPr>
                <w:rFonts w:cs="Times New Roman"/>
                <w:lang w:val="en-US"/>
              </w:rPr>
            </w:pPr>
            <w:r w:rsidRPr="001B1586">
              <w:rPr>
                <w:rFonts w:cs="Times New Roman"/>
                <w:lang w:val="en-US"/>
              </w:rPr>
              <w:t>X</w:t>
            </w:r>
          </w:p>
        </w:tc>
        <w:tc>
          <w:tcPr>
            <w:tcW w:w="2409" w:type="dxa"/>
            <w:tcBorders>
              <w:top w:val="single" w:sz="1" w:space="0" w:color="000000"/>
              <w:left w:val="single" w:sz="1" w:space="0" w:color="000000"/>
              <w:bottom w:val="single" w:sz="1" w:space="0" w:color="000000"/>
            </w:tcBorders>
            <w:shd w:val="clear" w:color="auto" w:fill="auto"/>
          </w:tcPr>
          <w:p w:rsidR="00757E27" w:rsidRPr="001B1586" w:rsidRDefault="00757E27" w:rsidP="00FF07BF">
            <w:pPr>
              <w:pStyle w:val="affb"/>
              <w:rPr>
                <w:rFonts w:cs="Times New Roman"/>
                <w:lang w:val="en-US"/>
              </w:rPr>
            </w:pPr>
            <w:r w:rsidRPr="001B1586">
              <w:rPr>
                <w:rFonts w:cs="Times New Roman"/>
                <w:lang w:val="en-US"/>
              </w:rPr>
              <w:t>Y</w:t>
            </w:r>
          </w:p>
        </w:tc>
        <w:tc>
          <w:tcPr>
            <w:tcW w:w="2412" w:type="dxa"/>
            <w:tcBorders>
              <w:top w:val="single" w:sz="1" w:space="0" w:color="000000"/>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lang w:val="en-US"/>
              </w:rPr>
              <w:t>Z</w:t>
            </w:r>
          </w:p>
        </w:tc>
      </w:tr>
      <w:tr w:rsidR="00757E27" w:rsidRPr="001B1586" w:rsidTr="00FF07BF">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lang w:val="en-US"/>
              </w:rPr>
              <w:t>X</w:t>
            </w:r>
          </w:p>
        </w:tc>
        <w:tc>
          <w:tcPr>
            <w:tcW w:w="2410" w:type="dxa"/>
            <w:tcBorders>
              <w:left w:val="single" w:sz="1" w:space="0" w:color="000000"/>
              <w:bottom w:val="single" w:sz="1" w:space="0" w:color="000000"/>
            </w:tcBorders>
            <w:shd w:val="clear" w:color="auto" w:fill="auto"/>
          </w:tcPr>
          <w:p w:rsidR="00757E27" w:rsidRPr="001B1586" w:rsidRDefault="00757E27" w:rsidP="00FF07BF">
            <w:pPr>
              <w:pStyle w:val="affb"/>
              <w:snapToGrid w:val="0"/>
              <w:rPr>
                <w:rFonts w:cs="Times New Roman"/>
              </w:rPr>
            </w:pPr>
          </w:p>
        </w:tc>
        <w:tc>
          <w:tcPr>
            <w:tcW w:w="2409" w:type="dxa"/>
            <w:tcBorders>
              <w:left w:val="single" w:sz="1" w:space="0" w:color="000000"/>
              <w:bottom w:val="single" w:sz="1" w:space="0" w:color="000000"/>
            </w:tcBorders>
            <w:shd w:val="clear" w:color="auto" w:fill="auto"/>
          </w:tcPr>
          <w:p w:rsidR="00757E27" w:rsidRPr="001B1586" w:rsidRDefault="00757E27" w:rsidP="00FF07BF">
            <w:pPr>
              <w:pStyle w:val="affb"/>
              <w:snapToGrid w:val="0"/>
              <w:rPr>
                <w:rFonts w:cs="Times New Roman"/>
              </w:rPr>
            </w:pPr>
          </w:p>
        </w:tc>
        <w:tc>
          <w:tcPr>
            <w:tcW w:w="2412"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snapToGrid w:val="0"/>
              <w:rPr>
                <w:rFonts w:cs="Times New Roman"/>
              </w:rPr>
            </w:pPr>
          </w:p>
        </w:tc>
      </w:tr>
      <w:tr w:rsidR="00757E27" w:rsidRPr="001B1586" w:rsidTr="00FF07BF">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lang w:val="en-US"/>
              </w:rPr>
              <w:t>Y</w:t>
            </w:r>
          </w:p>
        </w:tc>
        <w:tc>
          <w:tcPr>
            <w:tcW w:w="2410" w:type="dxa"/>
            <w:tcBorders>
              <w:left w:val="single" w:sz="1" w:space="0" w:color="000000"/>
              <w:bottom w:val="single" w:sz="1" w:space="0" w:color="000000"/>
            </w:tcBorders>
            <w:shd w:val="clear" w:color="auto" w:fill="auto"/>
          </w:tcPr>
          <w:p w:rsidR="00757E27" w:rsidRPr="001B1586" w:rsidRDefault="00757E27" w:rsidP="00FF07BF">
            <w:pPr>
              <w:pStyle w:val="affb"/>
              <w:snapToGrid w:val="0"/>
              <w:rPr>
                <w:rFonts w:cs="Times New Roman"/>
              </w:rPr>
            </w:pPr>
          </w:p>
        </w:tc>
        <w:tc>
          <w:tcPr>
            <w:tcW w:w="2409" w:type="dxa"/>
            <w:tcBorders>
              <w:left w:val="single" w:sz="1" w:space="0" w:color="000000"/>
              <w:bottom w:val="single" w:sz="1" w:space="0" w:color="000000"/>
            </w:tcBorders>
            <w:shd w:val="clear" w:color="auto" w:fill="auto"/>
          </w:tcPr>
          <w:p w:rsidR="00757E27" w:rsidRPr="001B1586" w:rsidRDefault="00757E27" w:rsidP="00FF07BF">
            <w:pPr>
              <w:pStyle w:val="affb"/>
              <w:snapToGrid w:val="0"/>
              <w:rPr>
                <w:rFonts w:cs="Times New Roman"/>
              </w:rPr>
            </w:pPr>
          </w:p>
        </w:tc>
        <w:tc>
          <w:tcPr>
            <w:tcW w:w="2412"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snapToGrid w:val="0"/>
              <w:rPr>
                <w:rFonts w:cs="Times New Roman"/>
              </w:rPr>
            </w:pPr>
          </w:p>
        </w:tc>
      </w:tr>
      <w:tr w:rsidR="00757E27" w:rsidRPr="001B1586" w:rsidTr="00FF07BF">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lang w:val="en-US"/>
              </w:rPr>
              <w:t>Z</w:t>
            </w:r>
          </w:p>
        </w:tc>
        <w:tc>
          <w:tcPr>
            <w:tcW w:w="2410" w:type="dxa"/>
            <w:tcBorders>
              <w:left w:val="single" w:sz="1" w:space="0" w:color="000000"/>
              <w:bottom w:val="single" w:sz="1" w:space="0" w:color="000000"/>
            </w:tcBorders>
            <w:shd w:val="clear" w:color="auto" w:fill="auto"/>
          </w:tcPr>
          <w:p w:rsidR="00757E27" w:rsidRPr="001B1586" w:rsidRDefault="00757E27" w:rsidP="00FF07BF">
            <w:pPr>
              <w:pStyle w:val="affb"/>
              <w:snapToGrid w:val="0"/>
              <w:rPr>
                <w:rFonts w:cs="Times New Roman"/>
              </w:rPr>
            </w:pPr>
          </w:p>
        </w:tc>
        <w:tc>
          <w:tcPr>
            <w:tcW w:w="2409" w:type="dxa"/>
            <w:tcBorders>
              <w:left w:val="single" w:sz="1" w:space="0" w:color="000000"/>
              <w:bottom w:val="single" w:sz="1" w:space="0" w:color="000000"/>
            </w:tcBorders>
            <w:shd w:val="clear" w:color="auto" w:fill="auto"/>
          </w:tcPr>
          <w:p w:rsidR="00757E27" w:rsidRPr="001B1586" w:rsidRDefault="00757E27" w:rsidP="00FF07BF">
            <w:pPr>
              <w:pStyle w:val="affb"/>
              <w:snapToGrid w:val="0"/>
              <w:rPr>
                <w:rFonts w:cs="Times New Roman"/>
              </w:rPr>
            </w:pPr>
          </w:p>
        </w:tc>
        <w:tc>
          <w:tcPr>
            <w:tcW w:w="2412"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snapToGrid w:val="0"/>
              <w:rPr>
                <w:rFonts w:cs="Times New Roman"/>
              </w:rPr>
            </w:pPr>
          </w:p>
        </w:tc>
      </w:tr>
    </w:tbl>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r w:rsidRPr="001B1586">
        <w:rPr>
          <w:rFonts w:ascii="Times New Roman" w:hAnsi="Times New Roman" w:cs="Times New Roman"/>
        </w:rPr>
        <w:t>Допустимое отклонение недиагональных элементов, относительно самого малого диагонального, не более 10%.</w:t>
      </w: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Расчетная масса аппарата, </w:t>
      </w:r>
      <w:proofErr w:type="gramStart"/>
      <w:r w:rsidRPr="001B1586">
        <w:rPr>
          <w:rFonts w:ascii="Times New Roman" w:hAnsi="Times New Roman" w:cs="Times New Roman"/>
        </w:rPr>
        <w:t>кг</w:t>
      </w:r>
      <w:proofErr w:type="gramEnd"/>
      <w:r w:rsidRPr="001B1586">
        <w:rPr>
          <w:rFonts w:ascii="Times New Roman" w:hAnsi="Times New Roman" w:cs="Times New Roman"/>
        </w:rPr>
        <w:t xml:space="preserve">: </w:t>
      </w:r>
      <w:r w:rsidRPr="001B1586">
        <w:rPr>
          <w:rFonts w:ascii="Times New Roman" w:hAnsi="Times New Roman" w:cs="Times New Roman"/>
          <w:color w:val="FF3333"/>
          <w:lang w:val="en-US"/>
        </w:rPr>
        <w:t>TBD</w:t>
      </w:r>
    </w:p>
    <w:p w:rsidR="00757E27" w:rsidRPr="001B1586" w:rsidRDefault="00757E27" w:rsidP="00757E27">
      <w:pPr>
        <w:rPr>
          <w:rFonts w:ascii="Times New Roman" w:hAnsi="Times New Roman" w:cs="Times New Roman"/>
        </w:rPr>
      </w:pPr>
      <w:r w:rsidRPr="001B1586">
        <w:rPr>
          <w:rFonts w:ascii="Times New Roman" w:hAnsi="Times New Roman" w:cs="Times New Roman"/>
        </w:rPr>
        <w:t>Выводы</w:t>
      </w:r>
      <w:r w:rsidRPr="001B1586">
        <w:rPr>
          <w:rFonts w:ascii="Times New Roman" w:hAnsi="Times New Roman" w:cs="Times New Roman"/>
          <w:color w:val="FF3333"/>
        </w:rPr>
        <w:t xml:space="preserve">: </w:t>
      </w:r>
      <w:r w:rsidRPr="001B1586">
        <w:rPr>
          <w:rFonts w:ascii="Times New Roman" w:hAnsi="Times New Roman" w:cs="Times New Roman"/>
          <w:color w:val="FF3333"/>
          <w:lang w:val="en-US"/>
        </w:rPr>
        <w:t>TBD</w:t>
      </w:r>
    </w:p>
    <w:p w:rsidR="00757E27" w:rsidRPr="001B1586" w:rsidRDefault="00757E27" w:rsidP="00757E27">
      <w:pPr>
        <w:spacing w:after="0" w:line="240" w:lineRule="auto"/>
        <w:rPr>
          <w:rFonts w:ascii="Times New Roman" w:hAnsi="Times New Roman" w:cs="Times New Roman"/>
          <w:sz w:val="28"/>
          <w:szCs w:val="28"/>
        </w:rPr>
      </w:pPr>
      <w:r w:rsidRPr="001B1586">
        <w:rPr>
          <w:rFonts w:ascii="Times New Roman" w:hAnsi="Times New Roman" w:cs="Times New Roman"/>
          <w:sz w:val="28"/>
          <w:szCs w:val="28"/>
        </w:rPr>
        <w:br w:type="page"/>
      </w:r>
    </w:p>
    <w:p w:rsidR="00757E27" w:rsidRPr="001B1586" w:rsidRDefault="00757E27" w:rsidP="00B96179">
      <w:pPr>
        <w:spacing w:after="0" w:line="240" w:lineRule="auto"/>
        <w:jc w:val="right"/>
        <w:rPr>
          <w:rFonts w:ascii="Times New Roman" w:hAnsi="Times New Roman" w:cs="Times New Roman"/>
          <w:b/>
          <w:sz w:val="28"/>
          <w:szCs w:val="28"/>
        </w:rPr>
      </w:pPr>
      <w:r w:rsidRPr="001B1586">
        <w:rPr>
          <w:rFonts w:ascii="Times New Roman" w:hAnsi="Times New Roman" w:cs="Times New Roman"/>
          <w:b/>
          <w:sz w:val="28"/>
          <w:szCs w:val="28"/>
        </w:rPr>
        <w:lastRenderedPageBreak/>
        <w:t>Приложение 6</w:t>
      </w: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b/>
          <w:sz w:val="28"/>
          <w:szCs w:val="28"/>
        </w:rPr>
      </w:pPr>
      <w:r w:rsidRPr="001B1586">
        <w:rPr>
          <w:rFonts w:ascii="Times New Roman" w:hAnsi="Times New Roman" w:cs="Times New Roman"/>
          <w:b/>
          <w:sz w:val="28"/>
          <w:szCs w:val="28"/>
        </w:rPr>
        <w:t>Отчет о разработке алгоритма стабилизации</w:t>
      </w:r>
    </w:p>
    <w:p w:rsidR="00757E27" w:rsidRPr="001B1586" w:rsidRDefault="00757E27" w:rsidP="00757E27">
      <w:pPr>
        <w:rPr>
          <w:rFonts w:ascii="Times New Roman" w:hAnsi="Times New Roman" w:cs="Times New Roman"/>
        </w:rPr>
      </w:pPr>
      <w:r w:rsidRPr="001B1586">
        <w:rPr>
          <w:rFonts w:ascii="Times New Roman" w:hAnsi="Times New Roman" w:cs="Times New Roman"/>
        </w:rPr>
        <w:t>Цель: разработка алгоритма стабилизации спутника</w:t>
      </w: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Номер варианта </w:t>
      </w:r>
      <w:r w:rsidRPr="001B1586">
        <w:rPr>
          <w:rFonts w:ascii="Times New Roman" w:hAnsi="Times New Roman" w:cs="Times New Roman"/>
          <w:color w:val="FF3333"/>
        </w:rPr>
        <w:t>____________________________________________________________________</w:t>
      </w: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ФИО </w:t>
      </w:r>
      <w:r w:rsidRPr="001B1586">
        <w:rPr>
          <w:rFonts w:ascii="Times New Roman" w:hAnsi="Times New Roman" w:cs="Times New Roman"/>
          <w:color w:val="FF3333"/>
        </w:rPr>
        <w:t>______________________________________________________________________________</w:t>
      </w:r>
    </w:p>
    <w:p w:rsidR="00757E27" w:rsidRPr="001B1586" w:rsidRDefault="00757E27" w:rsidP="00757E27">
      <w:pPr>
        <w:rPr>
          <w:rFonts w:ascii="Times New Roman" w:hAnsi="Times New Roman" w:cs="Times New Roman"/>
          <w:b/>
          <w:sz w:val="28"/>
          <w:szCs w:val="28"/>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Дата </w:t>
      </w:r>
      <w:r w:rsidRPr="001B1586">
        <w:rPr>
          <w:rFonts w:ascii="Times New Roman" w:hAnsi="Times New Roman" w:cs="Times New Roman"/>
          <w:color w:val="FF3333"/>
        </w:rPr>
        <w:t>_____________________________</w:t>
      </w:r>
    </w:p>
    <w:p w:rsidR="00757E27" w:rsidRPr="001B1586" w:rsidRDefault="00757E27" w:rsidP="00757E27">
      <w:pPr>
        <w:rPr>
          <w:rFonts w:ascii="Times New Roman" w:hAnsi="Times New Roman" w:cs="Times New Roman"/>
        </w:rPr>
      </w:pPr>
    </w:p>
    <w:p w:rsidR="00757E27" w:rsidRPr="001B1586" w:rsidRDefault="00757E27" w:rsidP="00757E27">
      <w:pPr>
        <w:pageBreakBefore/>
        <w:rPr>
          <w:rFonts w:ascii="Times New Roman" w:hAnsi="Times New Roman" w:cs="Times New Roman"/>
        </w:rPr>
      </w:pPr>
    </w:p>
    <w:p w:rsidR="00757E27" w:rsidRPr="001B1586" w:rsidRDefault="00757E27" w:rsidP="00757E27">
      <w:pPr>
        <w:rPr>
          <w:rFonts w:ascii="Times New Roman" w:hAnsi="Times New Roman" w:cs="Times New Roman"/>
        </w:rPr>
      </w:pPr>
      <w:r w:rsidRPr="001B1586">
        <w:rPr>
          <w:rFonts w:ascii="Times New Roman" w:hAnsi="Times New Roman" w:cs="Times New Roman"/>
        </w:rPr>
        <w:t>Зачем нужен алгоритм:</w:t>
      </w:r>
      <w:r w:rsidRPr="001B1586">
        <w:rPr>
          <w:rFonts w:ascii="Times New Roman" w:hAnsi="Times New Roman" w:cs="Times New Roman"/>
          <w:color w:val="FF3333"/>
        </w:rPr>
        <w:t xml:space="preserve"> описание</w:t>
      </w:r>
    </w:p>
    <w:p w:rsidR="00757E27" w:rsidRPr="001B1586" w:rsidRDefault="00757E27" w:rsidP="00757E27">
      <w:pPr>
        <w:rPr>
          <w:rFonts w:ascii="Times New Roman" w:hAnsi="Times New Roman" w:cs="Times New Roman"/>
        </w:rPr>
      </w:pPr>
      <w:r w:rsidRPr="001B1586">
        <w:rPr>
          <w:rFonts w:ascii="Times New Roman" w:hAnsi="Times New Roman" w:cs="Times New Roman"/>
          <w:color w:val="FF3333"/>
        </w:rPr>
        <w:t>Картинка: с</w:t>
      </w:r>
      <w:r w:rsidRPr="001B1586">
        <w:rPr>
          <w:rFonts w:ascii="Times New Roman" w:hAnsi="Times New Roman" w:cs="Times New Roman"/>
        </w:rPr>
        <w:t xml:space="preserve">истемы координат, установка датчиков ориентации, </w:t>
      </w:r>
    </w:p>
    <w:p w:rsidR="00757E27" w:rsidRPr="001B1586" w:rsidRDefault="00757E27" w:rsidP="00757E27">
      <w:pPr>
        <w:rPr>
          <w:rFonts w:ascii="Times New Roman" w:hAnsi="Times New Roman" w:cs="Times New Roman"/>
        </w:rPr>
      </w:pPr>
      <w:r w:rsidRPr="001B1586">
        <w:rPr>
          <w:rFonts w:ascii="Times New Roman" w:hAnsi="Times New Roman" w:cs="Times New Roman"/>
          <w:color w:val="FF3333"/>
        </w:rPr>
        <w:t xml:space="preserve">Таблица: </w:t>
      </w:r>
      <w:r w:rsidRPr="001B1586">
        <w:rPr>
          <w:rFonts w:ascii="Times New Roman" w:hAnsi="Times New Roman" w:cs="Times New Roman"/>
        </w:rPr>
        <w:t>расположение датчиков Солнца</w:t>
      </w:r>
    </w:p>
    <w:tbl>
      <w:tblPr>
        <w:tblW w:w="0" w:type="auto"/>
        <w:tblInd w:w="55" w:type="dxa"/>
        <w:tblLayout w:type="fixed"/>
        <w:tblCellMar>
          <w:top w:w="55" w:type="dxa"/>
          <w:left w:w="55" w:type="dxa"/>
          <w:bottom w:w="55" w:type="dxa"/>
          <w:right w:w="55" w:type="dxa"/>
        </w:tblCellMar>
        <w:tblLook w:val="0000"/>
      </w:tblPr>
      <w:tblGrid>
        <w:gridCol w:w="2409"/>
        <w:gridCol w:w="2410"/>
        <w:gridCol w:w="2409"/>
        <w:gridCol w:w="2410"/>
      </w:tblGrid>
      <w:tr w:rsidR="00757E27" w:rsidRPr="001B1586" w:rsidTr="00FF07BF">
        <w:tc>
          <w:tcPr>
            <w:tcW w:w="2409" w:type="dxa"/>
            <w:tcBorders>
              <w:top w:val="single" w:sz="1" w:space="0" w:color="000000"/>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Номер датчика</w:t>
            </w:r>
          </w:p>
        </w:tc>
        <w:tc>
          <w:tcPr>
            <w:tcW w:w="2410" w:type="dxa"/>
            <w:tcBorders>
              <w:top w:val="single" w:sz="1" w:space="0" w:color="000000"/>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Ось спутника</w:t>
            </w:r>
          </w:p>
        </w:tc>
        <w:tc>
          <w:tcPr>
            <w:tcW w:w="2409" w:type="dxa"/>
            <w:tcBorders>
              <w:top w:val="single" w:sz="1" w:space="0" w:color="000000"/>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Ориентация</w:t>
            </w:r>
          </w:p>
        </w:tc>
        <w:tc>
          <w:tcPr>
            <w:tcW w:w="2410" w:type="dxa"/>
            <w:tcBorders>
              <w:top w:val="single" w:sz="1" w:space="0" w:color="000000"/>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Примечания</w:t>
            </w:r>
          </w:p>
        </w:tc>
      </w:tr>
      <w:tr w:rsidR="00757E27" w:rsidRPr="001B1586" w:rsidTr="00FF07BF">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rPr>
              <w:t>1</w:t>
            </w:r>
          </w:p>
        </w:tc>
        <w:tc>
          <w:tcPr>
            <w:tcW w:w="2410"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color w:val="FF3333"/>
                <w:lang w:val="en-US"/>
              </w:rPr>
              <w:t>TBD</w:t>
            </w:r>
          </w:p>
        </w:tc>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color w:val="FF3333"/>
                <w:lang w:val="en-US"/>
              </w:rPr>
              <w:t>TBD</w:t>
            </w:r>
          </w:p>
        </w:tc>
        <w:tc>
          <w:tcPr>
            <w:tcW w:w="2410"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color w:val="FF3333"/>
                <w:lang w:val="en-US"/>
              </w:rPr>
              <w:t>TBD</w:t>
            </w:r>
          </w:p>
        </w:tc>
      </w:tr>
      <w:tr w:rsidR="00757E27" w:rsidRPr="001B1586" w:rsidTr="00FF07BF">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rPr>
              <w:t>2</w:t>
            </w:r>
          </w:p>
        </w:tc>
        <w:tc>
          <w:tcPr>
            <w:tcW w:w="2410"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color w:val="FF3333"/>
                <w:lang w:val="en-US"/>
              </w:rPr>
              <w:t>TBD</w:t>
            </w:r>
          </w:p>
        </w:tc>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color w:val="FF3333"/>
                <w:lang w:val="en-US"/>
              </w:rPr>
              <w:t>TBD</w:t>
            </w:r>
          </w:p>
        </w:tc>
        <w:tc>
          <w:tcPr>
            <w:tcW w:w="2410"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color w:val="FF3333"/>
                <w:lang w:val="en-US"/>
              </w:rPr>
              <w:t>TBD</w:t>
            </w:r>
          </w:p>
        </w:tc>
      </w:tr>
      <w:tr w:rsidR="00757E27" w:rsidRPr="001B1586" w:rsidTr="00FF07BF">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rPr>
              <w:t>3</w:t>
            </w:r>
          </w:p>
        </w:tc>
        <w:tc>
          <w:tcPr>
            <w:tcW w:w="2410"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color w:val="FF3333"/>
                <w:lang w:val="en-US"/>
              </w:rPr>
              <w:t>TBD</w:t>
            </w:r>
          </w:p>
        </w:tc>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color w:val="FF3333"/>
                <w:lang w:val="en-US"/>
              </w:rPr>
              <w:t>TBD</w:t>
            </w:r>
          </w:p>
        </w:tc>
        <w:tc>
          <w:tcPr>
            <w:tcW w:w="2410"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color w:val="FF3333"/>
                <w:lang w:val="en-US"/>
              </w:rPr>
              <w:t>TBD</w:t>
            </w:r>
          </w:p>
        </w:tc>
      </w:tr>
      <w:tr w:rsidR="00757E27" w:rsidRPr="001B1586" w:rsidTr="00FF07BF">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rPr>
              <w:t>4</w:t>
            </w:r>
          </w:p>
        </w:tc>
        <w:tc>
          <w:tcPr>
            <w:tcW w:w="2410"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color w:val="FF3333"/>
                <w:lang w:val="en-US"/>
              </w:rPr>
              <w:t>TBD</w:t>
            </w:r>
          </w:p>
        </w:tc>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color w:val="FF3333"/>
                <w:lang w:val="en-US"/>
              </w:rPr>
              <w:t>TBD</w:t>
            </w:r>
          </w:p>
        </w:tc>
        <w:tc>
          <w:tcPr>
            <w:tcW w:w="2410"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color w:val="FF3333"/>
                <w:lang w:val="en-US"/>
              </w:rPr>
              <w:t>TBD</w:t>
            </w:r>
          </w:p>
        </w:tc>
      </w:tr>
    </w:tbl>
    <w:p w:rsidR="00757E27" w:rsidRPr="001B1586" w:rsidRDefault="00757E27" w:rsidP="00757E27">
      <w:pPr>
        <w:rPr>
          <w:rFonts w:ascii="Times New Roman" w:hAnsi="Times New Roman" w:cs="Times New Roman"/>
        </w:rPr>
      </w:pPr>
      <w:r w:rsidRPr="001B1586">
        <w:rPr>
          <w:rFonts w:ascii="Times New Roman" w:hAnsi="Times New Roman" w:cs="Times New Roman"/>
          <w:color w:val="FF3333"/>
        </w:rPr>
        <w:t xml:space="preserve">Таблица: </w:t>
      </w:r>
      <w:r w:rsidRPr="001B1586">
        <w:rPr>
          <w:rFonts w:ascii="Times New Roman" w:hAnsi="Times New Roman" w:cs="Times New Roman"/>
        </w:rPr>
        <w:t>расположение измерительных осей магнитометра</w:t>
      </w: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757E27" w:rsidRPr="001B1586" w:rsidTr="00FF07BF">
        <w:tc>
          <w:tcPr>
            <w:tcW w:w="3212" w:type="dxa"/>
            <w:tcBorders>
              <w:top w:val="single" w:sz="1" w:space="0" w:color="000000"/>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Ось датчика</w:t>
            </w:r>
          </w:p>
        </w:tc>
        <w:tc>
          <w:tcPr>
            <w:tcW w:w="3213" w:type="dxa"/>
            <w:tcBorders>
              <w:top w:val="single" w:sz="1" w:space="0" w:color="000000"/>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Ось спутника</w:t>
            </w:r>
          </w:p>
        </w:tc>
        <w:tc>
          <w:tcPr>
            <w:tcW w:w="3213" w:type="dxa"/>
            <w:tcBorders>
              <w:top w:val="single" w:sz="1" w:space="0" w:color="000000"/>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Примечания</w:t>
            </w:r>
          </w:p>
        </w:tc>
      </w:tr>
      <w:tr w:rsidR="00757E27" w:rsidRPr="001B1586" w:rsidTr="00FF07BF">
        <w:tc>
          <w:tcPr>
            <w:tcW w:w="3212"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lang w:val="en-US"/>
              </w:rPr>
              <w:t>X</w:t>
            </w:r>
          </w:p>
        </w:tc>
        <w:tc>
          <w:tcPr>
            <w:tcW w:w="3213"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color w:val="FF3333"/>
                <w:lang w:val="en-US"/>
              </w:rPr>
              <w:t>TBD</w:t>
            </w:r>
          </w:p>
        </w:tc>
        <w:tc>
          <w:tcPr>
            <w:tcW w:w="3213"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color w:val="FF3333"/>
                <w:lang w:val="en-US"/>
              </w:rPr>
              <w:t>TBD</w:t>
            </w:r>
          </w:p>
        </w:tc>
      </w:tr>
      <w:tr w:rsidR="00757E27" w:rsidRPr="001B1586" w:rsidTr="00FF07BF">
        <w:tc>
          <w:tcPr>
            <w:tcW w:w="3212"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lang w:val="en-US"/>
              </w:rPr>
              <w:t>Y</w:t>
            </w:r>
          </w:p>
        </w:tc>
        <w:tc>
          <w:tcPr>
            <w:tcW w:w="3213"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color w:val="FF3333"/>
                <w:lang w:val="en-US"/>
              </w:rPr>
              <w:t>TBD</w:t>
            </w:r>
          </w:p>
        </w:tc>
        <w:tc>
          <w:tcPr>
            <w:tcW w:w="3213"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color w:val="FF3333"/>
                <w:lang w:val="en-US"/>
              </w:rPr>
              <w:t>TBD</w:t>
            </w:r>
          </w:p>
        </w:tc>
      </w:tr>
      <w:tr w:rsidR="00757E27" w:rsidRPr="001B1586" w:rsidTr="00FF07BF">
        <w:tc>
          <w:tcPr>
            <w:tcW w:w="3212"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lang w:val="en-US"/>
              </w:rPr>
              <w:t>Z</w:t>
            </w:r>
          </w:p>
        </w:tc>
        <w:tc>
          <w:tcPr>
            <w:tcW w:w="3213"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color w:val="FF3333"/>
                <w:lang w:val="en-US"/>
              </w:rPr>
              <w:t>TBD</w:t>
            </w:r>
          </w:p>
        </w:tc>
        <w:tc>
          <w:tcPr>
            <w:tcW w:w="3213"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color w:val="FF3333"/>
                <w:lang w:val="en-US"/>
              </w:rPr>
              <w:t>TBD</w:t>
            </w:r>
          </w:p>
        </w:tc>
      </w:tr>
    </w:tbl>
    <w:p w:rsidR="00757E27" w:rsidRPr="001B1586" w:rsidRDefault="00757E27" w:rsidP="00757E27">
      <w:pPr>
        <w:rPr>
          <w:rFonts w:ascii="Times New Roman" w:hAnsi="Times New Roman" w:cs="Times New Roman"/>
        </w:rPr>
      </w:pPr>
      <w:r w:rsidRPr="001B1586">
        <w:rPr>
          <w:rFonts w:ascii="Times New Roman" w:hAnsi="Times New Roman" w:cs="Times New Roman"/>
          <w:color w:val="FF3333"/>
        </w:rPr>
        <w:t xml:space="preserve">Таблица: </w:t>
      </w:r>
      <w:r w:rsidRPr="001B1586">
        <w:rPr>
          <w:rFonts w:ascii="Times New Roman" w:hAnsi="Times New Roman" w:cs="Times New Roman"/>
        </w:rPr>
        <w:t>расположение измерительных осей датчика угловых скоростей</w:t>
      </w: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757E27" w:rsidRPr="001B1586" w:rsidTr="00FF07BF">
        <w:tc>
          <w:tcPr>
            <w:tcW w:w="3212" w:type="dxa"/>
            <w:tcBorders>
              <w:top w:val="single" w:sz="1" w:space="0" w:color="000000"/>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Ось датчика</w:t>
            </w:r>
          </w:p>
        </w:tc>
        <w:tc>
          <w:tcPr>
            <w:tcW w:w="3213" w:type="dxa"/>
            <w:tcBorders>
              <w:top w:val="single" w:sz="1" w:space="0" w:color="000000"/>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Ось спутника</w:t>
            </w:r>
          </w:p>
        </w:tc>
        <w:tc>
          <w:tcPr>
            <w:tcW w:w="3213" w:type="dxa"/>
            <w:tcBorders>
              <w:top w:val="single" w:sz="1" w:space="0" w:color="000000"/>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Примечания</w:t>
            </w:r>
          </w:p>
        </w:tc>
      </w:tr>
      <w:tr w:rsidR="00757E27" w:rsidRPr="001B1586" w:rsidTr="00FF07BF">
        <w:tc>
          <w:tcPr>
            <w:tcW w:w="3212"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lang w:val="en-US"/>
              </w:rPr>
              <w:t>X</w:t>
            </w:r>
          </w:p>
        </w:tc>
        <w:tc>
          <w:tcPr>
            <w:tcW w:w="3213"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color w:val="FF3333"/>
                <w:lang w:val="en-US"/>
              </w:rPr>
              <w:t>TBD</w:t>
            </w:r>
          </w:p>
        </w:tc>
        <w:tc>
          <w:tcPr>
            <w:tcW w:w="3213"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color w:val="FF3333"/>
                <w:lang w:val="en-US"/>
              </w:rPr>
              <w:t>TBD</w:t>
            </w:r>
          </w:p>
        </w:tc>
      </w:tr>
      <w:tr w:rsidR="00757E27" w:rsidRPr="001B1586" w:rsidTr="00FF07BF">
        <w:tc>
          <w:tcPr>
            <w:tcW w:w="3212"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lang w:val="en-US"/>
              </w:rPr>
              <w:t>Y</w:t>
            </w:r>
          </w:p>
        </w:tc>
        <w:tc>
          <w:tcPr>
            <w:tcW w:w="3213"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color w:val="FF3333"/>
                <w:lang w:val="en-US"/>
              </w:rPr>
              <w:t>TBD</w:t>
            </w:r>
          </w:p>
        </w:tc>
        <w:tc>
          <w:tcPr>
            <w:tcW w:w="3213"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color w:val="FF3333"/>
                <w:lang w:val="en-US"/>
              </w:rPr>
              <w:t>TBD</w:t>
            </w:r>
          </w:p>
        </w:tc>
      </w:tr>
      <w:tr w:rsidR="00757E27" w:rsidRPr="001B1586" w:rsidTr="00FF07BF">
        <w:tc>
          <w:tcPr>
            <w:tcW w:w="3212"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lang w:val="en-US"/>
              </w:rPr>
              <w:t>Z</w:t>
            </w:r>
          </w:p>
        </w:tc>
        <w:tc>
          <w:tcPr>
            <w:tcW w:w="3213"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color w:val="FF3333"/>
                <w:lang w:val="en-US"/>
              </w:rPr>
              <w:t>TBD</w:t>
            </w:r>
          </w:p>
        </w:tc>
        <w:tc>
          <w:tcPr>
            <w:tcW w:w="3213"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color w:val="FF3333"/>
                <w:lang w:val="en-US"/>
              </w:rPr>
              <w:t>TBD</w:t>
            </w:r>
          </w:p>
        </w:tc>
      </w:tr>
    </w:tbl>
    <w:p w:rsidR="00757E27" w:rsidRPr="001B1586" w:rsidRDefault="00757E27" w:rsidP="00757E27">
      <w:pPr>
        <w:rPr>
          <w:rFonts w:ascii="Times New Roman" w:hAnsi="Times New Roman" w:cs="Times New Roman"/>
          <w:color w:val="FF3333"/>
        </w:rPr>
      </w:pPr>
      <w:r w:rsidRPr="001B1586">
        <w:rPr>
          <w:rFonts w:ascii="Times New Roman" w:hAnsi="Times New Roman" w:cs="Times New Roman"/>
        </w:rPr>
        <w:t>Принципиальная блок схема работы алгоритма</w:t>
      </w:r>
    </w:p>
    <w:p w:rsidR="00757E27" w:rsidRPr="001B1586" w:rsidRDefault="00757E27" w:rsidP="00757E27">
      <w:pPr>
        <w:rPr>
          <w:rFonts w:ascii="Times New Roman" w:hAnsi="Times New Roman" w:cs="Times New Roman"/>
          <w:color w:val="FF3333"/>
        </w:rPr>
      </w:pPr>
      <w:r w:rsidRPr="001B1586">
        <w:rPr>
          <w:rFonts w:ascii="Times New Roman" w:hAnsi="Times New Roman" w:cs="Times New Roman"/>
          <w:color w:val="FF3333"/>
          <w:lang w:val="en-US"/>
        </w:rPr>
        <w:t>TBD</w:t>
      </w:r>
    </w:p>
    <w:p w:rsidR="00757E27" w:rsidRPr="001B1586" w:rsidRDefault="00757E27" w:rsidP="00757E27">
      <w:pPr>
        <w:spacing w:after="0" w:line="240" w:lineRule="auto"/>
        <w:rPr>
          <w:rFonts w:ascii="Times New Roman" w:hAnsi="Times New Roman" w:cs="Times New Roman"/>
          <w:color w:val="FF3333"/>
        </w:rPr>
      </w:pPr>
      <w:r w:rsidRPr="001B1586">
        <w:rPr>
          <w:rFonts w:ascii="Times New Roman" w:hAnsi="Times New Roman" w:cs="Times New Roman"/>
          <w:color w:val="FF3333"/>
        </w:rPr>
        <w:br w:type="page"/>
      </w:r>
    </w:p>
    <w:p w:rsidR="00757E27" w:rsidRPr="001B1586" w:rsidRDefault="00757E27" w:rsidP="00B96179">
      <w:pPr>
        <w:spacing w:after="0" w:line="240" w:lineRule="auto"/>
        <w:jc w:val="right"/>
        <w:rPr>
          <w:rFonts w:ascii="Times New Roman" w:hAnsi="Times New Roman" w:cs="Times New Roman"/>
          <w:b/>
          <w:sz w:val="28"/>
          <w:szCs w:val="28"/>
        </w:rPr>
      </w:pPr>
      <w:r w:rsidRPr="001B1586">
        <w:rPr>
          <w:rFonts w:ascii="Times New Roman" w:hAnsi="Times New Roman" w:cs="Times New Roman"/>
          <w:b/>
          <w:sz w:val="28"/>
          <w:szCs w:val="28"/>
        </w:rPr>
        <w:lastRenderedPageBreak/>
        <w:t>Приложение 7</w:t>
      </w: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b/>
          <w:sz w:val="28"/>
          <w:szCs w:val="28"/>
        </w:rPr>
      </w:pPr>
      <w:r w:rsidRPr="001B1586">
        <w:rPr>
          <w:rFonts w:ascii="Times New Roman" w:hAnsi="Times New Roman" w:cs="Times New Roman"/>
          <w:b/>
          <w:sz w:val="28"/>
          <w:szCs w:val="28"/>
        </w:rPr>
        <w:t>Отчет о сборке спутника</w:t>
      </w:r>
    </w:p>
    <w:p w:rsidR="00757E27" w:rsidRPr="001B1586" w:rsidRDefault="00757E27" w:rsidP="00757E27">
      <w:pPr>
        <w:rPr>
          <w:rFonts w:ascii="Times New Roman" w:hAnsi="Times New Roman" w:cs="Times New Roman"/>
        </w:rPr>
      </w:pPr>
      <w:r w:rsidRPr="001B1586">
        <w:rPr>
          <w:rFonts w:ascii="Times New Roman" w:hAnsi="Times New Roman" w:cs="Times New Roman"/>
        </w:rPr>
        <w:t>Цель: сборка и тестирование бортовых систем</w:t>
      </w: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Номер варианта </w:t>
      </w:r>
      <w:r w:rsidRPr="001B1586">
        <w:rPr>
          <w:rFonts w:ascii="Times New Roman" w:hAnsi="Times New Roman" w:cs="Times New Roman"/>
          <w:color w:val="FF3333"/>
        </w:rPr>
        <w:t>____________________________________________________________________</w:t>
      </w: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ФИО </w:t>
      </w:r>
      <w:r w:rsidRPr="001B1586">
        <w:rPr>
          <w:rFonts w:ascii="Times New Roman" w:hAnsi="Times New Roman" w:cs="Times New Roman"/>
          <w:color w:val="FF3333"/>
        </w:rPr>
        <w:t>______________________________________________________________________________</w:t>
      </w:r>
    </w:p>
    <w:p w:rsidR="00757E27" w:rsidRPr="001B1586" w:rsidRDefault="00757E27" w:rsidP="00757E27">
      <w:pPr>
        <w:rPr>
          <w:rFonts w:ascii="Times New Roman" w:hAnsi="Times New Roman" w:cs="Times New Roman"/>
          <w:b/>
          <w:sz w:val="28"/>
          <w:szCs w:val="28"/>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Дата </w:t>
      </w:r>
      <w:r w:rsidRPr="001B1586">
        <w:rPr>
          <w:rFonts w:ascii="Times New Roman" w:hAnsi="Times New Roman" w:cs="Times New Roman"/>
          <w:color w:val="FF3333"/>
        </w:rPr>
        <w:t>_____________________________</w:t>
      </w:r>
    </w:p>
    <w:p w:rsidR="00757E27" w:rsidRPr="001B1586" w:rsidRDefault="00757E27" w:rsidP="00757E27">
      <w:pPr>
        <w:pageBreakBefore/>
        <w:rPr>
          <w:rFonts w:ascii="Times New Roman" w:hAnsi="Times New Roman" w:cs="Times New Roman"/>
        </w:rPr>
      </w:pPr>
    </w:p>
    <w:p w:rsidR="00757E27" w:rsidRPr="001B1586" w:rsidRDefault="00757E27" w:rsidP="00757E27">
      <w:pPr>
        <w:rPr>
          <w:rFonts w:ascii="Times New Roman" w:hAnsi="Times New Roman" w:cs="Times New Roman"/>
        </w:rPr>
      </w:pPr>
      <w:r w:rsidRPr="001B1586">
        <w:rPr>
          <w:rFonts w:ascii="Times New Roman" w:hAnsi="Times New Roman" w:cs="Times New Roman"/>
        </w:rPr>
        <w:t>Картинка</w:t>
      </w:r>
      <w:proofErr w:type="gramStart"/>
      <w:r w:rsidRPr="001B1586">
        <w:rPr>
          <w:rFonts w:ascii="Times New Roman" w:hAnsi="Times New Roman" w:cs="Times New Roman"/>
        </w:rPr>
        <w:t xml:space="preserve"> :</w:t>
      </w:r>
      <w:proofErr w:type="gramEnd"/>
      <w:r w:rsidRPr="001B1586">
        <w:rPr>
          <w:rFonts w:ascii="Times New Roman" w:hAnsi="Times New Roman" w:cs="Times New Roman"/>
        </w:rPr>
        <w:t xml:space="preserve"> </w:t>
      </w:r>
      <w:r w:rsidRPr="001B1586">
        <w:rPr>
          <w:rFonts w:ascii="Times New Roman" w:hAnsi="Times New Roman" w:cs="Times New Roman"/>
          <w:color w:val="FF3333"/>
        </w:rPr>
        <w:t>собранный спутник</w:t>
      </w:r>
    </w:p>
    <w:p w:rsidR="00757E27" w:rsidRPr="001B1586" w:rsidRDefault="00757E27" w:rsidP="00757E27">
      <w:pPr>
        <w:rPr>
          <w:rFonts w:ascii="Times New Roman" w:hAnsi="Times New Roman" w:cs="Times New Roman"/>
        </w:rPr>
      </w:pPr>
      <w:r w:rsidRPr="001B1586">
        <w:rPr>
          <w:rFonts w:ascii="Times New Roman" w:hAnsi="Times New Roman" w:cs="Times New Roman"/>
        </w:rPr>
        <w:t>Таблица соответствия установки приборов 3</w:t>
      </w:r>
      <w:r w:rsidRPr="001B1586">
        <w:rPr>
          <w:rFonts w:ascii="Times New Roman" w:hAnsi="Times New Roman" w:cs="Times New Roman"/>
          <w:lang w:val="en-US"/>
        </w:rPr>
        <w:t>D</w:t>
      </w:r>
      <w:r w:rsidRPr="001B1586">
        <w:rPr>
          <w:rFonts w:ascii="Times New Roman" w:hAnsi="Times New Roman" w:cs="Times New Roman"/>
        </w:rPr>
        <w:t>-модели</w:t>
      </w:r>
    </w:p>
    <w:tbl>
      <w:tblPr>
        <w:tblW w:w="0" w:type="auto"/>
        <w:tblInd w:w="55" w:type="dxa"/>
        <w:tblLayout w:type="fixed"/>
        <w:tblCellMar>
          <w:top w:w="55" w:type="dxa"/>
          <w:left w:w="55" w:type="dxa"/>
          <w:bottom w:w="55" w:type="dxa"/>
          <w:right w:w="55" w:type="dxa"/>
        </w:tblCellMar>
        <w:tblLook w:val="0000"/>
      </w:tblPr>
      <w:tblGrid>
        <w:gridCol w:w="2409"/>
        <w:gridCol w:w="2410"/>
        <w:gridCol w:w="2409"/>
        <w:gridCol w:w="2410"/>
      </w:tblGrid>
      <w:tr w:rsidR="00757E27" w:rsidRPr="001B1586" w:rsidTr="00FF07BF">
        <w:tc>
          <w:tcPr>
            <w:tcW w:w="2409" w:type="dxa"/>
            <w:tcBorders>
              <w:top w:val="single" w:sz="1" w:space="0" w:color="000000"/>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Номер</w:t>
            </w:r>
          </w:p>
        </w:tc>
        <w:tc>
          <w:tcPr>
            <w:tcW w:w="2410" w:type="dxa"/>
            <w:tcBorders>
              <w:top w:val="single" w:sz="1" w:space="0" w:color="000000"/>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Название</w:t>
            </w:r>
          </w:p>
        </w:tc>
        <w:tc>
          <w:tcPr>
            <w:tcW w:w="2409" w:type="dxa"/>
            <w:tcBorders>
              <w:top w:val="single" w:sz="1" w:space="0" w:color="000000"/>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 xml:space="preserve">Соответствие  </w:t>
            </w:r>
            <w:r w:rsidRPr="001B1586">
              <w:rPr>
                <w:rFonts w:cs="Times New Roman"/>
                <w:lang w:val="en-US"/>
              </w:rPr>
              <w:t>(</w:t>
            </w:r>
            <w:r w:rsidRPr="001B1586">
              <w:rPr>
                <w:rFonts w:cs="Times New Roman"/>
              </w:rPr>
              <w:t>Да, нет)</w:t>
            </w:r>
          </w:p>
        </w:tc>
        <w:tc>
          <w:tcPr>
            <w:tcW w:w="2410" w:type="dxa"/>
            <w:tcBorders>
              <w:top w:val="single" w:sz="1" w:space="0" w:color="000000"/>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Примечания</w:t>
            </w:r>
          </w:p>
        </w:tc>
      </w:tr>
      <w:tr w:rsidR="00757E27" w:rsidRPr="001B1586" w:rsidTr="00FF07BF">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1</w:t>
            </w:r>
          </w:p>
        </w:tc>
        <w:tc>
          <w:tcPr>
            <w:tcW w:w="2410"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rPr>
              <w:t>Борт компьютер</w:t>
            </w:r>
          </w:p>
        </w:tc>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color w:val="FF3333"/>
                <w:lang w:val="en-US"/>
              </w:rPr>
              <w:t>TBD</w:t>
            </w:r>
          </w:p>
        </w:tc>
        <w:tc>
          <w:tcPr>
            <w:tcW w:w="2410"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color w:val="FF3333"/>
                <w:lang w:val="en-US"/>
              </w:rPr>
              <w:t>TBD</w:t>
            </w:r>
          </w:p>
        </w:tc>
      </w:tr>
      <w:tr w:rsidR="00757E27" w:rsidRPr="001B1586" w:rsidTr="00FF07BF">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2</w:t>
            </w:r>
          </w:p>
        </w:tc>
        <w:tc>
          <w:tcPr>
            <w:tcW w:w="2410"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rPr>
              <w:t>Солнечный датчик 1</w:t>
            </w:r>
          </w:p>
        </w:tc>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color w:val="FF3333"/>
                <w:lang w:val="en-US"/>
              </w:rPr>
              <w:t>TBD</w:t>
            </w:r>
          </w:p>
        </w:tc>
        <w:tc>
          <w:tcPr>
            <w:tcW w:w="2410"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color w:val="FF3333"/>
                <w:lang w:val="en-US"/>
              </w:rPr>
              <w:t>TBD</w:t>
            </w:r>
          </w:p>
        </w:tc>
      </w:tr>
      <w:tr w:rsidR="00757E27" w:rsidRPr="001B1586" w:rsidTr="00FF07BF">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3</w:t>
            </w:r>
          </w:p>
        </w:tc>
        <w:tc>
          <w:tcPr>
            <w:tcW w:w="2410"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rPr>
              <w:t>Магнитометр</w:t>
            </w:r>
          </w:p>
        </w:tc>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color w:val="FF3333"/>
                <w:lang w:val="en-US"/>
              </w:rPr>
              <w:t>TBD</w:t>
            </w:r>
          </w:p>
        </w:tc>
        <w:tc>
          <w:tcPr>
            <w:tcW w:w="2410"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color w:val="FF3333"/>
                <w:lang w:val="en-US"/>
              </w:rPr>
              <w:t>TBD</w:t>
            </w:r>
          </w:p>
        </w:tc>
      </w:tr>
      <w:tr w:rsidR="00757E27" w:rsidRPr="001B1586" w:rsidTr="00FF07BF">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w:t>
            </w:r>
          </w:p>
        </w:tc>
        <w:tc>
          <w:tcPr>
            <w:tcW w:w="2410"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p>
        </w:tc>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color w:val="FF3333"/>
                <w:lang w:val="en-US"/>
              </w:rPr>
              <w:t>TBD</w:t>
            </w:r>
          </w:p>
        </w:tc>
        <w:tc>
          <w:tcPr>
            <w:tcW w:w="2410"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color w:val="FF3333"/>
                <w:lang w:val="en-US"/>
              </w:rPr>
              <w:t>TBD</w:t>
            </w:r>
          </w:p>
        </w:tc>
      </w:tr>
    </w:tbl>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r w:rsidRPr="001B1586">
        <w:rPr>
          <w:rFonts w:ascii="Times New Roman" w:hAnsi="Times New Roman" w:cs="Times New Roman"/>
        </w:rPr>
        <w:t>Таблица проверки работоспособности систем</w:t>
      </w:r>
    </w:p>
    <w:tbl>
      <w:tblPr>
        <w:tblW w:w="0" w:type="auto"/>
        <w:tblInd w:w="55" w:type="dxa"/>
        <w:tblLayout w:type="fixed"/>
        <w:tblCellMar>
          <w:top w:w="55" w:type="dxa"/>
          <w:left w:w="55" w:type="dxa"/>
          <w:bottom w:w="55" w:type="dxa"/>
          <w:right w:w="55" w:type="dxa"/>
        </w:tblCellMar>
        <w:tblLook w:val="0000"/>
      </w:tblPr>
      <w:tblGrid>
        <w:gridCol w:w="2409"/>
        <w:gridCol w:w="2410"/>
        <w:gridCol w:w="2409"/>
        <w:gridCol w:w="2410"/>
      </w:tblGrid>
      <w:tr w:rsidR="00757E27" w:rsidRPr="001B1586" w:rsidTr="00FF07BF">
        <w:tc>
          <w:tcPr>
            <w:tcW w:w="2409" w:type="dxa"/>
            <w:tcBorders>
              <w:top w:val="single" w:sz="1" w:space="0" w:color="000000"/>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Номер</w:t>
            </w:r>
          </w:p>
        </w:tc>
        <w:tc>
          <w:tcPr>
            <w:tcW w:w="2410" w:type="dxa"/>
            <w:tcBorders>
              <w:top w:val="single" w:sz="1" w:space="0" w:color="000000"/>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Название</w:t>
            </w:r>
          </w:p>
        </w:tc>
        <w:tc>
          <w:tcPr>
            <w:tcW w:w="2409" w:type="dxa"/>
            <w:tcBorders>
              <w:top w:val="single" w:sz="1" w:space="0" w:color="000000"/>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 xml:space="preserve">Работоспособность  </w:t>
            </w:r>
            <w:r w:rsidRPr="001B1586">
              <w:rPr>
                <w:rFonts w:cs="Times New Roman"/>
                <w:lang w:val="en-US"/>
              </w:rPr>
              <w:t>(</w:t>
            </w:r>
            <w:r w:rsidRPr="001B1586">
              <w:rPr>
                <w:rFonts w:cs="Times New Roman"/>
              </w:rPr>
              <w:t>Да, нет)</w:t>
            </w:r>
          </w:p>
        </w:tc>
        <w:tc>
          <w:tcPr>
            <w:tcW w:w="2410" w:type="dxa"/>
            <w:tcBorders>
              <w:top w:val="single" w:sz="1" w:space="0" w:color="000000"/>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Примечания (показания датчиков)</w:t>
            </w:r>
          </w:p>
        </w:tc>
      </w:tr>
      <w:tr w:rsidR="00757E27" w:rsidRPr="001B1586" w:rsidTr="00FF07BF">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1</w:t>
            </w:r>
          </w:p>
        </w:tc>
        <w:tc>
          <w:tcPr>
            <w:tcW w:w="2410"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rPr>
              <w:t>Борт компьютер</w:t>
            </w:r>
          </w:p>
        </w:tc>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color w:val="FF3333"/>
                <w:lang w:val="en-US"/>
              </w:rPr>
              <w:t>TBD</w:t>
            </w:r>
          </w:p>
        </w:tc>
        <w:tc>
          <w:tcPr>
            <w:tcW w:w="2410"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color w:val="FF3333"/>
                <w:lang w:val="en-US"/>
              </w:rPr>
              <w:t>TBD</w:t>
            </w:r>
          </w:p>
        </w:tc>
      </w:tr>
      <w:tr w:rsidR="00757E27" w:rsidRPr="001B1586" w:rsidTr="00FF07BF">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2</w:t>
            </w:r>
          </w:p>
        </w:tc>
        <w:tc>
          <w:tcPr>
            <w:tcW w:w="2410"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rPr>
              <w:t>Солнечный датчик 1</w:t>
            </w:r>
          </w:p>
        </w:tc>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color w:val="FF3333"/>
                <w:lang w:val="en-US"/>
              </w:rPr>
              <w:t>TBD</w:t>
            </w:r>
          </w:p>
        </w:tc>
        <w:tc>
          <w:tcPr>
            <w:tcW w:w="2410"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color w:val="FF3333"/>
                <w:lang w:val="en-US"/>
              </w:rPr>
              <w:t>TBD</w:t>
            </w:r>
          </w:p>
        </w:tc>
      </w:tr>
      <w:tr w:rsidR="00757E27" w:rsidRPr="001B1586" w:rsidTr="00FF07BF">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rPr>
              <w:t>3</w:t>
            </w:r>
          </w:p>
        </w:tc>
        <w:tc>
          <w:tcPr>
            <w:tcW w:w="2410"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rPr>
              <w:t>Магнитометр</w:t>
            </w:r>
          </w:p>
        </w:tc>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r w:rsidRPr="001B1586">
              <w:rPr>
                <w:rFonts w:cs="Times New Roman"/>
                <w:color w:val="FF3333"/>
                <w:lang w:val="en-US"/>
              </w:rPr>
              <w:t>TBD</w:t>
            </w:r>
          </w:p>
        </w:tc>
        <w:tc>
          <w:tcPr>
            <w:tcW w:w="2410"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rPr>
                <w:rFonts w:cs="Times New Roman"/>
              </w:rPr>
            </w:pPr>
            <w:r w:rsidRPr="001B1586">
              <w:rPr>
                <w:rFonts w:cs="Times New Roman"/>
                <w:color w:val="FF3333"/>
                <w:lang w:val="en-US"/>
              </w:rPr>
              <w:t>TBD</w:t>
            </w:r>
          </w:p>
        </w:tc>
      </w:tr>
      <w:tr w:rsidR="00757E27" w:rsidRPr="001B1586" w:rsidTr="00FF07BF">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p>
        </w:tc>
        <w:tc>
          <w:tcPr>
            <w:tcW w:w="2410"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p>
        </w:tc>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p>
        </w:tc>
        <w:tc>
          <w:tcPr>
            <w:tcW w:w="2410"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rPr>
                <w:rFonts w:cs="Times New Roman"/>
                <w:color w:val="FF3333"/>
                <w:lang w:val="en-US"/>
              </w:rPr>
            </w:pPr>
          </w:p>
        </w:tc>
      </w:tr>
      <w:tr w:rsidR="00757E27" w:rsidRPr="001B1586" w:rsidTr="00FF07BF">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p>
        </w:tc>
        <w:tc>
          <w:tcPr>
            <w:tcW w:w="2410"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p>
        </w:tc>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p>
        </w:tc>
        <w:tc>
          <w:tcPr>
            <w:tcW w:w="2410"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rPr>
                <w:rFonts w:cs="Times New Roman"/>
                <w:color w:val="FF3333"/>
                <w:lang w:val="en-US"/>
              </w:rPr>
            </w:pPr>
          </w:p>
        </w:tc>
      </w:tr>
      <w:tr w:rsidR="00757E27" w:rsidRPr="001B1586" w:rsidTr="00FF07BF">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p>
        </w:tc>
        <w:tc>
          <w:tcPr>
            <w:tcW w:w="2410"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p>
        </w:tc>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p>
        </w:tc>
        <w:tc>
          <w:tcPr>
            <w:tcW w:w="2410"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rPr>
                <w:rFonts w:cs="Times New Roman"/>
                <w:color w:val="FF3333"/>
                <w:lang w:val="en-US"/>
              </w:rPr>
            </w:pPr>
          </w:p>
        </w:tc>
      </w:tr>
      <w:tr w:rsidR="00757E27" w:rsidRPr="001B1586" w:rsidTr="00FF07BF">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p>
        </w:tc>
        <w:tc>
          <w:tcPr>
            <w:tcW w:w="2410"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p>
        </w:tc>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p>
        </w:tc>
        <w:tc>
          <w:tcPr>
            <w:tcW w:w="2410"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rPr>
                <w:rFonts w:cs="Times New Roman"/>
                <w:color w:val="FF3333"/>
                <w:lang w:val="en-US"/>
              </w:rPr>
            </w:pPr>
          </w:p>
        </w:tc>
      </w:tr>
      <w:tr w:rsidR="00757E27" w:rsidRPr="001B1586" w:rsidTr="00FF07BF">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p>
        </w:tc>
        <w:tc>
          <w:tcPr>
            <w:tcW w:w="2410"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p>
        </w:tc>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p>
        </w:tc>
        <w:tc>
          <w:tcPr>
            <w:tcW w:w="2410"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rPr>
                <w:rFonts w:cs="Times New Roman"/>
                <w:color w:val="FF3333"/>
                <w:lang w:val="en-US"/>
              </w:rPr>
            </w:pPr>
          </w:p>
        </w:tc>
      </w:tr>
      <w:tr w:rsidR="00757E27" w:rsidRPr="001B1586" w:rsidTr="00FF07BF">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p>
        </w:tc>
        <w:tc>
          <w:tcPr>
            <w:tcW w:w="2410"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rPr>
            </w:pPr>
          </w:p>
        </w:tc>
        <w:tc>
          <w:tcPr>
            <w:tcW w:w="2409" w:type="dxa"/>
            <w:tcBorders>
              <w:left w:val="single" w:sz="1" w:space="0" w:color="000000"/>
              <w:bottom w:val="single" w:sz="1" w:space="0" w:color="000000"/>
            </w:tcBorders>
            <w:shd w:val="clear" w:color="auto" w:fill="auto"/>
          </w:tcPr>
          <w:p w:rsidR="00757E27" w:rsidRPr="001B1586" w:rsidRDefault="00757E27" w:rsidP="00FF07BF">
            <w:pPr>
              <w:pStyle w:val="affb"/>
              <w:rPr>
                <w:rFonts w:cs="Times New Roman"/>
                <w:color w:val="FF3333"/>
                <w:lang w:val="en-US"/>
              </w:rPr>
            </w:pPr>
          </w:p>
        </w:tc>
        <w:tc>
          <w:tcPr>
            <w:tcW w:w="2410" w:type="dxa"/>
            <w:tcBorders>
              <w:left w:val="single" w:sz="1" w:space="0" w:color="000000"/>
              <w:bottom w:val="single" w:sz="1" w:space="0" w:color="000000"/>
              <w:right w:val="single" w:sz="1" w:space="0" w:color="000000"/>
            </w:tcBorders>
            <w:shd w:val="clear" w:color="auto" w:fill="auto"/>
          </w:tcPr>
          <w:p w:rsidR="00757E27" w:rsidRPr="001B1586" w:rsidRDefault="00757E27" w:rsidP="00FF07BF">
            <w:pPr>
              <w:pStyle w:val="affb"/>
              <w:rPr>
                <w:rFonts w:cs="Times New Roman"/>
                <w:color w:val="FF3333"/>
                <w:lang w:val="en-US"/>
              </w:rPr>
            </w:pPr>
          </w:p>
        </w:tc>
      </w:tr>
    </w:tbl>
    <w:p w:rsidR="00757E27" w:rsidRPr="001B1586" w:rsidRDefault="00757E27" w:rsidP="00757E27">
      <w:pPr>
        <w:rPr>
          <w:rFonts w:ascii="Times New Roman" w:hAnsi="Times New Roman" w:cs="Times New Roman"/>
        </w:rPr>
      </w:pPr>
    </w:p>
    <w:p w:rsidR="00757E27" w:rsidRPr="001B1586" w:rsidRDefault="00757E27" w:rsidP="00757E27">
      <w:pPr>
        <w:spacing w:after="0" w:line="240" w:lineRule="auto"/>
        <w:rPr>
          <w:rFonts w:ascii="Times New Roman" w:hAnsi="Times New Roman" w:cs="Times New Roman"/>
        </w:rPr>
      </w:pPr>
      <w:r w:rsidRPr="001B1586">
        <w:rPr>
          <w:rFonts w:ascii="Times New Roman" w:hAnsi="Times New Roman" w:cs="Times New Roman"/>
        </w:rPr>
        <w:br w:type="page"/>
      </w:r>
    </w:p>
    <w:p w:rsidR="00757E27" w:rsidRPr="001B1586" w:rsidRDefault="00B96179" w:rsidP="00B96179">
      <w:pPr>
        <w:jc w:val="right"/>
        <w:rPr>
          <w:rFonts w:ascii="Times New Roman" w:hAnsi="Times New Roman" w:cs="Times New Roman"/>
          <w:b/>
          <w:sz w:val="28"/>
          <w:szCs w:val="28"/>
        </w:rPr>
      </w:pPr>
      <w:r w:rsidRPr="001B1586">
        <w:rPr>
          <w:rFonts w:ascii="Times New Roman" w:hAnsi="Times New Roman" w:cs="Times New Roman"/>
          <w:b/>
          <w:sz w:val="28"/>
          <w:szCs w:val="28"/>
        </w:rPr>
        <w:lastRenderedPageBreak/>
        <w:t>Приложение 8</w:t>
      </w: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Отчет </w:t>
      </w:r>
      <w:r w:rsidR="00B96179" w:rsidRPr="001B1586">
        <w:rPr>
          <w:rFonts w:ascii="Times New Roman" w:hAnsi="Times New Roman" w:cs="Times New Roman"/>
        </w:rPr>
        <w:t>п</w:t>
      </w:r>
      <w:r w:rsidRPr="001B1586">
        <w:rPr>
          <w:rFonts w:ascii="Times New Roman" w:hAnsi="Times New Roman" w:cs="Times New Roman"/>
        </w:rPr>
        <w:t>о оценке стоимости спутника</w:t>
      </w:r>
    </w:p>
    <w:p w:rsidR="00757E27" w:rsidRPr="001B1586" w:rsidRDefault="00757E27" w:rsidP="00757E27">
      <w:pPr>
        <w:rPr>
          <w:rFonts w:ascii="Times New Roman" w:hAnsi="Times New Roman" w:cs="Times New Roman"/>
        </w:rPr>
      </w:pPr>
      <w:r w:rsidRPr="001B1586">
        <w:rPr>
          <w:rFonts w:ascii="Times New Roman" w:hAnsi="Times New Roman" w:cs="Times New Roman"/>
        </w:rPr>
        <w:t>Цель: рассчитать стоимость бортовых систем, а также стоимости сборки, испытаний, запуска и эксплуатации разрабатываемого спутника</w:t>
      </w: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Номер варианта </w:t>
      </w:r>
      <w:r w:rsidRPr="001B1586">
        <w:rPr>
          <w:rFonts w:ascii="Times New Roman" w:hAnsi="Times New Roman" w:cs="Times New Roman"/>
          <w:color w:val="FF3333"/>
        </w:rPr>
        <w:t>____________________________________________________________________</w:t>
      </w: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ФИО </w:t>
      </w:r>
      <w:r w:rsidRPr="001B1586">
        <w:rPr>
          <w:rFonts w:ascii="Times New Roman" w:hAnsi="Times New Roman" w:cs="Times New Roman"/>
          <w:color w:val="FF3333"/>
        </w:rPr>
        <w:t>______________________________________________________________________________</w:t>
      </w:r>
    </w:p>
    <w:p w:rsidR="00757E27" w:rsidRPr="001B1586" w:rsidRDefault="00757E27" w:rsidP="00757E27">
      <w:pPr>
        <w:rPr>
          <w:rFonts w:ascii="Times New Roman" w:hAnsi="Times New Roman" w:cs="Times New Roman"/>
          <w:b/>
          <w:sz w:val="28"/>
          <w:szCs w:val="28"/>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Дата </w:t>
      </w:r>
      <w:r w:rsidRPr="001B1586">
        <w:rPr>
          <w:rFonts w:ascii="Times New Roman" w:hAnsi="Times New Roman" w:cs="Times New Roman"/>
          <w:color w:val="FF3333"/>
        </w:rPr>
        <w:t>_____________________________</w:t>
      </w:r>
    </w:p>
    <w:p w:rsidR="00757E27" w:rsidRPr="001B1586" w:rsidRDefault="00757E27" w:rsidP="00757E27">
      <w:pPr>
        <w:spacing w:after="0" w:line="240" w:lineRule="auto"/>
        <w:rPr>
          <w:rFonts w:ascii="Times New Roman" w:hAnsi="Times New Roman" w:cs="Times New Roman"/>
        </w:rPr>
      </w:pPr>
      <w:r w:rsidRPr="001B1586">
        <w:rPr>
          <w:rFonts w:ascii="Times New Roman" w:hAnsi="Times New Roman" w:cs="Times New Roman"/>
        </w:rPr>
        <w:br w:type="page"/>
      </w:r>
    </w:p>
    <w:p w:rsidR="00757E27" w:rsidRPr="001B1586" w:rsidRDefault="00757E27" w:rsidP="00757E27">
      <w:pPr>
        <w:rPr>
          <w:rFonts w:ascii="Times New Roman" w:hAnsi="Times New Roman" w:cs="Times New Roman"/>
        </w:rPr>
      </w:pPr>
      <w:r w:rsidRPr="001B1586">
        <w:rPr>
          <w:rFonts w:ascii="Times New Roman" w:hAnsi="Times New Roman" w:cs="Times New Roman"/>
        </w:rPr>
        <w:lastRenderedPageBreak/>
        <w:t xml:space="preserve">Расчетная модель: </w:t>
      </w:r>
      <w:r w:rsidRPr="001B1586">
        <w:rPr>
          <w:rFonts w:ascii="Times New Roman" w:hAnsi="Times New Roman" w:cs="Times New Roman"/>
          <w:lang w:val="en-US"/>
        </w:rPr>
        <w:t>SSCM</w:t>
      </w:r>
    </w:p>
    <w:p w:rsidR="00757E27" w:rsidRPr="001B1586" w:rsidRDefault="00757E27" w:rsidP="00757E27">
      <w:pPr>
        <w:rPr>
          <w:rFonts w:ascii="Times New Roman" w:hAnsi="Times New Roman" w:cs="Times New Roman"/>
        </w:rPr>
      </w:pPr>
      <w:r w:rsidRPr="001B1586">
        <w:rPr>
          <w:rFonts w:ascii="Times New Roman" w:hAnsi="Times New Roman" w:cs="Times New Roman"/>
        </w:rPr>
        <w:t xml:space="preserve">Средство расчета: </w:t>
      </w:r>
      <w:proofErr w:type="spellStart"/>
      <w:r w:rsidRPr="001B1586">
        <w:rPr>
          <w:rFonts w:ascii="Times New Roman" w:hAnsi="Times New Roman" w:cs="Times New Roman"/>
          <w:lang w:val="en-US"/>
        </w:rPr>
        <w:t>Sputnix</w:t>
      </w:r>
      <w:proofErr w:type="spellEnd"/>
      <w:r w:rsidRPr="001B1586">
        <w:rPr>
          <w:rFonts w:ascii="Times New Roman" w:hAnsi="Times New Roman" w:cs="Times New Roman"/>
        </w:rPr>
        <w:t xml:space="preserve"> </w:t>
      </w:r>
      <w:r w:rsidRPr="001B1586">
        <w:rPr>
          <w:rFonts w:ascii="Times New Roman" w:hAnsi="Times New Roman" w:cs="Times New Roman"/>
          <w:lang w:val="en-US"/>
        </w:rPr>
        <w:t>Satellite</w:t>
      </w:r>
      <w:r w:rsidRPr="001B1586">
        <w:rPr>
          <w:rFonts w:ascii="Times New Roman" w:hAnsi="Times New Roman" w:cs="Times New Roman"/>
        </w:rPr>
        <w:t xml:space="preserve"> </w:t>
      </w:r>
      <w:r w:rsidRPr="001B1586">
        <w:rPr>
          <w:rFonts w:ascii="Times New Roman" w:hAnsi="Times New Roman" w:cs="Times New Roman"/>
          <w:lang w:val="en-US"/>
        </w:rPr>
        <w:t>Modeler</w:t>
      </w:r>
    </w:p>
    <w:p w:rsidR="00757E27" w:rsidRPr="001B1586" w:rsidRDefault="00757E27" w:rsidP="00757E27">
      <w:pPr>
        <w:rPr>
          <w:rFonts w:ascii="Times New Roman" w:hAnsi="Times New Roman" w:cs="Times New Roman"/>
        </w:rPr>
      </w:pPr>
      <w:r w:rsidRPr="001B1586">
        <w:rPr>
          <w:rFonts w:ascii="Times New Roman" w:hAnsi="Times New Roman" w:cs="Times New Roman"/>
        </w:rPr>
        <w:t>Результаты:</w:t>
      </w:r>
    </w:p>
    <w:p w:rsidR="00757E27" w:rsidRPr="001B1586" w:rsidRDefault="00757E27" w:rsidP="00757E27">
      <w:pPr>
        <w:rPr>
          <w:rFonts w:ascii="Times New Roman" w:hAnsi="Times New Roman" w:cs="Times New Roman"/>
        </w:rPr>
      </w:pPr>
    </w:p>
    <w:tbl>
      <w:tblPr>
        <w:tblStyle w:val="af"/>
        <w:tblW w:w="0" w:type="auto"/>
        <w:tblLook w:val="04A0"/>
      </w:tblPr>
      <w:tblGrid>
        <w:gridCol w:w="795"/>
        <w:gridCol w:w="2896"/>
        <w:gridCol w:w="2441"/>
        <w:gridCol w:w="3723"/>
      </w:tblGrid>
      <w:tr w:rsidR="00757E27" w:rsidRPr="001B1586" w:rsidTr="00FF07BF">
        <w:tc>
          <w:tcPr>
            <w:tcW w:w="817" w:type="dxa"/>
          </w:tcPr>
          <w:p w:rsidR="00757E27" w:rsidRPr="001B1586" w:rsidRDefault="00757E27" w:rsidP="00FF07BF">
            <w:pPr>
              <w:jc w:val="center"/>
              <w:rPr>
                <w:b/>
              </w:rPr>
            </w:pPr>
            <w:r w:rsidRPr="001B1586">
              <w:rPr>
                <w:b/>
              </w:rPr>
              <w:t>Поз</w:t>
            </w:r>
          </w:p>
        </w:tc>
        <w:tc>
          <w:tcPr>
            <w:tcW w:w="2977" w:type="dxa"/>
          </w:tcPr>
          <w:p w:rsidR="00757E27" w:rsidRPr="001B1586" w:rsidRDefault="00757E27" w:rsidP="00FF07BF">
            <w:pPr>
              <w:jc w:val="center"/>
              <w:rPr>
                <w:b/>
              </w:rPr>
            </w:pPr>
            <w:r w:rsidRPr="001B1586">
              <w:rPr>
                <w:b/>
              </w:rPr>
              <w:t>Название</w:t>
            </w:r>
          </w:p>
        </w:tc>
        <w:tc>
          <w:tcPr>
            <w:tcW w:w="2551" w:type="dxa"/>
          </w:tcPr>
          <w:p w:rsidR="00757E27" w:rsidRPr="001B1586" w:rsidRDefault="00757E27" w:rsidP="00FF07BF">
            <w:pPr>
              <w:jc w:val="center"/>
              <w:rPr>
                <w:b/>
                <w:lang w:val="en-US"/>
              </w:rPr>
            </w:pPr>
            <w:r w:rsidRPr="001B1586">
              <w:rPr>
                <w:b/>
              </w:rPr>
              <w:t xml:space="preserve">Оценка стоимости, </w:t>
            </w:r>
            <w:r w:rsidRPr="001B1586">
              <w:rPr>
                <w:b/>
                <w:lang w:val="en-US"/>
              </w:rPr>
              <w:t>M$</w:t>
            </w:r>
          </w:p>
        </w:tc>
        <w:tc>
          <w:tcPr>
            <w:tcW w:w="3934" w:type="dxa"/>
          </w:tcPr>
          <w:p w:rsidR="00757E27" w:rsidRPr="001B1586" w:rsidRDefault="00757E27" w:rsidP="00FF07BF">
            <w:pPr>
              <w:jc w:val="center"/>
              <w:rPr>
                <w:b/>
              </w:rPr>
            </w:pPr>
            <w:r w:rsidRPr="001B1586">
              <w:rPr>
                <w:b/>
              </w:rPr>
              <w:t>Примечание</w:t>
            </w:r>
          </w:p>
        </w:tc>
      </w:tr>
      <w:tr w:rsidR="00757E27" w:rsidRPr="001B1586" w:rsidTr="00FF07BF">
        <w:tc>
          <w:tcPr>
            <w:tcW w:w="10279" w:type="dxa"/>
            <w:gridSpan w:val="4"/>
          </w:tcPr>
          <w:p w:rsidR="00757E27" w:rsidRPr="001B1586" w:rsidRDefault="00757E27" w:rsidP="00FF07BF">
            <w:pPr>
              <w:jc w:val="center"/>
              <w:rPr>
                <w:b/>
              </w:rPr>
            </w:pPr>
            <w:r w:rsidRPr="001B1586">
              <w:rPr>
                <w:b/>
              </w:rPr>
              <w:t>Подсистемы</w:t>
            </w:r>
          </w:p>
        </w:tc>
      </w:tr>
      <w:tr w:rsidR="00757E27" w:rsidRPr="001B1586" w:rsidTr="00FF07BF">
        <w:tc>
          <w:tcPr>
            <w:tcW w:w="817" w:type="dxa"/>
          </w:tcPr>
          <w:p w:rsidR="00757E27" w:rsidRPr="001B1586" w:rsidRDefault="00757E27" w:rsidP="00FF07BF">
            <w:pPr>
              <w:jc w:val="center"/>
            </w:pPr>
            <w:r w:rsidRPr="001B1586">
              <w:t>1</w:t>
            </w:r>
          </w:p>
        </w:tc>
        <w:tc>
          <w:tcPr>
            <w:tcW w:w="2977" w:type="dxa"/>
          </w:tcPr>
          <w:p w:rsidR="00757E27" w:rsidRPr="001B1586" w:rsidRDefault="00757E27" w:rsidP="00FF07BF">
            <w:pPr>
              <w:jc w:val="center"/>
            </w:pPr>
            <w:r w:rsidRPr="001B1586">
              <w:t>Система ориентации</w:t>
            </w:r>
            <w:r w:rsidRPr="001B1586">
              <w:rPr>
                <w:lang w:val="en-US"/>
              </w:rPr>
              <w:t xml:space="preserve"> </w:t>
            </w:r>
            <w:r w:rsidRPr="001B1586">
              <w:t>и стабилизации</w:t>
            </w:r>
          </w:p>
        </w:tc>
        <w:tc>
          <w:tcPr>
            <w:tcW w:w="2551" w:type="dxa"/>
          </w:tcPr>
          <w:p w:rsidR="00757E27" w:rsidRPr="001B1586" w:rsidRDefault="00757E27" w:rsidP="00FF07BF">
            <w:pPr>
              <w:jc w:val="center"/>
            </w:pPr>
          </w:p>
        </w:tc>
        <w:tc>
          <w:tcPr>
            <w:tcW w:w="3934" w:type="dxa"/>
          </w:tcPr>
          <w:p w:rsidR="00757E27" w:rsidRPr="001B1586" w:rsidRDefault="00757E27" w:rsidP="00FF07BF">
            <w:pPr>
              <w:jc w:val="center"/>
            </w:pPr>
          </w:p>
        </w:tc>
      </w:tr>
      <w:tr w:rsidR="00757E27" w:rsidRPr="001B1586" w:rsidTr="00FF07BF">
        <w:tc>
          <w:tcPr>
            <w:tcW w:w="817" w:type="dxa"/>
          </w:tcPr>
          <w:p w:rsidR="00757E27" w:rsidRPr="001B1586" w:rsidRDefault="00757E27" w:rsidP="00FF07BF">
            <w:pPr>
              <w:jc w:val="center"/>
            </w:pPr>
            <w:r w:rsidRPr="001B1586">
              <w:t>2</w:t>
            </w:r>
          </w:p>
        </w:tc>
        <w:tc>
          <w:tcPr>
            <w:tcW w:w="2977" w:type="dxa"/>
          </w:tcPr>
          <w:p w:rsidR="00757E27" w:rsidRPr="001B1586" w:rsidRDefault="00757E27" w:rsidP="00FF07BF">
            <w:pPr>
              <w:jc w:val="center"/>
            </w:pPr>
            <w:r w:rsidRPr="001B1586">
              <w:t>Система энергопитания</w:t>
            </w:r>
          </w:p>
        </w:tc>
        <w:tc>
          <w:tcPr>
            <w:tcW w:w="2551" w:type="dxa"/>
          </w:tcPr>
          <w:p w:rsidR="00757E27" w:rsidRPr="001B1586" w:rsidRDefault="00757E27" w:rsidP="00FF07BF">
            <w:pPr>
              <w:jc w:val="center"/>
            </w:pPr>
          </w:p>
        </w:tc>
        <w:tc>
          <w:tcPr>
            <w:tcW w:w="3934" w:type="dxa"/>
          </w:tcPr>
          <w:p w:rsidR="00757E27" w:rsidRPr="001B1586" w:rsidRDefault="00757E27" w:rsidP="00FF07BF">
            <w:pPr>
              <w:jc w:val="center"/>
            </w:pPr>
          </w:p>
        </w:tc>
      </w:tr>
      <w:tr w:rsidR="00757E27" w:rsidRPr="001B1586" w:rsidTr="00FF07BF">
        <w:tc>
          <w:tcPr>
            <w:tcW w:w="817" w:type="dxa"/>
          </w:tcPr>
          <w:p w:rsidR="00757E27" w:rsidRPr="001B1586" w:rsidRDefault="00757E27" w:rsidP="00FF07BF">
            <w:pPr>
              <w:jc w:val="center"/>
            </w:pPr>
            <w:r w:rsidRPr="001B1586">
              <w:t>3</w:t>
            </w:r>
          </w:p>
        </w:tc>
        <w:tc>
          <w:tcPr>
            <w:tcW w:w="2977" w:type="dxa"/>
          </w:tcPr>
          <w:p w:rsidR="00757E27" w:rsidRPr="001B1586" w:rsidRDefault="00757E27" w:rsidP="00FF07BF">
            <w:pPr>
              <w:jc w:val="center"/>
            </w:pPr>
            <w:r w:rsidRPr="001B1586">
              <w:t xml:space="preserve">Система телеметрии и </w:t>
            </w:r>
            <w:proofErr w:type="spellStart"/>
            <w:r w:rsidRPr="001B1586">
              <w:t>телекоманд</w:t>
            </w:r>
            <w:proofErr w:type="spellEnd"/>
          </w:p>
        </w:tc>
        <w:tc>
          <w:tcPr>
            <w:tcW w:w="2551" w:type="dxa"/>
          </w:tcPr>
          <w:p w:rsidR="00757E27" w:rsidRPr="001B1586" w:rsidRDefault="00757E27" w:rsidP="00FF07BF">
            <w:pPr>
              <w:jc w:val="center"/>
            </w:pPr>
          </w:p>
        </w:tc>
        <w:tc>
          <w:tcPr>
            <w:tcW w:w="3934" w:type="dxa"/>
          </w:tcPr>
          <w:p w:rsidR="00757E27" w:rsidRPr="001B1586" w:rsidRDefault="00757E27" w:rsidP="00FF07BF">
            <w:pPr>
              <w:jc w:val="center"/>
            </w:pPr>
          </w:p>
        </w:tc>
      </w:tr>
      <w:tr w:rsidR="00757E27" w:rsidRPr="001B1586" w:rsidTr="00FF07BF">
        <w:tc>
          <w:tcPr>
            <w:tcW w:w="817" w:type="dxa"/>
          </w:tcPr>
          <w:p w:rsidR="00757E27" w:rsidRPr="001B1586" w:rsidRDefault="00757E27" w:rsidP="00FF07BF">
            <w:pPr>
              <w:jc w:val="center"/>
            </w:pPr>
            <w:r w:rsidRPr="001B1586">
              <w:t>4</w:t>
            </w:r>
          </w:p>
        </w:tc>
        <w:tc>
          <w:tcPr>
            <w:tcW w:w="2977" w:type="dxa"/>
          </w:tcPr>
          <w:p w:rsidR="00757E27" w:rsidRPr="001B1586" w:rsidRDefault="00757E27" w:rsidP="00FF07BF">
            <w:pPr>
              <w:jc w:val="center"/>
            </w:pPr>
            <w:r w:rsidRPr="001B1586">
              <w:t>Система терморегулирования</w:t>
            </w:r>
          </w:p>
        </w:tc>
        <w:tc>
          <w:tcPr>
            <w:tcW w:w="2551" w:type="dxa"/>
          </w:tcPr>
          <w:p w:rsidR="00757E27" w:rsidRPr="001B1586" w:rsidRDefault="00757E27" w:rsidP="00FF07BF">
            <w:pPr>
              <w:jc w:val="center"/>
            </w:pPr>
          </w:p>
        </w:tc>
        <w:tc>
          <w:tcPr>
            <w:tcW w:w="3934" w:type="dxa"/>
          </w:tcPr>
          <w:p w:rsidR="00757E27" w:rsidRPr="001B1586" w:rsidRDefault="00757E27" w:rsidP="00FF07BF">
            <w:pPr>
              <w:jc w:val="center"/>
            </w:pPr>
          </w:p>
        </w:tc>
      </w:tr>
      <w:tr w:rsidR="00757E27" w:rsidRPr="001B1586" w:rsidTr="00FF07BF">
        <w:tc>
          <w:tcPr>
            <w:tcW w:w="817" w:type="dxa"/>
          </w:tcPr>
          <w:p w:rsidR="00757E27" w:rsidRPr="001B1586" w:rsidRDefault="00757E27" w:rsidP="00FF07BF">
            <w:pPr>
              <w:jc w:val="center"/>
            </w:pPr>
            <w:r w:rsidRPr="001B1586">
              <w:t>5</w:t>
            </w:r>
          </w:p>
        </w:tc>
        <w:tc>
          <w:tcPr>
            <w:tcW w:w="2977" w:type="dxa"/>
          </w:tcPr>
          <w:p w:rsidR="00757E27" w:rsidRPr="001B1586" w:rsidRDefault="00757E27" w:rsidP="00FF07BF">
            <w:pPr>
              <w:jc w:val="center"/>
            </w:pPr>
            <w:r w:rsidRPr="001B1586">
              <w:t>Система навигации</w:t>
            </w:r>
          </w:p>
        </w:tc>
        <w:tc>
          <w:tcPr>
            <w:tcW w:w="2551" w:type="dxa"/>
          </w:tcPr>
          <w:p w:rsidR="00757E27" w:rsidRPr="001B1586" w:rsidRDefault="00757E27" w:rsidP="00FF07BF">
            <w:pPr>
              <w:jc w:val="center"/>
            </w:pPr>
          </w:p>
        </w:tc>
        <w:tc>
          <w:tcPr>
            <w:tcW w:w="3934" w:type="dxa"/>
          </w:tcPr>
          <w:p w:rsidR="00757E27" w:rsidRPr="001B1586" w:rsidRDefault="00757E27" w:rsidP="00FF07BF">
            <w:pPr>
              <w:jc w:val="center"/>
            </w:pPr>
          </w:p>
        </w:tc>
      </w:tr>
      <w:tr w:rsidR="00757E27" w:rsidRPr="001B1586" w:rsidTr="00FF07BF">
        <w:tc>
          <w:tcPr>
            <w:tcW w:w="817" w:type="dxa"/>
          </w:tcPr>
          <w:p w:rsidR="00757E27" w:rsidRPr="001B1586" w:rsidRDefault="00757E27" w:rsidP="00FF07BF">
            <w:pPr>
              <w:jc w:val="center"/>
            </w:pPr>
            <w:r w:rsidRPr="001B1586">
              <w:t>6</w:t>
            </w:r>
          </w:p>
        </w:tc>
        <w:tc>
          <w:tcPr>
            <w:tcW w:w="2977" w:type="dxa"/>
          </w:tcPr>
          <w:p w:rsidR="00757E27" w:rsidRPr="001B1586" w:rsidRDefault="00757E27" w:rsidP="00FF07BF">
            <w:pPr>
              <w:jc w:val="center"/>
            </w:pPr>
            <w:r w:rsidRPr="001B1586">
              <w:t>Конструкция</w:t>
            </w:r>
          </w:p>
        </w:tc>
        <w:tc>
          <w:tcPr>
            <w:tcW w:w="2551" w:type="dxa"/>
          </w:tcPr>
          <w:p w:rsidR="00757E27" w:rsidRPr="001B1586" w:rsidRDefault="00757E27" w:rsidP="00FF07BF">
            <w:pPr>
              <w:jc w:val="center"/>
            </w:pPr>
          </w:p>
        </w:tc>
        <w:tc>
          <w:tcPr>
            <w:tcW w:w="3934" w:type="dxa"/>
          </w:tcPr>
          <w:p w:rsidR="00757E27" w:rsidRPr="001B1586" w:rsidRDefault="00757E27" w:rsidP="00FF07BF">
            <w:pPr>
              <w:jc w:val="center"/>
            </w:pPr>
          </w:p>
        </w:tc>
      </w:tr>
      <w:tr w:rsidR="00757E27" w:rsidRPr="001B1586" w:rsidTr="00FF07BF">
        <w:tc>
          <w:tcPr>
            <w:tcW w:w="817" w:type="dxa"/>
          </w:tcPr>
          <w:p w:rsidR="00757E27" w:rsidRPr="001B1586" w:rsidRDefault="00757E27" w:rsidP="00FF07BF">
            <w:pPr>
              <w:jc w:val="center"/>
            </w:pPr>
            <w:r w:rsidRPr="001B1586">
              <w:t>7</w:t>
            </w:r>
          </w:p>
        </w:tc>
        <w:tc>
          <w:tcPr>
            <w:tcW w:w="2977" w:type="dxa"/>
          </w:tcPr>
          <w:p w:rsidR="00757E27" w:rsidRPr="001B1586" w:rsidRDefault="00757E27" w:rsidP="00FF07BF">
            <w:pPr>
              <w:jc w:val="center"/>
            </w:pPr>
            <w:r w:rsidRPr="001B1586">
              <w:t>Полезная нагрузка</w:t>
            </w:r>
          </w:p>
        </w:tc>
        <w:tc>
          <w:tcPr>
            <w:tcW w:w="2551" w:type="dxa"/>
          </w:tcPr>
          <w:p w:rsidR="00757E27" w:rsidRPr="001B1586" w:rsidRDefault="00757E27" w:rsidP="00FF07BF">
            <w:pPr>
              <w:jc w:val="center"/>
            </w:pPr>
          </w:p>
        </w:tc>
        <w:tc>
          <w:tcPr>
            <w:tcW w:w="3934" w:type="dxa"/>
          </w:tcPr>
          <w:p w:rsidR="00757E27" w:rsidRPr="001B1586" w:rsidRDefault="00757E27" w:rsidP="00FF07BF">
            <w:pPr>
              <w:jc w:val="center"/>
            </w:pPr>
          </w:p>
        </w:tc>
      </w:tr>
      <w:tr w:rsidR="00757E27" w:rsidRPr="001B1586" w:rsidTr="00FF07BF">
        <w:tc>
          <w:tcPr>
            <w:tcW w:w="10279" w:type="dxa"/>
            <w:gridSpan w:val="4"/>
          </w:tcPr>
          <w:p w:rsidR="00757E27" w:rsidRPr="001B1586" w:rsidRDefault="00757E27" w:rsidP="00FF07BF">
            <w:pPr>
              <w:jc w:val="center"/>
              <w:rPr>
                <w:b/>
              </w:rPr>
            </w:pPr>
            <w:r w:rsidRPr="001B1586">
              <w:rPr>
                <w:b/>
              </w:rPr>
              <w:t>Сборка, испытания</w:t>
            </w:r>
          </w:p>
        </w:tc>
      </w:tr>
      <w:tr w:rsidR="00757E27" w:rsidRPr="001B1586" w:rsidTr="00FF07BF">
        <w:tc>
          <w:tcPr>
            <w:tcW w:w="817" w:type="dxa"/>
          </w:tcPr>
          <w:p w:rsidR="00757E27" w:rsidRPr="001B1586" w:rsidRDefault="00757E27" w:rsidP="00FF07BF">
            <w:pPr>
              <w:jc w:val="center"/>
            </w:pPr>
            <w:r w:rsidRPr="001B1586">
              <w:t>8</w:t>
            </w:r>
          </w:p>
        </w:tc>
        <w:tc>
          <w:tcPr>
            <w:tcW w:w="2977" w:type="dxa"/>
          </w:tcPr>
          <w:p w:rsidR="00757E27" w:rsidRPr="001B1586" w:rsidRDefault="00757E27" w:rsidP="00FF07BF">
            <w:pPr>
              <w:jc w:val="center"/>
            </w:pPr>
          </w:p>
        </w:tc>
        <w:tc>
          <w:tcPr>
            <w:tcW w:w="2551" w:type="dxa"/>
          </w:tcPr>
          <w:p w:rsidR="00757E27" w:rsidRPr="001B1586" w:rsidRDefault="00757E27" w:rsidP="00FF07BF">
            <w:pPr>
              <w:jc w:val="center"/>
            </w:pPr>
          </w:p>
        </w:tc>
        <w:tc>
          <w:tcPr>
            <w:tcW w:w="3934" w:type="dxa"/>
          </w:tcPr>
          <w:p w:rsidR="00757E27" w:rsidRPr="001B1586" w:rsidRDefault="00757E27" w:rsidP="00FF07BF">
            <w:pPr>
              <w:jc w:val="center"/>
            </w:pPr>
          </w:p>
        </w:tc>
      </w:tr>
      <w:tr w:rsidR="00757E27" w:rsidRPr="001B1586" w:rsidTr="00FF07BF">
        <w:tc>
          <w:tcPr>
            <w:tcW w:w="10279" w:type="dxa"/>
            <w:gridSpan w:val="4"/>
          </w:tcPr>
          <w:p w:rsidR="00757E27" w:rsidRPr="001B1586" w:rsidRDefault="00757E27" w:rsidP="00FF07BF">
            <w:pPr>
              <w:jc w:val="center"/>
              <w:rPr>
                <w:b/>
              </w:rPr>
            </w:pPr>
            <w:r w:rsidRPr="001B1586">
              <w:rPr>
                <w:b/>
              </w:rPr>
              <w:t>Запуск</w:t>
            </w:r>
          </w:p>
        </w:tc>
      </w:tr>
      <w:tr w:rsidR="00757E27" w:rsidRPr="001B1586" w:rsidTr="00FF07BF">
        <w:tc>
          <w:tcPr>
            <w:tcW w:w="817" w:type="dxa"/>
          </w:tcPr>
          <w:p w:rsidR="00757E27" w:rsidRPr="001B1586" w:rsidRDefault="00757E27" w:rsidP="00FF07BF">
            <w:pPr>
              <w:jc w:val="center"/>
            </w:pPr>
            <w:r w:rsidRPr="001B1586">
              <w:t>9</w:t>
            </w:r>
          </w:p>
        </w:tc>
        <w:tc>
          <w:tcPr>
            <w:tcW w:w="2977" w:type="dxa"/>
          </w:tcPr>
          <w:p w:rsidR="00757E27" w:rsidRPr="001B1586" w:rsidRDefault="00757E27" w:rsidP="00FF07BF">
            <w:pPr>
              <w:jc w:val="center"/>
            </w:pPr>
            <w:r w:rsidRPr="001B1586">
              <w:t>Транспортировка</w:t>
            </w:r>
          </w:p>
        </w:tc>
        <w:tc>
          <w:tcPr>
            <w:tcW w:w="2551" w:type="dxa"/>
          </w:tcPr>
          <w:p w:rsidR="00757E27" w:rsidRPr="001B1586" w:rsidRDefault="00757E27" w:rsidP="00FF07BF">
            <w:pPr>
              <w:jc w:val="center"/>
            </w:pPr>
          </w:p>
        </w:tc>
        <w:tc>
          <w:tcPr>
            <w:tcW w:w="3934" w:type="dxa"/>
          </w:tcPr>
          <w:p w:rsidR="00757E27" w:rsidRPr="001B1586" w:rsidRDefault="00757E27" w:rsidP="00FF07BF">
            <w:pPr>
              <w:jc w:val="center"/>
            </w:pPr>
          </w:p>
        </w:tc>
      </w:tr>
      <w:tr w:rsidR="00757E27" w:rsidRPr="001B1586" w:rsidTr="00FF07BF">
        <w:tc>
          <w:tcPr>
            <w:tcW w:w="817" w:type="dxa"/>
          </w:tcPr>
          <w:p w:rsidR="00757E27" w:rsidRPr="001B1586" w:rsidRDefault="00757E27" w:rsidP="00FF07BF">
            <w:pPr>
              <w:jc w:val="center"/>
            </w:pPr>
            <w:r w:rsidRPr="001B1586">
              <w:t>10</w:t>
            </w:r>
          </w:p>
        </w:tc>
        <w:tc>
          <w:tcPr>
            <w:tcW w:w="2977" w:type="dxa"/>
          </w:tcPr>
          <w:p w:rsidR="00757E27" w:rsidRPr="001B1586" w:rsidRDefault="00757E27" w:rsidP="00FF07BF">
            <w:pPr>
              <w:jc w:val="center"/>
            </w:pPr>
            <w:r w:rsidRPr="001B1586">
              <w:t>Работа на космодроме</w:t>
            </w:r>
          </w:p>
        </w:tc>
        <w:tc>
          <w:tcPr>
            <w:tcW w:w="2551" w:type="dxa"/>
          </w:tcPr>
          <w:p w:rsidR="00757E27" w:rsidRPr="001B1586" w:rsidRDefault="00757E27" w:rsidP="00FF07BF">
            <w:pPr>
              <w:jc w:val="center"/>
            </w:pPr>
          </w:p>
        </w:tc>
        <w:tc>
          <w:tcPr>
            <w:tcW w:w="3934" w:type="dxa"/>
          </w:tcPr>
          <w:p w:rsidR="00757E27" w:rsidRPr="001B1586" w:rsidRDefault="00757E27" w:rsidP="00FF07BF">
            <w:pPr>
              <w:jc w:val="center"/>
            </w:pPr>
          </w:p>
        </w:tc>
      </w:tr>
      <w:tr w:rsidR="00757E27" w:rsidRPr="001B1586" w:rsidTr="00FF07BF">
        <w:tc>
          <w:tcPr>
            <w:tcW w:w="817" w:type="dxa"/>
          </w:tcPr>
          <w:p w:rsidR="00757E27" w:rsidRPr="001B1586" w:rsidRDefault="00757E27" w:rsidP="00FF07BF">
            <w:pPr>
              <w:jc w:val="center"/>
            </w:pPr>
            <w:r w:rsidRPr="001B1586">
              <w:t>11</w:t>
            </w:r>
          </w:p>
        </w:tc>
        <w:tc>
          <w:tcPr>
            <w:tcW w:w="2977" w:type="dxa"/>
          </w:tcPr>
          <w:p w:rsidR="00757E27" w:rsidRPr="001B1586" w:rsidRDefault="00757E27" w:rsidP="00FF07BF">
            <w:pPr>
              <w:jc w:val="center"/>
            </w:pPr>
            <w:r w:rsidRPr="001B1586">
              <w:t>Услуга по запуску</w:t>
            </w:r>
          </w:p>
        </w:tc>
        <w:tc>
          <w:tcPr>
            <w:tcW w:w="2551" w:type="dxa"/>
          </w:tcPr>
          <w:p w:rsidR="00757E27" w:rsidRPr="001B1586" w:rsidRDefault="00757E27" w:rsidP="00FF07BF">
            <w:pPr>
              <w:jc w:val="center"/>
            </w:pPr>
          </w:p>
        </w:tc>
        <w:tc>
          <w:tcPr>
            <w:tcW w:w="3934" w:type="dxa"/>
          </w:tcPr>
          <w:p w:rsidR="00757E27" w:rsidRPr="001B1586" w:rsidRDefault="00757E27" w:rsidP="00FF07BF">
            <w:pPr>
              <w:jc w:val="center"/>
            </w:pPr>
          </w:p>
        </w:tc>
      </w:tr>
      <w:tr w:rsidR="00757E27" w:rsidRPr="001B1586" w:rsidTr="00FF07BF">
        <w:tc>
          <w:tcPr>
            <w:tcW w:w="10279" w:type="dxa"/>
            <w:gridSpan w:val="4"/>
          </w:tcPr>
          <w:p w:rsidR="00757E27" w:rsidRPr="001B1586" w:rsidRDefault="00757E27" w:rsidP="00FF07BF">
            <w:pPr>
              <w:jc w:val="center"/>
              <w:rPr>
                <w:b/>
              </w:rPr>
            </w:pPr>
            <w:r w:rsidRPr="001B1586">
              <w:rPr>
                <w:b/>
              </w:rPr>
              <w:t>Эксплуатация</w:t>
            </w:r>
          </w:p>
        </w:tc>
      </w:tr>
      <w:tr w:rsidR="00757E27" w:rsidRPr="001B1586" w:rsidTr="00FF07BF">
        <w:tc>
          <w:tcPr>
            <w:tcW w:w="817" w:type="dxa"/>
          </w:tcPr>
          <w:p w:rsidR="00757E27" w:rsidRPr="001B1586" w:rsidRDefault="00757E27" w:rsidP="00FF07BF">
            <w:pPr>
              <w:jc w:val="center"/>
            </w:pPr>
            <w:r w:rsidRPr="001B1586">
              <w:t>12</w:t>
            </w:r>
          </w:p>
        </w:tc>
        <w:tc>
          <w:tcPr>
            <w:tcW w:w="2977" w:type="dxa"/>
          </w:tcPr>
          <w:p w:rsidR="00757E27" w:rsidRPr="001B1586" w:rsidRDefault="00757E27" w:rsidP="00FF07BF">
            <w:pPr>
              <w:jc w:val="center"/>
            </w:pPr>
            <w:r w:rsidRPr="001B1586">
              <w:t>Наземная станция приема</w:t>
            </w:r>
          </w:p>
        </w:tc>
        <w:tc>
          <w:tcPr>
            <w:tcW w:w="2551" w:type="dxa"/>
          </w:tcPr>
          <w:p w:rsidR="00757E27" w:rsidRPr="001B1586" w:rsidRDefault="00757E27" w:rsidP="00FF07BF">
            <w:pPr>
              <w:jc w:val="center"/>
            </w:pPr>
          </w:p>
        </w:tc>
        <w:tc>
          <w:tcPr>
            <w:tcW w:w="3934" w:type="dxa"/>
          </w:tcPr>
          <w:p w:rsidR="00757E27" w:rsidRPr="001B1586" w:rsidRDefault="00757E27" w:rsidP="00FF07BF">
            <w:pPr>
              <w:jc w:val="center"/>
            </w:pPr>
          </w:p>
        </w:tc>
      </w:tr>
      <w:tr w:rsidR="00757E27" w:rsidRPr="001B1586" w:rsidTr="00FF07BF">
        <w:tc>
          <w:tcPr>
            <w:tcW w:w="817" w:type="dxa"/>
          </w:tcPr>
          <w:p w:rsidR="00757E27" w:rsidRPr="001B1586" w:rsidRDefault="00757E27" w:rsidP="00FF07BF">
            <w:pPr>
              <w:jc w:val="center"/>
            </w:pPr>
            <w:r w:rsidRPr="001B1586">
              <w:t>13</w:t>
            </w:r>
          </w:p>
        </w:tc>
        <w:tc>
          <w:tcPr>
            <w:tcW w:w="2977" w:type="dxa"/>
          </w:tcPr>
          <w:p w:rsidR="00757E27" w:rsidRPr="001B1586" w:rsidRDefault="00757E27" w:rsidP="00FF07BF">
            <w:pPr>
              <w:jc w:val="center"/>
            </w:pPr>
            <w:r w:rsidRPr="001B1586">
              <w:t>Сопровождение</w:t>
            </w:r>
          </w:p>
        </w:tc>
        <w:tc>
          <w:tcPr>
            <w:tcW w:w="2551" w:type="dxa"/>
          </w:tcPr>
          <w:p w:rsidR="00757E27" w:rsidRPr="001B1586" w:rsidRDefault="00757E27" w:rsidP="00FF07BF">
            <w:pPr>
              <w:jc w:val="center"/>
            </w:pPr>
          </w:p>
        </w:tc>
        <w:tc>
          <w:tcPr>
            <w:tcW w:w="3934" w:type="dxa"/>
          </w:tcPr>
          <w:p w:rsidR="00757E27" w:rsidRPr="001B1586" w:rsidRDefault="00757E27" w:rsidP="00FF07BF">
            <w:pPr>
              <w:jc w:val="center"/>
            </w:pPr>
          </w:p>
        </w:tc>
      </w:tr>
    </w:tbl>
    <w:p w:rsidR="00757E27" w:rsidRPr="001B1586" w:rsidRDefault="00757E27" w:rsidP="00757E27">
      <w:pPr>
        <w:rPr>
          <w:rFonts w:ascii="Times New Roman" w:hAnsi="Times New Roman" w:cs="Times New Roman"/>
        </w:rPr>
      </w:pPr>
    </w:p>
    <w:p w:rsidR="00757E27" w:rsidRPr="001B1586" w:rsidRDefault="00757E27" w:rsidP="00757E27">
      <w:pPr>
        <w:spacing w:after="0" w:line="240" w:lineRule="auto"/>
        <w:rPr>
          <w:rFonts w:ascii="Times New Roman" w:hAnsi="Times New Roman" w:cs="Times New Roman"/>
        </w:rPr>
      </w:pPr>
      <w:r w:rsidRPr="001B1586">
        <w:rPr>
          <w:rFonts w:ascii="Times New Roman" w:hAnsi="Times New Roman" w:cs="Times New Roman"/>
        </w:rPr>
        <w:br w:type="page"/>
      </w: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B96179">
      <w:pPr>
        <w:jc w:val="right"/>
        <w:rPr>
          <w:rFonts w:ascii="Times New Roman" w:hAnsi="Times New Roman" w:cs="Times New Roman"/>
          <w:b/>
          <w:sz w:val="28"/>
          <w:szCs w:val="28"/>
        </w:rPr>
      </w:pPr>
      <w:r w:rsidRPr="001B1586">
        <w:rPr>
          <w:rFonts w:ascii="Times New Roman" w:hAnsi="Times New Roman" w:cs="Times New Roman"/>
          <w:b/>
          <w:sz w:val="28"/>
          <w:szCs w:val="28"/>
        </w:rPr>
        <w:t>Приложение 9</w:t>
      </w:r>
    </w:p>
    <w:p w:rsidR="00757E27" w:rsidRPr="001B1586" w:rsidRDefault="00757E27" w:rsidP="00757E27">
      <w:pPr>
        <w:rPr>
          <w:rFonts w:ascii="Times New Roman" w:hAnsi="Times New Roman" w:cs="Times New Roman"/>
        </w:rPr>
      </w:pPr>
      <w:r w:rsidRPr="001B1586">
        <w:rPr>
          <w:rFonts w:ascii="Times New Roman" w:hAnsi="Times New Roman" w:cs="Times New Roman"/>
        </w:rPr>
        <w:t>Лист эксперта: культура производства и аккуратность на рабочих местах.  Команда:</w:t>
      </w:r>
    </w:p>
    <w:tbl>
      <w:tblPr>
        <w:tblStyle w:val="af"/>
        <w:tblW w:w="0" w:type="auto"/>
        <w:tblLook w:val="04A0"/>
      </w:tblPr>
      <w:tblGrid>
        <w:gridCol w:w="1926"/>
        <w:gridCol w:w="1948"/>
        <w:gridCol w:w="1976"/>
        <w:gridCol w:w="2007"/>
        <w:gridCol w:w="1998"/>
      </w:tblGrid>
      <w:tr w:rsidR="00757E27" w:rsidRPr="001B1586" w:rsidTr="00FF07BF">
        <w:tc>
          <w:tcPr>
            <w:tcW w:w="2055" w:type="dxa"/>
          </w:tcPr>
          <w:p w:rsidR="00757E27" w:rsidRPr="001B1586" w:rsidRDefault="00757E27" w:rsidP="00FF07BF">
            <w:pPr>
              <w:jc w:val="center"/>
              <w:rPr>
                <w:b/>
              </w:rPr>
            </w:pPr>
            <w:r w:rsidRPr="001B1586">
              <w:rPr>
                <w:b/>
              </w:rPr>
              <w:t>Поз</w:t>
            </w:r>
          </w:p>
        </w:tc>
        <w:tc>
          <w:tcPr>
            <w:tcW w:w="2056" w:type="dxa"/>
          </w:tcPr>
          <w:p w:rsidR="00757E27" w:rsidRPr="001B1586" w:rsidRDefault="00757E27" w:rsidP="00FF07BF">
            <w:pPr>
              <w:jc w:val="center"/>
              <w:rPr>
                <w:b/>
              </w:rPr>
            </w:pPr>
            <w:r w:rsidRPr="001B1586">
              <w:rPr>
                <w:b/>
              </w:rPr>
              <w:t>Время</w:t>
            </w:r>
          </w:p>
        </w:tc>
        <w:tc>
          <w:tcPr>
            <w:tcW w:w="2056" w:type="dxa"/>
          </w:tcPr>
          <w:p w:rsidR="00757E27" w:rsidRPr="001B1586" w:rsidRDefault="00757E27" w:rsidP="00FF07BF">
            <w:pPr>
              <w:jc w:val="center"/>
              <w:rPr>
                <w:b/>
              </w:rPr>
            </w:pPr>
            <w:r w:rsidRPr="001B1586">
              <w:rPr>
                <w:b/>
              </w:rPr>
              <w:t>Проблема</w:t>
            </w:r>
          </w:p>
        </w:tc>
        <w:tc>
          <w:tcPr>
            <w:tcW w:w="2056" w:type="dxa"/>
          </w:tcPr>
          <w:p w:rsidR="00757E27" w:rsidRPr="001B1586" w:rsidRDefault="00757E27" w:rsidP="00FF07BF">
            <w:pPr>
              <w:jc w:val="center"/>
              <w:rPr>
                <w:b/>
              </w:rPr>
            </w:pPr>
            <w:r w:rsidRPr="001B1586">
              <w:rPr>
                <w:b/>
              </w:rPr>
              <w:t>Комментарий</w:t>
            </w:r>
          </w:p>
        </w:tc>
        <w:tc>
          <w:tcPr>
            <w:tcW w:w="2056" w:type="dxa"/>
          </w:tcPr>
          <w:p w:rsidR="00757E27" w:rsidRPr="001B1586" w:rsidRDefault="00757E27" w:rsidP="00FF07BF">
            <w:pPr>
              <w:jc w:val="center"/>
              <w:rPr>
                <w:b/>
              </w:rPr>
            </w:pPr>
            <w:r w:rsidRPr="001B1586">
              <w:rPr>
                <w:b/>
              </w:rPr>
              <w:t>Примечания</w:t>
            </w:r>
          </w:p>
        </w:tc>
      </w:tr>
      <w:tr w:rsidR="00757E27" w:rsidRPr="001B1586" w:rsidTr="00FF07BF">
        <w:tc>
          <w:tcPr>
            <w:tcW w:w="10279" w:type="dxa"/>
            <w:gridSpan w:val="5"/>
          </w:tcPr>
          <w:p w:rsidR="00757E27" w:rsidRPr="001B1586" w:rsidRDefault="00757E27" w:rsidP="00FF07BF">
            <w:pPr>
              <w:jc w:val="center"/>
              <w:rPr>
                <w:b/>
              </w:rPr>
            </w:pPr>
            <w:r w:rsidRPr="001B1586">
              <w:rPr>
                <w:b/>
              </w:rPr>
              <w:t>День 1</w:t>
            </w:r>
          </w:p>
        </w:tc>
      </w:tr>
      <w:tr w:rsidR="00757E27" w:rsidRPr="001B1586" w:rsidTr="00FF07BF">
        <w:tc>
          <w:tcPr>
            <w:tcW w:w="2055" w:type="dxa"/>
          </w:tcPr>
          <w:p w:rsidR="00757E27" w:rsidRPr="001B1586" w:rsidRDefault="00757E27" w:rsidP="00FF07BF">
            <w:pPr>
              <w:jc w:val="center"/>
            </w:pPr>
            <w:r w:rsidRPr="001B1586">
              <w:t>1</w:t>
            </w:r>
          </w:p>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r>
      <w:tr w:rsidR="00757E27" w:rsidRPr="001B1586" w:rsidTr="00FF07BF">
        <w:tc>
          <w:tcPr>
            <w:tcW w:w="2055" w:type="dxa"/>
          </w:tcPr>
          <w:p w:rsidR="00757E27" w:rsidRPr="001B1586" w:rsidRDefault="00757E27" w:rsidP="00FF07BF">
            <w:pPr>
              <w:jc w:val="center"/>
            </w:pPr>
            <w:r w:rsidRPr="001B1586">
              <w:t>2</w:t>
            </w:r>
          </w:p>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r>
      <w:tr w:rsidR="00757E27" w:rsidRPr="001B1586" w:rsidTr="00FF07BF">
        <w:tc>
          <w:tcPr>
            <w:tcW w:w="2055" w:type="dxa"/>
          </w:tcPr>
          <w:p w:rsidR="00757E27" w:rsidRPr="001B1586" w:rsidRDefault="00757E27" w:rsidP="00FF07BF">
            <w:pPr>
              <w:jc w:val="center"/>
            </w:pPr>
            <w:r w:rsidRPr="001B1586">
              <w:t>3</w:t>
            </w:r>
          </w:p>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r>
      <w:tr w:rsidR="00757E27" w:rsidRPr="001B1586" w:rsidTr="00FF07BF">
        <w:tc>
          <w:tcPr>
            <w:tcW w:w="2055" w:type="dxa"/>
          </w:tcPr>
          <w:p w:rsidR="00757E27" w:rsidRPr="001B1586" w:rsidRDefault="00757E27" w:rsidP="00FF07BF">
            <w:pPr>
              <w:jc w:val="center"/>
            </w:pPr>
            <w:r w:rsidRPr="001B1586">
              <w:t>4</w:t>
            </w:r>
          </w:p>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r>
      <w:tr w:rsidR="00757E27" w:rsidRPr="001B1586" w:rsidTr="00FF07BF">
        <w:tc>
          <w:tcPr>
            <w:tcW w:w="2055" w:type="dxa"/>
          </w:tcPr>
          <w:p w:rsidR="00757E27" w:rsidRPr="001B1586" w:rsidRDefault="00757E27" w:rsidP="00FF07BF">
            <w:pPr>
              <w:jc w:val="center"/>
            </w:pPr>
            <w:r w:rsidRPr="001B1586">
              <w:t>5</w:t>
            </w:r>
          </w:p>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r>
      <w:tr w:rsidR="00757E27" w:rsidRPr="001B1586" w:rsidTr="00FF07BF">
        <w:tc>
          <w:tcPr>
            <w:tcW w:w="2055" w:type="dxa"/>
          </w:tcPr>
          <w:p w:rsidR="00757E27" w:rsidRPr="001B1586" w:rsidRDefault="00757E27" w:rsidP="00FF07BF">
            <w:pPr>
              <w:jc w:val="center"/>
            </w:pPr>
            <w:r w:rsidRPr="001B1586">
              <w:t>6</w:t>
            </w:r>
          </w:p>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r>
      <w:tr w:rsidR="00757E27" w:rsidRPr="001B1586" w:rsidTr="00FF07BF">
        <w:tc>
          <w:tcPr>
            <w:tcW w:w="2055" w:type="dxa"/>
          </w:tcPr>
          <w:p w:rsidR="00757E27" w:rsidRPr="001B1586" w:rsidRDefault="00757E27" w:rsidP="00FF07BF">
            <w:pPr>
              <w:jc w:val="center"/>
            </w:pPr>
            <w:r w:rsidRPr="001B1586">
              <w:t>7</w:t>
            </w:r>
          </w:p>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r>
      <w:tr w:rsidR="00757E27" w:rsidRPr="001B1586" w:rsidTr="00FF07BF">
        <w:trPr>
          <w:trHeight w:val="70"/>
        </w:trPr>
        <w:tc>
          <w:tcPr>
            <w:tcW w:w="10279" w:type="dxa"/>
            <w:gridSpan w:val="5"/>
          </w:tcPr>
          <w:p w:rsidR="00757E27" w:rsidRPr="001B1586" w:rsidRDefault="00757E27" w:rsidP="00FF07BF">
            <w:pPr>
              <w:jc w:val="center"/>
              <w:rPr>
                <w:b/>
              </w:rPr>
            </w:pPr>
            <w:r w:rsidRPr="001B1586">
              <w:rPr>
                <w:b/>
              </w:rPr>
              <w:t>День 2</w:t>
            </w:r>
          </w:p>
        </w:tc>
      </w:tr>
      <w:tr w:rsidR="00757E27" w:rsidRPr="001B1586" w:rsidTr="00FF07BF">
        <w:tc>
          <w:tcPr>
            <w:tcW w:w="2055" w:type="dxa"/>
          </w:tcPr>
          <w:p w:rsidR="00757E27" w:rsidRPr="001B1586" w:rsidRDefault="00757E27" w:rsidP="00FF07BF">
            <w:pPr>
              <w:jc w:val="center"/>
            </w:pPr>
            <w:r w:rsidRPr="001B1586">
              <w:t>1</w:t>
            </w:r>
          </w:p>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r>
      <w:tr w:rsidR="00757E27" w:rsidRPr="001B1586" w:rsidTr="00FF07BF">
        <w:tc>
          <w:tcPr>
            <w:tcW w:w="2055" w:type="dxa"/>
          </w:tcPr>
          <w:p w:rsidR="00757E27" w:rsidRPr="001B1586" w:rsidRDefault="00757E27" w:rsidP="00FF07BF">
            <w:pPr>
              <w:jc w:val="center"/>
            </w:pPr>
            <w:r w:rsidRPr="001B1586">
              <w:t>2</w:t>
            </w:r>
          </w:p>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r>
      <w:tr w:rsidR="00757E27" w:rsidRPr="001B1586" w:rsidTr="00FF07BF">
        <w:tc>
          <w:tcPr>
            <w:tcW w:w="2055" w:type="dxa"/>
          </w:tcPr>
          <w:p w:rsidR="00757E27" w:rsidRPr="001B1586" w:rsidRDefault="00757E27" w:rsidP="00FF07BF">
            <w:pPr>
              <w:jc w:val="center"/>
            </w:pPr>
            <w:r w:rsidRPr="001B1586">
              <w:t>3</w:t>
            </w:r>
          </w:p>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r>
      <w:tr w:rsidR="00757E27" w:rsidRPr="001B1586" w:rsidTr="00FF07BF">
        <w:tc>
          <w:tcPr>
            <w:tcW w:w="2055" w:type="dxa"/>
          </w:tcPr>
          <w:p w:rsidR="00757E27" w:rsidRPr="001B1586" w:rsidRDefault="00757E27" w:rsidP="00FF07BF">
            <w:pPr>
              <w:jc w:val="center"/>
            </w:pPr>
            <w:r w:rsidRPr="001B1586">
              <w:t>4</w:t>
            </w:r>
          </w:p>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r>
      <w:tr w:rsidR="00757E27" w:rsidRPr="001B1586" w:rsidTr="00FF07BF">
        <w:tc>
          <w:tcPr>
            <w:tcW w:w="2055" w:type="dxa"/>
          </w:tcPr>
          <w:p w:rsidR="00757E27" w:rsidRPr="001B1586" w:rsidRDefault="00757E27" w:rsidP="00FF07BF">
            <w:pPr>
              <w:jc w:val="center"/>
            </w:pPr>
            <w:r w:rsidRPr="001B1586">
              <w:t>5</w:t>
            </w:r>
          </w:p>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r>
      <w:tr w:rsidR="00757E27" w:rsidRPr="001B1586" w:rsidTr="00FF07BF">
        <w:tc>
          <w:tcPr>
            <w:tcW w:w="2055" w:type="dxa"/>
          </w:tcPr>
          <w:p w:rsidR="00757E27" w:rsidRPr="001B1586" w:rsidRDefault="00757E27" w:rsidP="00FF07BF">
            <w:pPr>
              <w:jc w:val="center"/>
            </w:pPr>
            <w:r w:rsidRPr="001B1586">
              <w:t>6</w:t>
            </w:r>
          </w:p>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r>
      <w:tr w:rsidR="00757E27" w:rsidRPr="001B1586" w:rsidTr="00FF07BF">
        <w:tc>
          <w:tcPr>
            <w:tcW w:w="2055" w:type="dxa"/>
          </w:tcPr>
          <w:p w:rsidR="00757E27" w:rsidRPr="001B1586" w:rsidRDefault="00757E27" w:rsidP="00FF07BF">
            <w:pPr>
              <w:jc w:val="center"/>
            </w:pPr>
            <w:r w:rsidRPr="001B1586">
              <w:t>7</w:t>
            </w:r>
          </w:p>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r>
      <w:tr w:rsidR="00757E27" w:rsidRPr="001B1586" w:rsidTr="00FF07BF">
        <w:tc>
          <w:tcPr>
            <w:tcW w:w="10279" w:type="dxa"/>
            <w:gridSpan w:val="5"/>
          </w:tcPr>
          <w:p w:rsidR="00757E27" w:rsidRPr="001B1586" w:rsidRDefault="00757E27" w:rsidP="00FF07BF">
            <w:pPr>
              <w:jc w:val="center"/>
              <w:rPr>
                <w:b/>
              </w:rPr>
            </w:pPr>
            <w:r w:rsidRPr="001B1586">
              <w:rPr>
                <w:b/>
              </w:rPr>
              <w:t>День 3</w:t>
            </w:r>
          </w:p>
        </w:tc>
      </w:tr>
      <w:tr w:rsidR="00757E27" w:rsidRPr="001B1586" w:rsidTr="00FF07BF">
        <w:tc>
          <w:tcPr>
            <w:tcW w:w="2055" w:type="dxa"/>
          </w:tcPr>
          <w:p w:rsidR="00757E27" w:rsidRPr="001B1586" w:rsidRDefault="00757E27" w:rsidP="00FF07BF">
            <w:pPr>
              <w:jc w:val="center"/>
            </w:pPr>
            <w:r w:rsidRPr="001B1586">
              <w:t>1</w:t>
            </w:r>
          </w:p>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r>
      <w:tr w:rsidR="00757E27" w:rsidRPr="001B1586" w:rsidTr="00FF07BF">
        <w:tc>
          <w:tcPr>
            <w:tcW w:w="2055" w:type="dxa"/>
          </w:tcPr>
          <w:p w:rsidR="00757E27" w:rsidRPr="001B1586" w:rsidRDefault="00757E27" w:rsidP="00FF07BF">
            <w:pPr>
              <w:jc w:val="center"/>
            </w:pPr>
            <w:r w:rsidRPr="001B1586">
              <w:t>2</w:t>
            </w:r>
          </w:p>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r>
      <w:tr w:rsidR="00757E27" w:rsidRPr="001B1586" w:rsidTr="00FF07BF">
        <w:tc>
          <w:tcPr>
            <w:tcW w:w="2055" w:type="dxa"/>
          </w:tcPr>
          <w:p w:rsidR="00757E27" w:rsidRPr="001B1586" w:rsidRDefault="00757E27" w:rsidP="00FF07BF">
            <w:pPr>
              <w:jc w:val="center"/>
            </w:pPr>
            <w:r w:rsidRPr="001B1586">
              <w:t>3</w:t>
            </w:r>
          </w:p>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r>
      <w:tr w:rsidR="00757E27" w:rsidRPr="001B1586" w:rsidTr="00FF07BF">
        <w:tc>
          <w:tcPr>
            <w:tcW w:w="2055" w:type="dxa"/>
          </w:tcPr>
          <w:p w:rsidR="00757E27" w:rsidRPr="001B1586" w:rsidRDefault="00757E27" w:rsidP="00FF07BF">
            <w:pPr>
              <w:jc w:val="center"/>
            </w:pPr>
            <w:r w:rsidRPr="001B1586">
              <w:t>4</w:t>
            </w:r>
          </w:p>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r>
      <w:tr w:rsidR="00757E27" w:rsidRPr="001B1586" w:rsidTr="00FF07BF">
        <w:tc>
          <w:tcPr>
            <w:tcW w:w="2055" w:type="dxa"/>
          </w:tcPr>
          <w:p w:rsidR="00757E27" w:rsidRPr="001B1586" w:rsidRDefault="00757E27" w:rsidP="00FF07BF">
            <w:pPr>
              <w:jc w:val="center"/>
            </w:pPr>
            <w:r w:rsidRPr="001B1586">
              <w:t>5</w:t>
            </w:r>
          </w:p>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r>
      <w:tr w:rsidR="00757E27" w:rsidRPr="001B1586" w:rsidTr="00FF07BF">
        <w:tc>
          <w:tcPr>
            <w:tcW w:w="2055" w:type="dxa"/>
          </w:tcPr>
          <w:p w:rsidR="00757E27" w:rsidRPr="001B1586" w:rsidRDefault="00757E27" w:rsidP="00FF07BF">
            <w:pPr>
              <w:jc w:val="center"/>
            </w:pPr>
            <w:r w:rsidRPr="001B1586">
              <w:t>6</w:t>
            </w:r>
          </w:p>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r>
      <w:tr w:rsidR="00757E27" w:rsidRPr="001B1586" w:rsidTr="00FF07BF">
        <w:tc>
          <w:tcPr>
            <w:tcW w:w="2055" w:type="dxa"/>
          </w:tcPr>
          <w:p w:rsidR="00757E27" w:rsidRPr="001B1586" w:rsidRDefault="00757E27" w:rsidP="00FF07BF">
            <w:pPr>
              <w:jc w:val="center"/>
            </w:pPr>
            <w:r w:rsidRPr="001B1586">
              <w:t>7</w:t>
            </w:r>
          </w:p>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c>
          <w:tcPr>
            <w:tcW w:w="2056" w:type="dxa"/>
          </w:tcPr>
          <w:p w:rsidR="00757E27" w:rsidRPr="001B1586" w:rsidRDefault="00757E27" w:rsidP="00FF07BF"/>
        </w:tc>
      </w:tr>
    </w:tbl>
    <w:p w:rsidR="00B96179" w:rsidRPr="001B1586" w:rsidRDefault="00B96179" w:rsidP="00757E27">
      <w:pPr>
        <w:rPr>
          <w:rFonts w:ascii="Times New Roman" w:hAnsi="Times New Roman" w:cs="Times New Roman"/>
        </w:rPr>
      </w:pPr>
    </w:p>
    <w:p w:rsidR="00B96179" w:rsidRPr="001B1586" w:rsidRDefault="00B96179">
      <w:pPr>
        <w:rPr>
          <w:rFonts w:ascii="Times New Roman" w:hAnsi="Times New Roman" w:cs="Times New Roman"/>
        </w:rPr>
      </w:pPr>
      <w:r w:rsidRPr="001B1586">
        <w:rPr>
          <w:rFonts w:ascii="Times New Roman" w:hAnsi="Times New Roman" w:cs="Times New Roman"/>
        </w:rPr>
        <w:br w:type="page"/>
      </w:r>
    </w:p>
    <w:p w:rsidR="00757E27" w:rsidRPr="001B1586" w:rsidRDefault="00B96179" w:rsidP="00B96179">
      <w:pPr>
        <w:jc w:val="right"/>
        <w:rPr>
          <w:rFonts w:ascii="Times New Roman" w:hAnsi="Times New Roman" w:cs="Times New Roman"/>
          <w:b/>
          <w:sz w:val="28"/>
        </w:rPr>
      </w:pPr>
      <w:r w:rsidRPr="001B1586">
        <w:rPr>
          <w:rFonts w:ascii="Times New Roman" w:hAnsi="Times New Roman" w:cs="Times New Roman"/>
          <w:b/>
          <w:sz w:val="28"/>
        </w:rPr>
        <w:lastRenderedPageBreak/>
        <w:t>Приложение 10</w:t>
      </w: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p>
    <w:p w:rsidR="00757E27" w:rsidRPr="001B1586" w:rsidRDefault="00757E27" w:rsidP="00757E27">
      <w:pPr>
        <w:rPr>
          <w:rFonts w:ascii="Times New Roman" w:hAnsi="Times New Roman" w:cs="Times New Roman"/>
        </w:rPr>
      </w:pPr>
      <w:r w:rsidRPr="001B1586">
        <w:rPr>
          <w:rFonts w:ascii="Times New Roman" w:hAnsi="Times New Roman" w:cs="Times New Roman"/>
          <w:noProof/>
          <w:lang w:eastAsia="ru-RU"/>
        </w:rPr>
        <w:drawing>
          <wp:inline distT="0" distB="0" distL="0" distR="0">
            <wp:extent cx="6390005" cy="6390005"/>
            <wp:effectExtent l="19050" t="0" r="0" b="0"/>
            <wp:docPr id="1" name="Рисунок 9" descr="16_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_opt.jpg"/>
                    <pic:cNvPicPr/>
                  </pic:nvPicPr>
                  <pic:blipFill>
                    <a:blip r:embed="rId22" cstate="print"/>
                    <a:stretch>
                      <a:fillRect/>
                    </a:stretch>
                  </pic:blipFill>
                  <pic:spPr>
                    <a:xfrm>
                      <a:off x="0" y="0"/>
                      <a:ext cx="6390005" cy="6390005"/>
                    </a:xfrm>
                    <a:prstGeom prst="rect">
                      <a:avLst/>
                    </a:prstGeom>
                  </pic:spPr>
                </pic:pic>
              </a:graphicData>
            </a:graphic>
          </wp:inline>
        </w:drawing>
      </w:r>
    </w:p>
    <w:p w:rsidR="00757E27" w:rsidRPr="001B1586" w:rsidRDefault="00757E27" w:rsidP="00757E27">
      <w:pPr>
        <w:spacing w:after="0" w:line="240" w:lineRule="auto"/>
        <w:rPr>
          <w:rFonts w:ascii="Times New Roman" w:hAnsi="Times New Roman" w:cs="Times New Roman"/>
          <w:sz w:val="28"/>
          <w:szCs w:val="28"/>
        </w:rPr>
      </w:pPr>
    </w:p>
    <w:p w:rsidR="00E5633E" w:rsidRPr="001B1586" w:rsidRDefault="00E5633E" w:rsidP="00E5633E">
      <w:pPr>
        <w:rPr>
          <w:rFonts w:ascii="Times New Roman" w:eastAsia="Arial Unicode MS" w:hAnsi="Times New Roman" w:cs="Times New Roman"/>
          <w:sz w:val="28"/>
          <w:szCs w:val="28"/>
        </w:rPr>
      </w:pPr>
    </w:p>
    <w:sectPr w:rsidR="00E5633E" w:rsidRPr="001B1586" w:rsidSect="00ED18F9">
      <w:headerReference w:type="default" r:id="rId23"/>
      <w:footerReference w:type="default" r:id="rId24"/>
      <w:pgSz w:w="11906" w:h="16838"/>
      <w:pgMar w:top="1134" w:right="849" w:bottom="1134" w:left="1418" w:header="624" w:footer="17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393" w:rsidRDefault="00F14393" w:rsidP="00970F49">
      <w:pPr>
        <w:spacing w:after="0" w:line="240" w:lineRule="auto"/>
      </w:pPr>
      <w:r>
        <w:separator/>
      </w:r>
    </w:p>
  </w:endnote>
  <w:endnote w:type="continuationSeparator" w:id="0">
    <w:p w:rsidR="00F14393" w:rsidRDefault="00F14393" w:rsidP="00970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DejaVu Sans">
    <w:altName w:val="Times New Roman"/>
    <w:charset w:val="00"/>
    <w:family w:val="auto"/>
    <w:pitch w:val="variable"/>
    <w:sig w:usb0="00000000" w:usb1="00000000" w:usb2="00000000" w:usb3="00000000" w:csb0="00000000"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auto"/>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6636"/>
      <w:gridCol w:w="3233"/>
    </w:tblGrid>
    <w:tr w:rsidR="00AB501F" w:rsidRPr="00832EBB" w:rsidTr="004E4FE7">
      <w:trPr>
        <w:trHeight w:hRule="exact" w:val="115"/>
        <w:jc w:val="center"/>
      </w:trPr>
      <w:tc>
        <w:tcPr>
          <w:tcW w:w="6636" w:type="dxa"/>
          <w:shd w:val="clear" w:color="auto" w:fill="C00000"/>
          <w:tcMar>
            <w:top w:w="0" w:type="dxa"/>
            <w:bottom w:w="0" w:type="dxa"/>
          </w:tcMar>
        </w:tcPr>
        <w:p w:rsidR="00AB501F" w:rsidRPr="00832EBB" w:rsidRDefault="00AB501F" w:rsidP="00B45AA4">
          <w:pPr>
            <w:pStyle w:val="a5"/>
            <w:tabs>
              <w:tab w:val="clear" w:pos="4677"/>
              <w:tab w:val="clear" w:pos="9355"/>
            </w:tabs>
            <w:rPr>
              <w:caps/>
              <w:sz w:val="18"/>
            </w:rPr>
          </w:pPr>
          <w:r w:rsidRPr="00832EBB">
            <w:rPr>
              <w:caps/>
              <w:sz w:val="18"/>
            </w:rPr>
            <w:ptab w:relativeTo="margin" w:alignment="center" w:leader="none"/>
          </w:r>
        </w:p>
      </w:tc>
      <w:tc>
        <w:tcPr>
          <w:tcW w:w="3233" w:type="dxa"/>
          <w:shd w:val="clear" w:color="auto" w:fill="C00000"/>
          <w:tcMar>
            <w:top w:w="0" w:type="dxa"/>
            <w:bottom w:w="0" w:type="dxa"/>
          </w:tcMar>
        </w:tcPr>
        <w:p w:rsidR="00AB501F" w:rsidRPr="00832EBB" w:rsidRDefault="00AB501F" w:rsidP="00B45AA4">
          <w:pPr>
            <w:pStyle w:val="a5"/>
            <w:tabs>
              <w:tab w:val="clear" w:pos="4677"/>
              <w:tab w:val="clear" w:pos="9355"/>
            </w:tabs>
            <w:jc w:val="right"/>
            <w:rPr>
              <w:caps/>
              <w:sz w:val="18"/>
            </w:rPr>
          </w:pPr>
        </w:p>
      </w:tc>
    </w:tr>
    <w:tr w:rsidR="00AB501F" w:rsidRPr="00832EBB" w:rsidTr="004E4FE7">
      <w:trPr>
        <w:jc w:val="center"/>
      </w:trPr>
      <w:sdt>
        <w:sdtPr>
          <w:rPr>
            <w:rFonts w:ascii="Times New Roman" w:hAnsi="Times New Roman" w:cs="Times New Roman"/>
            <w:sz w:val="18"/>
            <w:szCs w:val="18"/>
          </w:rPr>
          <w:alias w:val="Автор"/>
          <w:tag w:val=""/>
          <w:id w:val="1837024692"/>
          <w:dataBinding w:prefixMappings="xmlns:ns0='http://purl.org/dc/elements/1.1/' xmlns:ns1='http://schemas.openxmlformats.org/package/2006/metadata/core-properties' " w:xpath="/ns1:coreProperties[1]/ns0:creator[1]" w:storeItemID="{6C3C8BC8-F283-45AE-878A-BAB7291924A1}"/>
          <w:text/>
        </w:sdtPr>
        <w:sdtContent>
          <w:tc>
            <w:tcPr>
              <w:tcW w:w="6636" w:type="dxa"/>
              <w:shd w:val="clear" w:color="auto" w:fill="auto"/>
              <w:vAlign w:val="center"/>
            </w:tcPr>
            <w:p w:rsidR="00AB501F" w:rsidRPr="009955F8" w:rsidRDefault="00AB501F" w:rsidP="004E4FE7">
              <w:pPr>
                <w:pStyle w:val="a7"/>
                <w:tabs>
                  <w:tab w:val="clear" w:pos="4677"/>
                  <w:tab w:val="clear" w:pos="9355"/>
                </w:tabs>
                <w:rPr>
                  <w:rFonts w:ascii="Times New Roman" w:hAnsi="Times New Roman" w:cs="Times New Roman"/>
                  <w:caps/>
                  <w:sz w:val="18"/>
                  <w:szCs w:val="18"/>
                </w:rPr>
              </w:pPr>
              <w:proofErr w:type="spellStart"/>
              <w:r>
                <w:rPr>
                  <w:rFonts w:ascii="Times New Roman" w:hAnsi="Times New Roman" w:cs="Times New Roman"/>
                  <w:sz w:val="18"/>
                  <w:szCs w:val="18"/>
                </w:rPr>
                <w:t>Copyright</w:t>
              </w:r>
              <w:proofErr w:type="spellEnd"/>
              <w:r>
                <w:rPr>
                  <w:rFonts w:ascii="Times New Roman" w:hAnsi="Times New Roman" w:cs="Times New Roman"/>
                  <w:sz w:val="18"/>
                  <w:szCs w:val="18"/>
                </w:rPr>
                <w:t xml:space="preserve"> © Союз «</w:t>
              </w:r>
              <w:proofErr w:type="spellStart"/>
              <w:r>
                <w:rPr>
                  <w:rFonts w:ascii="Times New Roman" w:hAnsi="Times New Roman" w:cs="Times New Roman"/>
                  <w:sz w:val="18"/>
                  <w:szCs w:val="18"/>
                </w:rPr>
                <w:t>Ворлдскиллс</w:t>
              </w:r>
              <w:proofErr w:type="spellEnd"/>
              <w:r>
                <w:rPr>
                  <w:rFonts w:ascii="Times New Roman" w:hAnsi="Times New Roman" w:cs="Times New Roman"/>
                  <w:sz w:val="18"/>
                  <w:szCs w:val="18"/>
                </w:rPr>
                <w:t xml:space="preserve"> Россия»              (название компетенции)</w:t>
              </w:r>
            </w:p>
          </w:tc>
        </w:sdtContent>
      </w:sdt>
      <w:tc>
        <w:tcPr>
          <w:tcW w:w="3233" w:type="dxa"/>
          <w:shd w:val="clear" w:color="auto" w:fill="auto"/>
          <w:vAlign w:val="center"/>
        </w:tcPr>
        <w:p w:rsidR="00AB501F" w:rsidRPr="00832EBB" w:rsidRDefault="002202CB" w:rsidP="00B45AA4">
          <w:pPr>
            <w:pStyle w:val="a7"/>
            <w:tabs>
              <w:tab w:val="clear" w:pos="4677"/>
              <w:tab w:val="clear" w:pos="9355"/>
            </w:tabs>
            <w:jc w:val="right"/>
            <w:rPr>
              <w:caps/>
              <w:sz w:val="18"/>
              <w:szCs w:val="18"/>
            </w:rPr>
          </w:pPr>
          <w:r w:rsidRPr="00832EBB">
            <w:rPr>
              <w:caps/>
              <w:sz w:val="18"/>
              <w:szCs w:val="18"/>
            </w:rPr>
            <w:fldChar w:fldCharType="begin"/>
          </w:r>
          <w:r w:rsidR="00AB501F" w:rsidRPr="00832EBB">
            <w:rPr>
              <w:caps/>
              <w:sz w:val="18"/>
              <w:szCs w:val="18"/>
            </w:rPr>
            <w:instrText>PAGE   \* MERGEFORMAT</w:instrText>
          </w:r>
          <w:r w:rsidRPr="00832EBB">
            <w:rPr>
              <w:caps/>
              <w:sz w:val="18"/>
              <w:szCs w:val="18"/>
            </w:rPr>
            <w:fldChar w:fldCharType="separate"/>
          </w:r>
          <w:r w:rsidR="001B1586">
            <w:rPr>
              <w:caps/>
              <w:noProof/>
              <w:sz w:val="18"/>
              <w:szCs w:val="18"/>
            </w:rPr>
            <w:t>44</w:t>
          </w:r>
          <w:r w:rsidRPr="00832EBB">
            <w:rPr>
              <w:caps/>
              <w:sz w:val="18"/>
              <w:szCs w:val="18"/>
            </w:rPr>
            <w:fldChar w:fldCharType="end"/>
          </w:r>
        </w:p>
      </w:tc>
    </w:tr>
  </w:tbl>
  <w:p w:rsidR="00AB501F" w:rsidRDefault="00AB501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393" w:rsidRDefault="00F14393" w:rsidP="00970F49">
      <w:pPr>
        <w:spacing w:after="0" w:line="240" w:lineRule="auto"/>
      </w:pPr>
      <w:r>
        <w:separator/>
      </w:r>
    </w:p>
  </w:footnote>
  <w:footnote w:type="continuationSeparator" w:id="0">
    <w:p w:rsidR="00F14393" w:rsidRDefault="00F14393" w:rsidP="00970F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01F" w:rsidRDefault="00AB501F" w:rsidP="00832EBB">
    <w:pPr>
      <w:pStyle w:val="a5"/>
      <w:tabs>
        <w:tab w:val="clear" w:pos="9355"/>
        <w:tab w:val="right" w:pos="10631"/>
      </w:tabs>
      <w:rPr>
        <w:lang w:val="en-US"/>
      </w:rPr>
    </w:pPr>
    <w:r>
      <w:rPr>
        <w:noProof/>
        <w:lang w:eastAsia="ru-RU"/>
      </w:rPr>
      <w:drawing>
        <wp:anchor distT="0" distB="0" distL="114300" distR="114300" simplePos="0" relativeHeight="251658240" behindDoc="0" locked="0" layoutInCell="1" allowOverlap="1">
          <wp:simplePos x="0" y="0"/>
          <wp:positionH relativeFrom="column">
            <wp:posOffset>5674360</wp:posOffset>
          </wp:positionH>
          <wp:positionV relativeFrom="paragraph">
            <wp:posOffset>-139065</wp:posOffset>
          </wp:positionV>
          <wp:extent cx="952500" cy="68707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ds(red).pn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r="35286"/>
                  <a:stretch/>
                </pic:blipFill>
                <pic:spPr bwMode="auto">
                  <a:xfrm>
                    <a:off x="0" y="0"/>
                    <a:ext cx="952500" cy="6870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Pr>
        <w:lang w:val="en-US"/>
      </w:rPr>
      <w:t xml:space="preserve"> </w:t>
    </w:r>
  </w:p>
  <w:p w:rsidR="00AB501F" w:rsidRDefault="00AB501F" w:rsidP="00832EBB">
    <w:pPr>
      <w:pStyle w:val="a5"/>
      <w:tabs>
        <w:tab w:val="clear" w:pos="9355"/>
        <w:tab w:val="right" w:pos="10631"/>
      </w:tabs>
      <w:rPr>
        <w:lang w:val="en-US"/>
      </w:rPr>
    </w:pPr>
  </w:p>
  <w:p w:rsidR="00AB501F" w:rsidRDefault="00AB501F" w:rsidP="00832EBB">
    <w:pPr>
      <w:pStyle w:val="a5"/>
      <w:tabs>
        <w:tab w:val="clear" w:pos="9355"/>
        <w:tab w:val="right" w:pos="10631"/>
      </w:tabs>
      <w:rPr>
        <w:lang w:val="en-US"/>
      </w:rPr>
    </w:pPr>
  </w:p>
  <w:p w:rsidR="00AB501F" w:rsidRPr="00B45AA4" w:rsidRDefault="00AB501F" w:rsidP="00832EBB">
    <w:pPr>
      <w:pStyle w:val="a5"/>
      <w:tabs>
        <w:tab w:val="clear" w:pos="9355"/>
        <w:tab w:val="right" w:pos="10631"/>
      </w:tabs>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5"/>
    <w:multiLevelType w:val="multilevel"/>
    <w:tmpl w:val="0000000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8"/>
    <w:multiLevelType w:val="multilevel"/>
    <w:tmpl w:val="0000000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9"/>
    <w:multiLevelType w:val="multilevel"/>
    <w:tmpl w:val="0000000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A"/>
    <w:multiLevelType w:val="multilevel"/>
    <w:tmpl w:val="0000000A"/>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E"/>
    <w:multiLevelType w:val="multilevel"/>
    <w:tmpl w:val="0000000E"/>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F"/>
    <w:multiLevelType w:val="multilevel"/>
    <w:tmpl w:val="0000000F"/>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10"/>
    <w:multiLevelType w:val="multilevel"/>
    <w:tmpl w:val="000000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12"/>
    <w:multiLevelType w:val="multilevel"/>
    <w:tmpl w:val="000000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13"/>
    <w:multiLevelType w:val="multilevel"/>
    <w:tmpl w:val="000000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15"/>
    <w:multiLevelType w:val="multilevel"/>
    <w:tmpl w:val="00000015"/>
    <w:lvl w:ilvl="0">
      <w:start w:val="1"/>
      <w:numFmt w:val="bullet"/>
      <w:lvlText w:val=""/>
      <w:lvlJc w:val="left"/>
      <w:pPr>
        <w:tabs>
          <w:tab w:val="num" w:pos="0"/>
        </w:tabs>
        <w:ind w:left="720" w:firstLine="360"/>
      </w:pPr>
      <w:rPr>
        <w:rFonts w:ascii="Wingdings" w:hAnsi="Wingdings"/>
        <w:color w:val="000000"/>
        <w:u w:val="none"/>
      </w:rPr>
    </w:lvl>
    <w:lvl w:ilvl="1">
      <w:start w:val="1"/>
      <w:numFmt w:val="bullet"/>
      <w:lvlText w:val=""/>
      <w:lvlJc w:val="left"/>
      <w:pPr>
        <w:tabs>
          <w:tab w:val="num" w:pos="0"/>
        </w:tabs>
        <w:ind w:left="1440" w:firstLine="1080"/>
      </w:pPr>
      <w:rPr>
        <w:rFonts w:ascii="Wingdings 2" w:hAnsi="Wingdings 2"/>
        <w:u w:val="none"/>
      </w:rPr>
    </w:lvl>
    <w:lvl w:ilvl="2">
      <w:start w:val="1"/>
      <w:numFmt w:val="bullet"/>
      <w:lvlText w:val="■"/>
      <w:lvlJc w:val="left"/>
      <w:pPr>
        <w:tabs>
          <w:tab w:val="num" w:pos="0"/>
        </w:tabs>
        <w:ind w:left="2160" w:firstLine="1800"/>
      </w:pPr>
      <w:rPr>
        <w:rFonts w:ascii="OpenSymbol" w:hAnsi="OpenSymbol"/>
        <w:u w:val="none"/>
      </w:rPr>
    </w:lvl>
    <w:lvl w:ilvl="3">
      <w:start w:val="1"/>
      <w:numFmt w:val="bullet"/>
      <w:lvlText w:val=""/>
      <w:lvlJc w:val="left"/>
      <w:pPr>
        <w:tabs>
          <w:tab w:val="num" w:pos="0"/>
        </w:tabs>
        <w:ind w:left="2880" w:firstLine="2520"/>
      </w:pPr>
      <w:rPr>
        <w:rFonts w:ascii="Wingdings" w:hAnsi="Wingdings"/>
        <w:u w:val="none"/>
      </w:rPr>
    </w:lvl>
    <w:lvl w:ilvl="4">
      <w:start w:val="1"/>
      <w:numFmt w:val="bullet"/>
      <w:lvlText w:val=""/>
      <w:lvlJc w:val="left"/>
      <w:pPr>
        <w:tabs>
          <w:tab w:val="num" w:pos="0"/>
        </w:tabs>
        <w:ind w:left="3600" w:firstLine="3240"/>
      </w:pPr>
      <w:rPr>
        <w:rFonts w:ascii="Wingdings 2" w:hAnsi="Wingdings 2"/>
        <w:u w:val="none"/>
      </w:rPr>
    </w:lvl>
    <w:lvl w:ilvl="5">
      <w:start w:val="1"/>
      <w:numFmt w:val="bullet"/>
      <w:lvlText w:val="■"/>
      <w:lvlJc w:val="left"/>
      <w:pPr>
        <w:tabs>
          <w:tab w:val="num" w:pos="0"/>
        </w:tabs>
        <w:ind w:left="4320" w:firstLine="3960"/>
      </w:pPr>
      <w:rPr>
        <w:rFonts w:ascii="OpenSymbol" w:hAnsi="OpenSymbol"/>
        <w:u w:val="none"/>
      </w:rPr>
    </w:lvl>
    <w:lvl w:ilvl="6">
      <w:start w:val="1"/>
      <w:numFmt w:val="bullet"/>
      <w:lvlText w:val=""/>
      <w:lvlJc w:val="left"/>
      <w:pPr>
        <w:tabs>
          <w:tab w:val="num" w:pos="0"/>
        </w:tabs>
        <w:ind w:left="5040" w:firstLine="4680"/>
      </w:pPr>
      <w:rPr>
        <w:rFonts w:ascii="Wingdings" w:hAnsi="Wingdings"/>
        <w:u w:val="none"/>
      </w:rPr>
    </w:lvl>
    <w:lvl w:ilvl="7">
      <w:start w:val="1"/>
      <w:numFmt w:val="bullet"/>
      <w:lvlText w:val=""/>
      <w:lvlJc w:val="left"/>
      <w:pPr>
        <w:tabs>
          <w:tab w:val="num" w:pos="0"/>
        </w:tabs>
        <w:ind w:left="5760" w:firstLine="5400"/>
      </w:pPr>
      <w:rPr>
        <w:rFonts w:ascii="Wingdings 2" w:hAnsi="Wingdings 2"/>
        <w:u w:val="none"/>
      </w:rPr>
    </w:lvl>
    <w:lvl w:ilvl="8">
      <w:start w:val="1"/>
      <w:numFmt w:val="bullet"/>
      <w:lvlText w:val="■"/>
      <w:lvlJc w:val="left"/>
      <w:pPr>
        <w:tabs>
          <w:tab w:val="num" w:pos="0"/>
        </w:tabs>
        <w:ind w:left="6480" w:firstLine="6120"/>
      </w:pPr>
      <w:rPr>
        <w:rFonts w:ascii="OpenSymbol" w:hAnsi="OpenSymbol"/>
        <w:u w:val="none"/>
      </w:rPr>
    </w:lvl>
  </w:abstractNum>
  <w:abstractNum w:abstractNumId="12">
    <w:nsid w:val="00000016"/>
    <w:multiLevelType w:val="multilevel"/>
    <w:tmpl w:val="000000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18"/>
    <w:multiLevelType w:val="multilevel"/>
    <w:tmpl w:val="00000018"/>
    <w:lvl w:ilvl="0">
      <w:start w:val="1"/>
      <w:numFmt w:val="bullet"/>
      <w:lvlText w:val=""/>
      <w:lvlJc w:val="left"/>
      <w:pPr>
        <w:tabs>
          <w:tab w:val="num" w:pos="0"/>
        </w:tabs>
        <w:ind w:left="720" w:firstLine="360"/>
      </w:pPr>
      <w:rPr>
        <w:rFonts w:ascii="Wingdings" w:hAnsi="Wingdings"/>
        <w:u w:val="none"/>
      </w:rPr>
    </w:lvl>
    <w:lvl w:ilvl="1">
      <w:start w:val="1"/>
      <w:numFmt w:val="bullet"/>
      <w:lvlText w:val=""/>
      <w:lvlJc w:val="left"/>
      <w:pPr>
        <w:tabs>
          <w:tab w:val="num" w:pos="0"/>
        </w:tabs>
        <w:ind w:left="1440" w:firstLine="1080"/>
      </w:pPr>
      <w:rPr>
        <w:rFonts w:ascii="Wingdings 2" w:hAnsi="Wingdings 2"/>
        <w:u w:val="none"/>
      </w:rPr>
    </w:lvl>
    <w:lvl w:ilvl="2">
      <w:start w:val="1"/>
      <w:numFmt w:val="bullet"/>
      <w:lvlText w:val="■"/>
      <w:lvlJc w:val="left"/>
      <w:pPr>
        <w:tabs>
          <w:tab w:val="num" w:pos="0"/>
        </w:tabs>
        <w:ind w:left="2160" w:firstLine="1800"/>
      </w:pPr>
      <w:rPr>
        <w:rFonts w:ascii="OpenSymbol" w:hAnsi="OpenSymbol"/>
        <w:u w:val="none"/>
      </w:rPr>
    </w:lvl>
    <w:lvl w:ilvl="3">
      <w:start w:val="1"/>
      <w:numFmt w:val="bullet"/>
      <w:lvlText w:val=""/>
      <w:lvlJc w:val="left"/>
      <w:pPr>
        <w:tabs>
          <w:tab w:val="num" w:pos="0"/>
        </w:tabs>
        <w:ind w:left="2880" w:firstLine="2520"/>
      </w:pPr>
      <w:rPr>
        <w:rFonts w:ascii="Wingdings" w:hAnsi="Wingdings"/>
        <w:u w:val="none"/>
      </w:rPr>
    </w:lvl>
    <w:lvl w:ilvl="4">
      <w:start w:val="1"/>
      <w:numFmt w:val="bullet"/>
      <w:lvlText w:val=""/>
      <w:lvlJc w:val="left"/>
      <w:pPr>
        <w:tabs>
          <w:tab w:val="num" w:pos="0"/>
        </w:tabs>
        <w:ind w:left="3600" w:firstLine="3240"/>
      </w:pPr>
      <w:rPr>
        <w:rFonts w:ascii="Wingdings 2" w:hAnsi="Wingdings 2"/>
        <w:u w:val="none"/>
      </w:rPr>
    </w:lvl>
    <w:lvl w:ilvl="5">
      <w:start w:val="1"/>
      <w:numFmt w:val="bullet"/>
      <w:lvlText w:val="■"/>
      <w:lvlJc w:val="left"/>
      <w:pPr>
        <w:tabs>
          <w:tab w:val="num" w:pos="0"/>
        </w:tabs>
        <w:ind w:left="4320" w:firstLine="3960"/>
      </w:pPr>
      <w:rPr>
        <w:rFonts w:ascii="OpenSymbol" w:hAnsi="OpenSymbol"/>
        <w:u w:val="none"/>
      </w:rPr>
    </w:lvl>
    <w:lvl w:ilvl="6">
      <w:start w:val="1"/>
      <w:numFmt w:val="bullet"/>
      <w:lvlText w:val=""/>
      <w:lvlJc w:val="left"/>
      <w:pPr>
        <w:tabs>
          <w:tab w:val="num" w:pos="0"/>
        </w:tabs>
        <w:ind w:left="5040" w:firstLine="4680"/>
      </w:pPr>
      <w:rPr>
        <w:rFonts w:ascii="Wingdings" w:hAnsi="Wingdings"/>
        <w:u w:val="none"/>
      </w:rPr>
    </w:lvl>
    <w:lvl w:ilvl="7">
      <w:start w:val="1"/>
      <w:numFmt w:val="bullet"/>
      <w:lvlText w:val=""/>
      <w:lvlJc w:val="left"/>
      <w:pPr>
        <w:tabs>
          <w:tab w:val="num" w:pos="0"/>
        </w:tabs>
        <w:ind w:left="5760" w:firstLine="5400"/>
      </w:pPr>
      <w:rPr>
        <w:rFonts w:ascii="Wingdings 2" w:hAnsi="Wingdings 2"/>
        <w:u w:val="none"/>
      </w:rPr>
    </w:lvl>
    <w:lvl w:ilvl="8">
      <w:start w:val="1"/>
      <w:numFmt w:val="bullet"/>
      <w:lvlText w:val="■"/>
      <w:lvlJc w:val="left"/>
      <w:pPr>
        <w:tabs>
          <w:tab w:val="num" w:pos="0"/>
        </w:tabs>
        <w:ind w:left="6480" w:firstLine="6120"/>
      </w:pPr>
      <w:rPr>
        <w:rFonts w:ascii="OpenSymbol" w:hAnsi="OpenSymbol"/>
        <w:u w:val="none"/>
      </w:rPr>
    </w:lvl>
  </w:abstractNum>
  <w:abstractNum w:abstractNumId="14">
    <w:nsid w:val="0000001D"/>
    <w:multiLevelType w:val="multilevel"/>
    <w:tmpl w:val="0000001D"/>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nsid w:val="0000001E"/>
    <w:multiLevelType w:val="multilevel"/>
    <w:tmpl w:val="0000001E"/>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0000001F"/>
    <w:multiLevelType w:val="multilevel"/>
    <w:tmpl w:val="0000001F"/>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nsid w:val="042E7E72"/>
    <w:multiLevelType w:val="hybridMultilevel"/>
    <w:tmpl w:val="3A0EB0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08DD433E"/>
    <w:multiLevelType w:val="hybridMultilevel"/>
    <w:tmpl w:val="EAA68EF2"/>
    <w:lvl w:ilvl="0" w:tplc="0EF651C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0C8E5260"/>
    <w:multiLevelType w:val="hybridMultilevel"/>
    <w:tmpl w:val="E2880B8A"/>
    <w:lvl w:ilvl="0" w:tplc="0EF651C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41F25D4"/>
    <w:multiLevelType w:val="hybridMultilevel"/>
    <w:tmpl w:val="CFAEE980"/>
    <w:lvl w:ilvl="0" w:tplc="0EF651C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25">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7">
    <w:nsid w:val="1A4C04DF"/>
    <w:multiLevelType w:val="hybridMultilevel"/>
    <w:tmpl w:val="4008F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B37544C"/>
    <w:multiLevelType w:val="hybridMultilevel"/>
    <w:tmpl w:val="7426636A"/>
    <w:lvl w:ilvl="0" w:tplc="0EF651C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31">
    <w:nsid w:val="29402EF5"/>
    <w:multiLevelType w:val="hybridMultilevel"/>
    <w:tmpl w:val="6B2AA83A"/>
    <w:lvl w:ilvl="0" w:tplc="0EF651C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8519C9"/>
    <w:multiLevelType w:val="hybridMultilevel"/>
    <w:tmpl w:val="E4F63D90"/>
    <w:lvl w:ilvl="0" w:tplc="0EF651C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1FC6759"/>
    <w:multiLevelType w:val="hybridMultilevel"/>
    <w:tmpl w:val="3D1257E6"/>
    <w:lvl w:ilvl="0" w:tplc="0EF651C0">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B4C46EF"/>
    <w:multiLevelType w:val="hybridMultilevel"/>
    <w:tmpl w:val="2000E068"/>
    <w:lvl w:ilvl="0" w:tplc="0EF651C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7">
    <w:nsid w:val="67BD1325"/>
    <w:multiLevelType w:val="hybridMultilevel"/>
    <w:tmpl w:val="2D0E01B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33"/>
  </w:num>
  <w:num w:numId="2">
    <w:abstractNumId w:val="29"/>
  </w:num>
  <w:num w:numId="3">
    <w:abstractNumId w:val="25"/>
  </w:num>
  <w:num w:numId="4">
    <w:abstractNumId w:val="21"/>
  </w:num>
  <w:num w:numId="5">
    <w:abstractNumId w:val="19"/>
  </w:num>
  <w:num w:numId="6">
    <w:abstractNumId w:val="30"/>
  </w:num>
  <w:num w:numId="7">
    <w:abstractNumId w:val="24"/>
  </w:num>
  <w:num w:numId="8">
    <w:abstractNumId w:val="36"/>
  </w:num>
  <w:num w:numId="9">
    <w:abstractNumId w:val="26"/>
  </w:num>
  <w:num w:numId="10">
    <w:abstractNumId w:val="22"/>
  </w:num>
  <w:num w:numId="11">
    <w:abstractNumId w:val="16"/>
  </w:num>
  <w:num w:numId="12">
    <w:abstractNumId w:val="14"/>
  </w:num>
  <w:num w:numId="13">
    <w:abstractNumId w:val="27"/>
  </w:num>
  <w:num w:numId="14">
    <w:abstractNumId w:val="11"/>
  </w:num>
  <w:num w:numId="15">
    <w:abstractNumId w:val="12"/>
  </w:num>
  <w:num w:numId="16">
    <w:abstractNumId w:val="13"/>
  </w:num>
  <w:num w:numId="17">
    <w:abstractNumId w:val="17"/>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9"/>
  </w:num>
  <w:num w:numId="27">
    <w:abstractNumId w:val="10"/>
  </w:num>
  <w:num w:numId="28">
    <w:abstractNumId w:val="15"/>
  </w:num>
  <w:num w:numId="29">
    <w:abstractNumId w:val="37"/>
  </w:num>
  <w:num w:numId="30">
    <w:abstractNumId w:val="32"/>
  </w:num>
  <w:num w:numId="31">
    <w:abstractNumId w:val="28"/>
  </w:num>
  <w:num w:numId="32">
    <w:abstractNumId w:val="31"/>
  </w:num>
  <w:num w:numId="33">
    <w:abstractNumId w:val="23"/>
  </w:num>
  <w:num w:numId="34">
    <w:abstractNumId w:val="18"/>
  </w:num>
  <w:num w:numId="35">
    <w:abstractNumId w:val="20"/>
  </w:num>
  <w:num w:numId="36">
    <w:abstractNumId w:val="35"/>
  </w:num>
  <w:num w:numId="37">
    <w:abstractNumId w:val="34"/>
  </w:num>
  <w:num w:numId="38">
    <w:abstractNumId w:val="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970F49"/>
    <w:rsid w:val="00011AAD"/>
    <w:rsid w:val="00050501"/>
    <w:rsid w:val="00056CDE"/>
    <w:rsid w:val="00094747"/>
    <w:rsid w:val="000A1F96"/>
    <w:rsid w:val="000B01AC"/>
    <w:rsid w:val="000B3397"/>
    <w:rsid w:val="000D74AA"/>
    <w:rsid w:val="000E29CA"/>
    <w:rsid w:val="000F3A2A"/>
    <w:rsid w:val="001024BE"/>
    <w:rsid w:val="00102ADF"/>
    <w:rsid w:val="00111E8B"/>
    <w:rsid w:val="00127743"/>
    <w:rsid w:val="001640F1"/>
    <w:rsid w:val="0017612A"/>
    <w:rsid w:val="00183E48"/>
    <w:rsid w:val="001B1586"/>
    <w:rsid w:val="002159BC"/>
    <w:rsid w:val="002202CB"/>
    <w:rsid w:val="00220E70"/>
    <w:rsid w:val="00261FD4"/>
    <w:rsid w:val="002642BB"/>
    <w:rsid w:val="00267387"/>
    <w:rsid w:val="0029547E"/>
    <w:rsid w:val="002B1426"/>
    <w:rsid w:val="002F0174"/>
    <w:rsid w:val="002F2906"/>
    <w:rsid w:val="003030D1"/>
    <w:rsid w:val="00333911"/>
    <w:rsid w:val="00334165"/>
    <w:rsid w:val="003934F8"/>
    <w:rsid w:val="00397A1B"/>
    <w:rsid w:val="003A21C8"/>
    <w:rsid w:val="003D1E51"/>
    <w:rsid w:val="003E28A9"/>
    <w:rsid w:val="004254FE"/>
    <w:rsid w:val="00431DDF"/>
    <w:rsid w:val="0044354A"/>
    <w:rsid w:val="004749FA"/>
    <w:rsid w:val="00477F02"/>
    <w:rsid w:val="004845B6"/>
    <w:rsid w:val="004917C4"/>
    <w:rsid w:val="004A07A5"/>
    <w:rsid w:val="004A62F5"/>
    <w:rsid w:val="004B66F2"/>
    <w:rsid w:val="004B692B"/>
    <w:rsid w:val="004D096E"/>
    <w:rsid w:val="004E4FE7"/>
    <w:rsid w:val="004E7905"/>
    <w:rsid w:val="00510059"/>
    <w:rsid w:val="00554CBB"/>
    <w:rsid w:val="005560AC"/>
    <w:rsid w:val="0056194A"/>
    <w:rsid w:val="00576EC1"/>
    <w:rsid w:val="005A6B32"/>
    <w:rsid w:val="005A743C"/>
    <w:rsid w:val="005B0DEC"/>
    <w:rsid w:val="005C0100"/>
    <w:rsid w:val="005C6A23"/>
    <w:rsid w:val="005E30DC"/>
    <w:rsid w:val="006013E9"/>
    <w:rsid w:val="00625DC7"/>
    <w:rsid w:val="0062789A"/>
    <w:rsid w:val="0063396F"/>
    <w:rsid w:val="0064491A"/>
    <w:rsid w:val="00653B50"/>
    <w:rsid w:val="006873B8"/>
    <w:rsid w:val="006B0FEA"/>
    <w:rsid w:val="006B100C"/>
    <w:rsid w:val="006C6D6D"/>
    <w:rsid w:val="006C7A3B"/>
    <w:rsid w:val="006E08E9"/>
    <w:rsid w:val="006F09CF"/>
    <w:rsid w:val="007254C6"/>
    <w:rsid w:val="00727F97"/>
    <w:rsid w:val="0074372D"/>
    <w:rsid w:val="00757E27"/>
    <w:rsid w:val="007735DC"/>
    <w:rsid w:val="007A323A"/>
    <w:rsid w:val="007A6888"/>
    <w:rsid w:val="007B0DCC"/>
    <w:rsid w:val="007B2222"/>
    <w:rsid w:val="007D1A98"/>
    <w:rsid w:val="007D3601"/>
    <w:rsid w:val="007F5106"/>
    <w:rsid w:val="00832EBB"/>
    <w:rsid w:val="00834734"/>
    <w:rsid w:val="00835BF6"/>
    <w:rsid w:val="00881DD2"/>
    <w:rsid w:val="00882B54"/>
    <w:rsid w:val="00887847"/>
    <w:rsid w:val="00896F46"/>
    <w:rsid w:val="008B560B"/>
    <w:rsid w:val="008D6DCF"/>
    <w:rsid w:val="009018F0"/>
    <w:rsid w:val="00916A8F"/>
    <w:rsid w:val="009327C1"/>
    <w:rsid w:val="00950FA9"/>
    <w:rsid w:val="00953113"/>
    <w:rsid w:val="00960BBA"/>
    <w:rsid w:val="009653F0"/>
    <w:rsid w:val="00970F49"/>
    <w:rsid w:val="009931F0"/>
    <w:rsid w:val="009955F8"/>
    <w:rsid w:val="009E1924"/>
    <w:rsid w:val="009E3215"/>
    <w:rsid w:val="009F57C0"/>
    <w:rsid w:val="00A030C6"/>
    <w:rsid w:val="00A27EE4"/>
    <w:rsid w:val="00A57976"/>
    <w:rsid w:val="00A63BF4"/>
    <w:rsid w:val="00A74935"/>
    <w:rsid w:val="00A87627"/>
    <w:rsid w:val="00A91D4B"/>
    <w:rsid w:val="00AA2B8A"/>
    <w:rsid w:val="00AA3C71"/>
    <w:rsid w:val="00AB501F"/>
    <w:rsid w:val="00AC221D"/>
    <w:rsid w:val="00AC3577"/>
    <w:rsid w:val="00AE6AB7"/>
    <w:rsid w:val="00AE7A32"/>
    <w:rsid w:val="00B162B5"/>
    <w:rsid w:val="00B236AD"/>
    <w:rsid w:val="00B40FFB"/>
    <w:rsid w:val="00B4196F"/>
    <w:rsid w:val="00B45392"/>
    <w:rsid w:val="00B45AA4"/>
    <w:rsid w:val="00B80028"/>
    <w:rsid w:val="00B96179"/>
    <w:rsid w:val="00BA2CF0"/>
    <w:rsid w:val="00BC3813"/>
    <w:rsid w:val="00BC7808"/>
    <w:rsid w:val="00BF6FD8"/>
    <w:rsid w:val="00C06EBC"/>
    <w:rsid w:val="00C93559"/>
    <w:rsid w:val="00C947CC"/>
    <w:rsid w:val="00C95538"/>
    <w:rsid w:val="00CA6CCD"/>
    <w:rsid w:val="00CC50B7"/>
    <w:rsid w:val="00CF149A"/>
    <w:rsid w:val="00D12ABD"/>
    <w:rsid w:val="00D16F4B"/>
    <w:rsid w:val="00D2075B"/>
    <w:rsid w:val="00D37CEC"/>
    <w:rsid w:val="00D41269"/>
    <w:rsid w:val="00D45007"/>
    <w:rsid w:val="00D6166E"/>
    <w:rsid w:val="00D85850"/>
    <w:rsid w:val="00D869AC"/>
    <w:rsid w:val="00D86FDD"/>
    <w:rsid w:val="00D87F9B"/>
    <w:rsid w:val="00DB0D7A"/>
    <w:rsid w:val="00DE39D8"/>
    <w:rsid w:val="00DE5614"/>
    <w:rsid w:val="00DF3255"/>
    <w:rsid w:val="00E07024"/>
    <w:rsid w:val="00E5633E"/>
    <w:rsid w:val="00E857D6"/>
    <w:rsid w:val="00E87E57"/>
    <w:rsid w:val="00EA0163"/>
    <w:rsid w:val="00EA0C3A"/>
    <w:rsid w:val="00EA7AF1"/>
    <w:rsid w:val="00EB2779"/>
    <w:rsid w:val="00EC6F7A"/>
    <w:rsid w:val="00ED18F9"/>
    <w:rsid w:val="00ED53C9"/>
    <w:rsid w:val="00EE33B2"/>
    <w:rsid w:val="00F00446"/>
    <w:rsid w:val="00F14393"/>
    <w:rsid w:val="00F1662D"/>
    <w:rsid w:val="00F6025D"/>
    <w:rsid w:val="00F672B2"/>
    <w:rsid w:val="00F83D10"/>
    <w:rsid w:val="00F96457"/>
    <w:rsid w:val="00FA3E99"/>
    <w:rsid w:val="00FB1F17"/>
    <w:rsid w:val="00FB2B9A"/>
    <w:rsid w:val="00FD20DE"/>
    <w:rsid w:val="00FF0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rules v:ext="edit">
        <o:r id="V:Rule1" type="callout" idref="#Скругленная прямоугольная выноска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45392"/>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DE39D8"/>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link w:val="Docsubtitle2Char"/>
    <w:qFormat/>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DE39D8"/>
    <w:pPr>
      <w:spacing w:after="0" w:line="360" w:lineRule="auto"/>
      <w:ind w:left="220"/>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7"/>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paragraph" w:customStyle="1" w:styleId="13">
    <w:name w:val="Обычный1"/>
    <w:rsid w:val="004845B6"/>
    <w:pPr>
      <w:suppressAutoHyphens/>
      <w:spacing w:after="0" w:line="100" w:lineRule="atLeast"/>
    </w:pPr>
    <w:rPr>
      <w:rFonts w:ascii="Times New Roman" w:eastAsia="Times New Roman" w:hAnsi="Times New Roman" w:cs="Times New Roman"/>
      <w:color w:val="000000"/>
      <w:sz w:val="20"/>
      <w:szCs w:val="20"/>
      <w:lang w:eastAsia="ar-SA"/>
    </w:rPr>
  </w:style>
  <w:style w:type="character" w:customStyle="1" w:styleId="15">
    <w:name w:val="Основной шрифт абзаца1"/>
    <w:rsid w:val="00FB2B9A"/>
  </w:style>
  <w:style w:type="character" w:styleId="aff8">
    <w:name w:val="Strong"/>
    <w:basedOn w:val="a2"/>
    <w:uiPriority w:val="22"/>
    <w:qFormat/>
    <w:rsid w:val="00431DDF"/>
    <w:rPr>
      <w:b/>
      <w:bCs/>
    </w:rPr>
  </w:style>
  <w:style w:type="paragraph" w:styleId="aff9">
    <w:name w:val="Normal (Web)"/>
    <w:basedOn w:val="a1"/>
    <w:rsid w:val="00757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757E27"/>
    <w:rPr>
      <w:rFonts w:cs="Times New Roman"/>
    </w:rPr>
  </w:style>
  <w:style w:type="paragraph" w:customStyle="1" w:styleId="AB630D60F59F403CB531B268FE76FA17">
    <w:name w:val="AB630D60F59F403CB531B268FE76FA17"/>
    <w:rsid w:val="00757E27"/>
    <w:pPr>
      <w:spacing w:after="200" w:line="276" w:lineRule="auto"/>
    </w:pPr>
    <w:rPr>
      <w:rFonts w:eastAsiaTheme="minorEastAsia"/>
      <w:lang w:eastAsia="ru-RU"/>
    </w:rPr>
  </w:style>
  <w:style w:type="character" w:customStyle="1" w:styleId="affa">
    <w:name w:val="Основной текст_"/>
    <w:basedOn w:val="a2"/>
    <w:link w:val="41"/>
    <w:rsid w:val="00757E27"/>
    <w:rPr>
      <w:rFonts w:ascii="Calibri" w:eastAsia="Calibri" w:hAnsi="Calibri" w:cs="Calibri"/>
      <w:spacing w:val="2"/>
      <w:shd w:val="clear" w:color="auto" w:fill="FFFFFF"/>
    </w:rPr>
  </w:style>
  <w:style w:type="character" w:customStyle="1" w:styleId="16">
    <w:name w:val="Основной текст1"/>
    <w:basedOn w:val="affa"/>
    <w:rsid w:val="00757E27"/>
    <w:rPr>
      <w:rFonts w:ascii="Calibri" w:eastAsia="Calibri" w:hAnsi="Calibri" w:cs="Calibri"/>
      <w:color w:val="000000"/>
      <w:spacing w:val="2"/>
      <w:w w:val="100"/>
      <w:position w:val="0"/>
      <w:shd w:val="clear" w:color="auto" w:fill="FFFFFF"/>
      <w:lang w:val="ru-RU"/>
    </w:rPr>
  </w:style>
  <w:style w:type="paragraph" w:customStyle="1" w:styleId="41">
    <w:name w:val="Основной текст4"/>
    <w:basedOn w:val="a1"/>
    <w:link w:val="affa"/>
    <w:rsid w:val="00757E27"/>
    <w:pPr>
      <w:widowControl w:val="0"/>
      <w:shd w:val="clear" w:color="auto" w:fill="FFFFFF"/>
      <w:spacing w:before="420" w:after="240" w:line="298" w:lineRule="exact"/>
      <w:ind w:hanging="360"/>
      <w:jc w:val="both"/>
    </w:pPr>
    <w:rPr>
      <w:rFonts w:ascii="Calibri" w:eastAsia="Calibri" w:hAnsi="Calibri" w:cs="Calibri"/>
      <w:spacing w:val="2"/>
    </w:rPr>
  </w:style>
  <w:style w:type="character" w:customStyle="1" w:styleId="Docsubtitle2Char">
    <w:name w:val="Doc subtitle2 Char"/>
    <w:basedOn w:val="a2"/>
    <w:link w:val="Docsubtitle2"/>
    <w:rsid w:val="00757E27"/>
    <w:rPr>
      <w:rFonts w:ascii="Arial" w:eastAsia="Times New Roman" w:hAnsi="Arial" w:cs="Times New Roman"/>
      <w:sz w:val="28"/>
      <w:szCs w:val="24"/>
      <w:lang w:val="en-GB"/>
    </w:rPr>
  </w:style>
  <w:style w:type="paragraph" w:customStyle="1" w:styleId="affb">
    <w:name w:val="Содержимое таблицы"/>
    <w:basedOn w:val="a1"/>
    <w:rsid w:val="00757E27"/>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45392"/>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DE39D8"/>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DE39D8"/>
    <w:pPr>
      <w:spacing w:after="0" w:line="360" w:lineRule="auto"/>
      <w:ind w:left="220"/>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мментар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paragraph" w:customStyle="1" w:styleId="13">
    <w:name w:val="Обычный1"/>
    <w:rsid w:val="004845B6"/>
    <w:pPr>
      <w:suppressAutoHyphens/>
      <w:spacing w:after="0" w:line="100" w:lineRule="atLeast"/>
    </w:pPr>
    <w:rPr>
      <w:rFonts w:ascii="Times New Roman" w:eastAsia="Times New Roman" w:hAnsi="Times New Roman" w:cs="Times New Roman"/>
      <w:color w:val="000000"/>
      <w:sz w:val="20"/>
      <w:szCs w:val="20"/>
      <w:lang w:eastAsia="ar-SA"/>
    </w:rPr>
  </w:style>
  <w:style w:type="character" w:customStyle="1" w:styleId="15">
    <w:name w:val="Основной шрифт абзаца1"/>
    <w:rsid w:val="00FB2B9A"/>
  </w:style>
</w:styles>
</file>

<file path=word/webSettings.xml><?xml version="1.0" encoding="utf-8"?>
<w:webSettings xmlns:r="http://schemas.openxmlformats.org/officeDocument/2006/relationships" xmlns:w="http://schemas.openxmlformats.org/wordprocessingml/2006/main">
  <w:divs>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125720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iki.orbicraft.ru/doku.php" TargetMode="External"/><Relationship Id="rId18" Type="http://schemas.openxmlformats.org/officeDocument/2006/relationships/hyperlink" Target="http://forum.worldskills.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www.copyright.ru/ru/documents/registraciy_avtorskih_prav/" TargetMode="External"/><Relationship Id="rId17" Type="http://schemas.openxmlformats.org/officeDocument/2006/relationships/hyperlink" Target="http://www.aerospace.org/research/space-systems-infrastructure/small-satellite-cost-mode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tnix.ru/ru/technologies/numerical-simulation" TargetMode="External"/><Relationship Id="rId20" Type="http://schemas.openxmlformats.org/officeDocument/2006/relationships/hyperlink" Target="http://forum.worldskill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pyright.ru/ru/documents/zashita_avtorskih_prav/znak_ohrani_avtorskih_i_smegnih_pra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utnix.ru/ru/products/test-stands-system/item/259-facility-gnd-120-ru" TargetMode="External"/><Relationship Id="rId23" Type="http://schemas.openxmlformats.org/officeDocument/2006/relationships/header" Target="header1.xml"/><Relationship Id="rId10" Type="http://schemas.openxmlformats.org/officeDocument/2006/relationships/hyperlink" Target="http://www.copyright.ru/" TargetMode="External"/><Relationship Id="rId19" Type="http://schemas.openxmlformats.org/officeDocument/2006/relationships/hyperlink" Target="http://forum.worldskills.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utnix.ru/ru/products/test-stands-system/item/244-adcs_stands_sx_25_ru" TargetMode="External"/><Relationship Id="rId22" Type="http://schemas.openxmlformats.org/officeDocument/2006/relationships/image" Target="media/image4.jpeg"/><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89C2E-83DE-4C59-8E12-67FA9E20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72</Pages>
  <Words>11700</Words>
  <Characters>66690</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Copyright © Союз «Ворлдскиллс Россия»              (название компетенции)</dc:creator>
  <cp:keywords/>
  <dc:description/>
  <cp:lastModifiedBy>Светлана</cp:lastModifiedBy>
  <cp:revision>42</cp:revision>
  <dcterms:created xsi:type="dcterms:W3CDTF">2017-08-03T14:58:00Z</dcterms:created>
  <dcterms:modified xsi:type="dcterms:W3CDTF">2017-08-23T11:11:00Z</dcterms:modified>
</cp:coreProperties>
</file>