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6" w:rsidRPr="006A4276" w:rsidRDefault="006A4276" w:rsidP="00625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76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A5667F" w:rsidRDefault="00625971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стал </w:t>
      </w:r>
      <w:r w:rsidR="00A5667F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67F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A5667F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A5667F">
        <w:rPr>
          <w:rFonts w:ascii="Times New Roman" w:hAnsi="Times New Roman" w:cs="Times New Roman"/>
          <w:sz w:val="28"/>
          <w:szCs w:val="28"/>
        </w:rPr>
        <w:t xml:space="preserve"> Международного форума</w:t>
      </w:r>
      <w:r w:rsidRPr="00625971">
        <w:rPr>
          <w:rFonts w:ascii="Times New Roman" w:hAnsi="Times New Roman" w:cs="Times New Roman"/>
          <w:sz w:val="28"/>
          <w:szCs w:val="28"/>
        </w:rPr>
        <w:t xml:space="preserve"> «Экология большого города»</w:t>
      </w:r>
    </w:p>
    <w:p w:rsidR="006A4276" w:rsidRPr="006A4276" w:rsidRDefault="006A4276" w:rsidP="00625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76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6A4276" w:rsidRDefault="00A5667F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мероприятия состоялось 22 марта в конгрессно-выставочном</w:t>
      </w:r>
      <w:r w:rsidRPr="00A5667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6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A566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276" w:rsidRPr="006A4276" w:rsidRDefault="006A4276" w:rsidP="00625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7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5667F" w:rsidRDefault="00A5667F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A5667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ду площадка организовала стенды вузов города, чтобы продемонстрировать посетителям новые экологические возможности в сфере образования. </w:t>
      </w:r>
    </w:p>
    <w:p w:rsidR="00AE1FE8" w:rsidRDefault="009233F9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D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118BB" w:rsidRPr="00400ED7">
        <w:rPr>
          <w:rFonts w:ascii="Times New Roman" w:hAnsi="Times New Roman" w:cs="Times New Roman"/>
          <w:i/>
          <w:sz w:val="28"/>
          <w:szCs w:val="28"/>
        </w:rPr>
        <w:t xml:space="preserve">Для наших студентов это хороший шанс </w:t>
      </w:r>
      <w:r w:rsidR="00AE1FE8" w:rsidRPr="00400ED7">
        <w:rPr>
          <w:rFonts w:ascii="Times New Roman" w:hAnsi="Times New Roman" w:cs="Times New Roman"/>
          <w:i/>
          <w:sz w:val="28"/>
          <w:szCs w:val="28"/>
        </w:rPr>
        <w:t xml:space="preserve">познакомиться с будущими работодателями, показать себя, свои навыки, обменяться контактами и договориться о стажировках, практиках и даже о трудоустройстве. Для кафедры и вуза – </w:t>
      </w:r>
      <w:r w:rsidR="000118BB" w:rsidRPr="00400ED7">
        <w:rPr>
          <w:rFonts w:ascii="Times New Roman" w:hAnsi="Times New Roman" w:cs="Times New Roman"/>
          <w:i/>
          <w:sz w:val="28"/>
          <w:szCs w:val="28"/>
        </w:rPr>
        <w:t xml:space="preserve">возможность </w:t>
      </w:r>
      <w:r w:rsidR="00AE1FE8" w:rsidRPr="00400ED7">
        <w:rPr>
          <w:rFonts w:ascii="Times New Roman" w:hAnsi="Times New Roman" w:cs="Times New Roman"/>
          <w:i/>
          <w:sz w:val="28"/>
          <w:szCs w:val="28"/>
        </w:rPr>
        <w:t>представить себя городу, показать направления, которые мы реализуем,</w:t>
      </w:r>
      <w:r w:rsidR="00AE1FE8">
        <w:rPr>
          <w:rFonts w:ascii="Times New Roman" w:hAnsi="Times New Roman" w:cs="Times New Roman"/>
          <w:sz w:val="28"/>
          <w:szCs w:val="28"/>
        </w:rPr>
        <w:t xml:space="preserve"> – подчеркнула Влада Смирнова, доцент кафедры инноватики и интегрированных систем качества ГУАП.</w:t>
      </w:r>
    </w:p>
    <w:p w:rsidR="00964560" w:rsidRDefault="00174243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="00964560">
        <w:rPr>
          <w:rFonts w:ascii="Times New Roman" w:hAnsi="Times New Roman" w:cs="Times New Roman"/>
          <w:sz w:val="28"/>
          <w:szCs w:val="28"/>
        </w:rPr>
        <w:t xml:space="preserve"> форума – </w:t>
      </w:r>
      <w:r>
        <w:rPr>
          <w:rFonts w:ascii="Times New Roman" w:hAnsi="Times New Roman" w:cs="Times New Roman"/>
          <w:sz w:val="28"/>
          <w:szCs w:val="28"/>
        </w:rPr>
        <w:t>внедрение в Россию новейшего природоохранного оборудования и технологий для сохранения</w:t>
      </w:r>
      <w:r w:rsidR="00964560">
        <w:rPr>
          <w:rFonts w:ascii="Times New Roman" w:hAnsi="Times New Roman" w:cs="Times New Roman"/>
          <w:sz w:val="28"/>
          <w:szCs w:val="28"/>
        </w:rPr>
        <w:t xml:space="preserve"> природных ресурсов и обеспеч</w:t>
      </w:r>
      <w:r>
        <w:rPr>
          <w:rFonts w:ascii="Times New Roman" w:hAnsi="Times New Roman" w:cs="Times New Roman"/>
          <w:sz w:val="28"/>
          <w:szCs w:val="28"/>
        </w:rPr>
        <w:t>ения экологической безопасности. В 202</w:t>
      </w:r>
      <w:r w:rsidR="00FA2A72">
        <w:rPr>
          <w:rFonts w:ascii="Times New Roman" w:hAnsi="Times New Roman" w:cs="Times New Roman"/>
          <w:sz w:val="28"/>
          <w:szCs w:val="28"/>
        </w:rPr>
        <w:t>3 году ф</w:t>
      </w:r>
      <w:r w:rsidR="00AE1FE8">
        <w:rPr>
          <w:rFonts w:ascii="Times New Roman" w:hAnsi="Times New Roman" w:cs="Times New Roman"/>
          <w:sz w:val="28"/>
          <w:szCs w:val="28"/>
        </w:rPr>
        <w:t>окус внимания направлен на темы защиты</w:t>
      </w:r>
      <w:r>
        <w:rPr>
          <w:rFonts w:ascii="Times New Roman" w:hAnsi="Times New Roman" w:cs="Times New Roman"/>
          <w:sz w:val="28"/>
          <w:szCs w:val="28"/>
        </w:rPr>
        <w:t xml:space="preserve"> водн</w:t>
      </w:r>
      <w:r w:rsidR="00AE1FE8">
        <w:rPr>
          <w:rFonts w:ascii="Times New Roman" w:hAnsi="Times New Roman" w:cs="Times New Roman"/>
          <w:sz w:val="28"/>
          <w:szCs w:val="28"/>
        </w:rPr>
        <w:t>ых объектов, контроля отходов и адаптации</w:t>
      </w:r>
      <w:r>
        <w:rPr>
          <w:rFonts w:ascii="Times New Roman" w:hAnsi="Times New Roman" w:cs="Times New Roman"/>
          <w:sz w:val="28"/>
          <w:szCs w:val="28"/>
        </w:rPr>
        <w:t xml:space="preserve"> к климатическим изменениям.</w:t>
      </w:r>
      <w:r w:rsidR="00FA2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59" w:rsidRDefault="009233F9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D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A2A72" w:rsidRPr="00400ED7">
        <w:rPr>
          <w:rFonts w:ascii="Times New Roman" w:hAnsi="Times New Roman" w:cs="Times New Roman"/>
          <w:i/>
          <w:sz w:val="28"/>
          <w:szCs w:val="28"/>
        </w:rPr>
        <w:t>Сегодня мы работаем над развитие</w:t>
      </w:r>
      <w:r w:rsidR="007F3959" w:rsidRPr="00400ED7">
        <w:rPr>
          <w:rFonts w:ascii="Times New Roman" w:hAnsi="Times New Roman" w:cs="Times New Roman"/>
          <w:i/>
          <w:sz w:val="28"/>
          <w:szCs w:val="28"/>
        </w:rPr>
        <w:t xml:space="preserve">м парковых пространств в лесу – </w:t>
      </w:r>
      <w:r w:rsidR="00FA2A72" w:rsidRPr="00400ED7">
        <w:rPr>
          <w:rFonts w:ascii="Times New Roman" w:hAnsi="Times New Roman" w:cs="Times New Roman"/>
          <w:i/>
          <w:sz w:val="28"/>
          <w:szCs w:val="28"/>
        </w:rPr>
        <w:t xml:space="preserve">внесен отдельный закон, который будет регламентировать эту деятельность. Большая работа была проведена по использованию особо охраняемых природных территорий. Тема водных объектов, расчистки наших рек тоже находится в постоянном фокусе внимания, и все это говорит об актуальности сегодняшней дискуссионной площадки, </w:t>
      </w:r>
      <w:r w:rsidR="00FA2A72">
        <w:rPr>
          <w:rFonts w:ascii="Times New Roman" w:hAnsi="Times New Roman" w:cs="Times New Roman"/>
          <w:sz w:val="28"/>
          <w:szCs w:val="28"/>
        </w:rPr>
        <w:t>– отметил Александр Двойных</w:t>
      </w:r>
      <w:r w:rsidR="00AE1FE8">
        <w:rPr>
          <w:rFonts w:ascii="Times New Roman" w:hAnsi="Times New Roman" w:cs="Times New Roman"/>
          <w:sz w:val="28"/>
          <w:szCs w:val="28"/>
        </w:rPr>
        <w:t>, п</w:t>
      </w:r>
      <w:r w:rsidR="00AE1FE8" w:rsidRPr="00AE1FE8">
        <w:rPr>
          <w:rFonts w:ascii="Times New Roman" w:hAnsi="Times New Roman" w:cs="Times New Roman"/>
          <w:sz w:val="28"/>
          <w:szCs w:val="28"/>
        </w:rPr>
        <w:t>редседатель Комитета Совета Федерации по аграрно-продовольственной политике и природопользованию</w:t>
      </w:r>
      <w:r w:rsidR="00AE1FE8">
        <w:rPr>
          <w:rFonts w:ascii="Times New Roman" w:hAnsi="Times New Roman" w:cs="Times New Roman"/>
          <w:sz w:val="28"/>
          <w:szCs w:val="28"/>
        </w:rPr>
        <w:t>.</w:t>
      </w:r>
    </w:p>
    <w:p w:rsidR="000D4084" w:rsidRDefault="000118BB" w:rsidP="0062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«Экология большого города»</w:t>
      </w:r>
      <w:r w:rsidR="000D0801">
        <w:rPr>
          <w:rFonts w:ascii="Times New Roman" w:hAnsi="Times New Roman" w:cs="Times New Roman"/>
          <w:sz w:val="28"/>
          <w:szCs w:val="28"/>
        </w:rPr>
        <w:t xml:space="preserve"> будет проходить до 24 марта.</w:t>
      </w:r>
    </w:p>
    <w:p w:rsidR="007F3959" w:rsidRPr="00625971" w:rsidRDefault="007F3959" w:rsidP="006259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959" w:rsidRPr="00625971" w:rsidSect="009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971"/>
    <w:rsid w:val="000118BB"/>
    <w:rsid w:val="000D0801"/>
    <w:rsid w:val="000D4084"/>
    <w:rsid w:val="00174243"/>
    <w:rsid w:val="00400ED7"/>
    <w:rsid w:val="00625971"/>
    <w:rsid w:val="006A4276"/>
    <w:rsid w:val="007F3959"/>
    <w:rsid w:val="009233F9"/>
    <w:rsid w:val="00964560"/>
    <w:rsid w:val="009D6EC1"/>
    <w:rsid w:val="00A5667F"/>
    <w:rsid w:val="00AE1FE8"/>
    <w:rsid w:val="00B66BB0"/>
    <w:rsid w:val="00D2594A"/>
    <w:rsid w:val="00D448B9"/>
    <w:rsid w:val="00E91D28"/>
    <w:rsid w:val="00F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</cp:revision>
  <dcterms:created xsi:type="dcterms:W3CDTF">2023-03-23T13:52:00Z</dcterms:created>
  <dcterms:modified xsi:type="dcterms:W3CDTF">2023-03-24T07:13:00Z</dcterms:modified>
</cp:coreProperties>
</file>