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A" w:rsidRPr="0081755A" w:rsidRDefault="0081755A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>Заголовок:</w:t>
      </w:r>
    </w:p>
    <w:p w:rsidR="00A94FCD" w:rsidRPr="0081755A" w:rsidRDefault="00B23B04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>Лабораторию</w:t>
      </w:r>
      <w:bookmarkStart w:id="0" w:name="_GoBack"/>
      <w:bookmarkEnd w:id="0"/>
      <w:r w:rsidRPr="0081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 образования открыли в ГУАП </w:t>
      </w:r>
    </w:p>
    <w:p w:rsidR="0081755A" w:rsidRPr="0081755A" w:rsidRDefault="0081755A" w:rsidP="00B23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55A" w:rsidRPr="0081755A" w:rsidRDefault="0081755A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>Анонс:</w:t>
      </w:r>
    </w:p>
    <w:p w:rsidR="00B23B04" w:rsidRPr="0081755A" w:rsidRDefault="00B23B04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F04B3A" w:rsidRPr="0081755A">
        <w:rPr>
          <w:rFonts w:ascii="Times New Roman" w:hAnsi="Times New Roman" w:cs="Times New Roman"/>
          <w:sz w:val="28"/>
          <w:szCs w:val="28"/>
        </w:rPr>
        <w:t xml:space="preserve">в </w:t>
      </w:r>
      <w:r w:rsidR="0081755A" w:rsidRPr="0081755A">
        <w:rPr>
          <w:rFonts w:ascii="Times New Roman" w:hAnsi="Times New Roman" w:cs="Times New Roman"/>
          <w:sz w:val="28"/>
          <w:szCs w:val="28"/>
        </w:rPr>
        <w:t>ГУАП открыли</w:t>
      </w:r>
      <w:r w:rsidR="00F04B3A" w:rsidRPr="0081755A">
        <w:rPr>
          <w:rFonts w:ascii="Times New Roman" w:hAnsi="Times New Roman" w:cs="Times New Roman"/>
          <w:sz w:val="28"/>
          <w:szCs w:val="28"/>
        </w:rPr>
        <w:t xml:space="preserve"> новую лабораторию</w:t>
      </w:r>
      <w:r w:rsidR="00113347" w:rsidRPr="0081755A">
        <w:rPr>
          <w:rFonts w:ascii="Times New Roman" w:hAnsi="Times New Roman" w:cs="Times New Roman"/>
          <w:sz w:val="28"/>
          <w:szCs w:val="28"/>
        </w:rPr>
        <w:t xml:space="preserve"> Инженерной школы</w:t>
      </w:r>
      <w:r w:rsidR="00F04B3A" w:rsidRPr="0081755A">
        <w:rPr>
          <w:rFonts w:ascii="Times New Roman" w:hAnsi="Times New Roman" w:cs="Times New Roman"/>
          <w:sz w:val="28"/>
          <w:szCs w:val="28"/>
        </w:rPr>
        <w:t xml:space="preserve">, где будет происходить подготовка </w:t>
      </w:r>
      <w:proofErr w:type="spellStart"/>
      <w:r w:rsidR="00F04B3A" w:rsidRPr="0081755A">
        <w:rPr>
          <w:rFonts w:ascii="Times New Roman" w:hAnsi="Times New Roman" w:cs="Times New Roman"/>
          <w:sz w:val="28"/>
          <w:szCs w:val="28"/>
        </w:rPr>
        <w:t>киберспортсменов</w:t>
      </w:r>
      <w:proofErr w:type="spellEnd"/>
      <w:r w:rsidR="00F04B3A" w:rsidRPr="0081755A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spellStart"/>
      <w:r w:rsidR="0081755A" w:rsidRPr="0081755A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="0081755A" w:rsidRPr="0081755A">
        <w:rPr>
          <w:rFonts w:ascii="Times New Roman" w:hAnsi="Times New Roman" w:cs="Times New Roman"/>
          <w:sz w:val="28"/>
          <w:szCs w:val="28"/>
        </w:rPr>
        <w:t xml:space="preserve"> соревнований, </w:t>
      </w:r>
      <w:r w:rsidR="00F04B3A" w:rsidRPr="0081755A">
        <w:rPr>
          <w:rFonts w:ascii="Times New Roman" w:hAnsi="Times New Roman" w:cs="Times New Roman"/>
          <w:sz w:val="28"/>
          <w:szCs w:val="28"/>
        </w:rPr>
        <w:t xml:space="preserve">изучение и совершенствование образовательных методик с использованием игровых механик и современных достижений в </w:t>
      </w:r>
      <w:proofErr w:type="spellStart"/>
      <w:r w:rsidR="00F04B3A" w:rsidRPr="0081755A">
        <w:rPr>
          <w:rFonts w:ascii="Times New Roman" w:hAnsi="Times New Roman" w:cs="Times New Roman"/>
          <w:sz w:val="28"/>
          <w:szCs w:val="28"/>
        </w:rPr>
        <w:t>геймдизайне</w:t>
      </w:r>
      <w:proofErr w:type="spellEnd"/>
      <w:r w:rsidR="00F04B3A" w:rsidRPr="0081755A">
        <w:rPr>
          <w:rFonts w:ascii="Times New Roman" w:hAnsi="Times New Roman" w:cs="Times New Roman"/>
          <w:sz w:val="28"/>
          <w:szCs w:val="28"/>
        </w:rPr>
        <w:t>.</w:t>
      </w:r>
    </w:p>
    <w:p w:rsidR="0081755A" w:rsidRPr="0081755A" w:rsidRDefault="0081755A" w:rsidP="00B23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55A" w:rsidRPr="0081755A" w:rsidRDefault="0081755A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>Текст:</w:t>
      </w:r>
    </w:p>
    <w:p w:rsidR="005E5D50" w:rsidRPr="0081755A" w:rsidRDefault="00464429" w:rsidP="00B23B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  <w:szCs w:val="28"/>
        </w:rPr>
        <w:t xml:space="preserve">Перед тем, как открыть лабораторию, </w:t>
      </w:r>
      <w:r w:rsidR="00CA7D58" w:rsidRPr="0081755A">
        <w:rPr>
          <w:rFonts w:ascii="Times New Roman" w:hAnsi="Times New Roman" w:cs="Times New Roman"/>
          <w:sz w:val="28"/>
        </w:rPr>
        <w:t>сотрудники</w:t>
      </w:r>
      <w:r w:rsidRPr="0081755A">
        <w:rPr>
          <w:rFonts w:ascii="Times New Roman" w:hAnsi="Times New Roman" w:cs="Times New Roman"/>
          <w:sz w:val="28"/>
        </w:rPr>
        <w:t xml:space="preserve"> университета и приглашенные спикеры – представители компаний-партнеров – провели круглый стол "</w:t>
      </w:r>
      <w:proofErr w:type="spellStart"/>
      <w:r w:rsidRPr="0081755A">
        <w:rPr>
          <w:rFonts w:ascii="Times New Roman" w:hAnsi="Times New Roman" w:cs="Times New Roman"/>
          <w:sz w:val="28"/>
        </w:rPr>
        <w:t>Киберспорт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и образование". </w:t>
      </w:r>
      <w:r w:rsidR="001F3394" w:rsidRPr="0081755A">
        <w:rPr>
          <w:rFonts w:ascii="Times New Roman" w:hAnsi="Times New Roman" w:cs="Times New Roman"/>
          <w:sz w:val="28"/>
        </w:rPr>
        <w:t>Начала</w:t>
      </w:r>
      <w:r w:rsidRPr="0081755A">
        <w:rPr>
          <w:rFonts w:ascii="Times New Roman" w:hAnsi="Times New Roman" w:cs="Times New Roman"/>
          <w:sz w:val="28"/>
        </w:rPr>
        <w:t xml:space="preserve"> встречу ректор Юлия </w:t>
      </w:r>
      <w:proofErr w:type="spellStart"/>
      <w:r w:rsidRPr="0081755A">
        <w:rPr>
          <w:rFonts w:ascii="Times New Roman" w:hAnsi="Times New Roman" w:cs="Times New Roman"/>
          <w:sz w:val="28"/>
        </w:rPr>
        <w:t>Антохина</w:t>
      </w:r>
      <w:proofErr w:type="spellEnd"/>
      <w:r w:rsidRPr="0081755A">
        <w:rPr>
          <w:rFonts w:ascii="Times New Roman" w:hAnsi="Times New Roman" w:cs="Times New Roman"/>
          <w:sz w:val="28"/>
        </w:rPr>
        <w:t>:</w:t>
      </w:r>
    </w:p>
    <w:p w:rsidR="00452BC0" w:rsidRPr="0081755A" w:rsidRDefault="00452BC0" w:rsidP="00452BC0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– Лаборатория </w:t>
      </w:r>
      <w:proofErr w:type="spellStart"/>
      <w:r w:rsidRPr="0081755A">
        <w:rPr>
          <w:rFonts w:ascii="Times New Roman" w:hAnsi="Times New Roman" w:cs="Times New Roman"/>
          <w:sz w:val="28"/>
        </w:rPr>
        <w:t>киберспорта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1755A">
        <w:rPr>
          <w:rFonts w:ascii="Times New Roman" w:hAnsi="Times New Roman" w:cs="Times New Roman"/>
          <w:sz w:val="28"/>
        </w:rPr>
        <w:t>геймификации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образования</w:t>
      </w:r>
      <w:r w:rsidR="00585468" w:rsidRPr="0081755A">
        <w:rPr>
          <w:rFonts w:ascii="Times New Roman" w:hAnsi="Times New Roman" w:cs="Times New Roman"/>
          <w:sz w:val="28"/>
        </w:rPr>
        <w:t xml:space="preserve"> Инженерной школы ГУАП</w:t>
      </w:r>
      <w:r w:rsidRPr="0081755A">
        <w:rPr>
          <w:rFonts w:ascii="Times New Roman" w:hAnsi="Times New Roman" w:cs="Times New Roman"/>
          <w:sz w:val="28"/>
        </w:rPr>
        <w:t xml:space="preserve"> – уникальное пространство </w:t>
      </w:r>
      <w:r w:rsidR="00473E36" w:rsidRPr="0081755A">
        <w:rPr>
          <w:rFonts w:ascii="Times New Roman" w:hAnsi="Times New Roman" w:cs="Times New Roman"/>
          <w:sz w:val="28"/>
        </w:rPr>
        <w:t>для</w:t>
      </w:r>
      <w:r w:rsidRPr="0081755A">
        <w:rPr>
          <w:rFonts w:ascii="Times New Roman" w:hAnsi="Times New Roman" w:cs="Times New Roman"/>
          <w:sz w:val="28"/>
        </w:rPr>
        <w:t xml:space="preserve"> получени</w:t>
      </w:r>
      <w:r w:rsidR="00473E36" w:rsidRPr="0081755A">
        <w:rPr>
          <w:rFonts w:ascii="Times New Roman" w:hAnsi="Times New Roman" w:cs="Times New Roman"/>
          <w:sz w:val="28"/>
        </w:rPr>
        <w:t>я</w:t>
      </w:r>
      <w:r w:rsidRPr="0081755A">
        <w:rPr>
          <w:rFonts w:ascii="Times New Roman" w:hAnsi="Times New Roman" w:cs="Times New Roman"/>
          <w:sz w:val="28"/>
        </w:rPr>
        <w:t xml:space="preserve"> профильных навыков</w:t>
      </w:r>
      <w:r w:rsidR="008C5859" w:rsidRPr="0081755A">
        <w:rPr>
          <w:rFonts w:ascii="Times New Roman" w:hAnsi="Times New Roman" w:cs="Times New Roman"/>
          <w:sz w:val="28"/>
        </w:rPr>
        <w:t xml:space="preserve"> через игровой процесс</w:t>
      </w:r>
      <w:r w:rsidRPr="0081755A">
        <w:rPr>
          <w:rFonts w:ascii="Times New Roman" w:hAnsi="Times New Roman" w:cs="Times New Roman"/>
          <w:sz w:val="28"/>
        </w:rPr>
        <w:t>. Считаю, что это отличный инструмент освоения компетенций при помощи формата, который близок и интересен молодежи.</w:t>
      </w:r>
      <w:r w:rsidR="008C5859" w:rsidRPr="008175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1755A">
        <w:rPr>
          <w:rFonts w:ascii="Times New Roman" w:hAnsi="Times New Roman" w:cs="Times New Roman"/>
          <w:sz w:val="28"/>
        </w:rPr>
        <w:t>Открывая такое образовательное пространство, постараемся привлечь внимание студентов и погрузить их в среду разработки компьютерных игр, придать научную составляющую</w:t>
      </w:r>
      <w:proofErr w:type="gramEnd"/>
      <w:r w:rsidRPr="0081755A">
        <w:rPr>
          <w:rFonts w:ascii="Times New Roman" w:hAnsi="Times New Roman" w:cs="Times New Roman"/>
          <w:sz w:val="28"/>
        </w:rPr>
        <w:t xml:space="preserve">, – </w:t>
      </w:r>
      <w:r w:rsidR="00CA7D58" w:rsidRPr="0081755A">
        <w:rPr>
          <w:rFonts w:ascii="Times New Roman" w:hAnsi="Times New Roman" w:cs="Times New Roman"/>
          <w:sz w:val="28"/>
        </w:rPr>
        <w:t>сказала</w:t>
      </w:r>
      <w:r w:rsidRPr="0081755A">
        <w:rPr>
          <w:rFonts w:ascii="Times New Roman" w:hAnsi="Times New Roman" w:cs="Times New Roman"/>
          <w:sz w:val="28"/>
        </w:rPr>
        <w:t xml:space="preserve"> ректор ГУАП.</w:t>
      </w:r>
      <w:r w:rsidR="008C5859" w:rsidRPr="0081755A">
        <w:rPr>
          <w:rFonts w:ascii="Times New Roman" w:hAnsi="Times New Roman" w:cs="Times New Roman"/>
          <w:sz w:val="28"/>
        </w:rPr>
        <w:t xml:space="preserve"> </w:t>
      </w:r>
    </w:p>
    <w:p w:rsidR="003769A4" w:rsidRPr="0081755A" w:rsidRDefault="003769A4" w:rsidP="003769A4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Обучение с внедрением игровых методик – новейшая технология, тренд, который задает эпоха </w:t>
      </w:r>
      <w:proofErr w:type="spellStart"/>
      <w:r w:rsidRPr="0081755A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. Директор Инженерной школы ГУАП Сергей Солёный рассказал о том, что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 сегодня заложен в программу "Приоритет 2030" и затрагивает два стратегических проекта ГУАП – "Инженерная школа 2.0" и "Цифровой университет".</w:t>
      </w:r>
    </w:p>
    <w:p w:rsidR="003769A4" w:rsidRPr="0081755A" w:rsidRDefault="003769A4" w:rsidP="003769A4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– Недостаточно ввести в образовательный процесс новые дисциплины, нужно заложить новую парадигму мышления и восприятия у студентов. С этой целью и создана лаборатория </w:t>
      </w:r>
      <w:proofErr w:type="spellStart"/>
      <w:r w:rsidRPr="0081755A">
        <w:rPr>
          <w:rFonts w:ascii="Times New Roman" w:hAnsi="Times New Roman" w:cs="Times New Roman"/>
          <w:sz w:val="28"/>
        </w:rPr>
        <w:t>Киберспорта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1755A">
        <w:rPr>
          <w:rFonts w:ascii="Times New Roman" w:hAnsi="Times New Roman" w:cs="Times New Roman"/>
          <w:sz w:val="28"/>
        </w:rPr>
        <w:t>геймификации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образования, – прокомментировал Сергей.  </w:t>
      </w:r>
    </w:p>
    <w:p w:rsidR="00F04B3A" w:rsidRPr="0081755A" w:rsidRDefault="00C82FB2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lastRenderedPageBreak/>
        <w:t>В ходе круглого стола п</w:t>
      </w:r>
      <w:r w:rsidR="00F04B3A" w:rsidRPr="0081755A">
        <w:rPr>
          <w:rFonts w:ascii="Times New Roman" w:hAnsi="Times New Roman" w:cs="Times New Roman"/>
          <w:sz w:val="28"/>
        </w:rPr>
        <w:t>редставители компаний-партнеров</w:t>
      </w:r>
      <w:r w:rsidR="00EA161D" w:rsidRPr="0081755A">
        <w:rPr>
          <w:rFonts w:ascii="Times New Roman" w:hAnsi="Times New Roman" w:cs="Times New Roman"/>
          <w:sz w:val="28"/>
        </w:rPr>
        <w:t xml:space="preserve"> </w:t>
      </w:r>
      <w:r w:rsidR="00F04B3A" w:rsidRPr="0081755A">
        <w:rPr>
          <w:rFonts w:ascii="Times New Roman" w:hAnsi="Times New Roman" w:cs="Times New Roman"/>
          <w:sz w:val="28"/>
        </w:rPr>
        <w:t xml:space="preserve">рассказали о перспективах сотрудничества и проектах, которые возможно реализовать на базе лаборатории. </w:t>
      </w:r>
    </w:p>
    <w:p w:rsidR="00EA161D" w:rsidRPr="0081755A" w:rsidRDefault="00F04B3A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Никита </w:t>
      </w:r>
      <w:proofErr w:type="spellStart"/>
      <w:r w:rsidRPr="0081755A">
        <w:rPr>
          <w:rFonts w:ascii="Times New Roman" w:hAnsi="Times New Roman" w:cs="Times New Roman"/>
          <w:sz w:val="28"/>
        </w:rPr>
        <w:t>Мошкалов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, генеральный директор компании </w:t>
      </w:r>
      <w:r w:rsidR="008C5859" w:rsidRPr="0081755A">
        <w:rPr>
          <w:rFonts w:ascii="Times New Roman" w:hAnsi="Times New Roman" w:cs="Times New Roman"/>
          <w:sz w:val="28"/>
        </w:rPr>
        <w:t xml:space="preserve">ООО </w:t>
      </w:r>
      <w:r w:rsidRPr="0081755A">
        <w:rPr>
          <w:rFonts w:ascii="Times New Roman" w:hAnsi="Times New Roman" w:cs="Times New Roman"/>
          <w:sz w:val="28"/>
        </w:rPr>
        <w:t>«Калейдоскоп», рассказал о разноплановом сотрудничестве с ГУАП, проводимых мероприятиях –</w:t>
      </w:r>
      <w:r w:rsidR="00EA161D" w:rsidRPr="008175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55A">
        <w:rPr>
          <w:rFonts w:ascii="Times New Roman" w:hAnsi="Times New Roman" w:cs="Times New Roman"/>
          <w:sz w:val="28"/>
        </w:rPr>
        <w:t>хакатонах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, выставках, тестированиях. </w:t>
      </w:r>
      <w:r w:rsidR="00EA161D" w:rsidRPr="0081755A">
        <w:rPr>
          <w:rFonts w:ascii="Times New Roman" w:hAnsi="Times New Roman" w:cs="Times New Roman"/>
          <w:sz w:val="28"/>
        </w:rPr>
        <w:t>По словам участника круглого стола,</w:t>
      </w:r>
      <w:r w:rsidRPr="0081755A">
        <w:rPr>
          <w:rFonts w:ascii="Times New Roman" w:hAnsi="Times New Roman" w:cs="Times New Roman"/>
          <w:sz w:val="28"/>
        </w:rPr>
        <w:t xml:space="preserve"> большинство студентов начинают интересоваться процессом разработки в процессе игры. Любой программный продукт, по его словам, имеет определённый набор целей, задач, критерии оценки и измеримые результаты. Именно этому компания готова обучать студентов ГУАП при помощи реальных кейсов в формате форумов и летних стажировок. </w:t>
      </w:r>
    </w:p>
    <w:p w:rsidR="008C5859" w:rsidRPr="0081755A" w:rsidRDefault="00F04B3A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Директор инновационных технологий ООО «УНИКУММОТОРС» Алексей Трофимов представил разработки тренажеров, которые полностью имитируют гоночную аппаратуру. По его словам, предприятие нуждается в талантливых и замотивированных студентах, которые готовы продвигать современное оборудование. Рынок развивается, возникает потребность в узкоспециализированных тренажерах для грузовых автомобилей, управления трамваем или электропоездом, судоходных средств, мотоциклов. Специалисты предприятия готовы взаимодействовать со студентами ГУАП, развивать их идеи по разработке имитационных платформ. </w:t>
      </w:r>
    </w:p>
    <w:p w:rsidR="00F04B3A" w:rsidRPr="0081755A" w:rsidRDefault="00F04B3A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Андрей Ольховик, менеджер Департамента Образования в АНО «Агентство развития компьютерного и иных видов спорта», рассказал об одном из видов цифрового-физического спорта – </w:t>
      </w:r>
      <w:r w:rsidRPr="0081755A">
        <w:rPr>
          <w:rFonts w:ascii="Times New Roman" w:hAnsi="Times New Roman" w:cs="Times New Roman"/>
          <w:sz w:val="28"/>
          <w:lang w:val="en-US"/>
        </w:rPr>
        <w:t>P</w:t>
      </w:r>
      <w:proofErr w:type="spellStart"/>
      <w:r w:rsidRPr="0081755A">
        <w:rPr>
          <w:rFonts w:ascii="Times New Roman" w:hAnsi="Times New Roman" w:cs="Times New Roman"/>
          <w:sz w:val="28"/>
        </w:rPr>
        <w:t>hygital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. Представитель команды организаторов Международного турнира «Игры будущего» представил новый проект, который объединяет классический и </w:t>
      </w:r>
      <w:proofErr w:type="spellStart"/>
      <w:r w:rsidRPr="0081755A">
        <w:rPr>
          <w:rFonts w:ascii="Times New Roman" w:hAnsi="Times New Roman" w:cs="Times New Roman"/>
          <w:sz w:val="28"/>
        </w:rPr>
        <w:t>киберспорт</w:t>
      </w:r>
      <w:proofErr w:type="spellEnd"/>
      <w:r w:rsidR="008C5859" w:rsidRPr="0081755A">
        <w:rPr>
          <w:rFonts w:ascii="Times New Roman" w:hAnsi="Times New Roman" w:cs="Times New Roman"/>
          <w:sz w:val="28"/>
        </w:rPr>
        <w:t xml:space="preserve"> </w:t>
      </w:r>
      <w:r w:rsidRPr="0081755A">
        <w:rPr>
          <w:rFonts w:ascii="Times New Roman" w:hAnsi="Times New Roman" w:cs="Times New Roman"/>
          <w:sz w:val="28"/>
        </w:rPr>
        <w:t xml:space="preserve">по 16 инновационным дисциплинам. Пять </w:t>
      </w:r>
      <w:proofErr w:type="spellStart"/>
      <w:r w:rsidRPr="0081755A">
        <w:rPr>
          <w:rFonts w:ascii="Times New Roman" w:hAnsi="Times New Roman" w:cs="Times New Roman"/>
          <w:sz w:val="28"/>
        </w:rPr>
        <w:t>челленджей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позволят поддержать </w:t>
      </w:r>
      <w:proofErr w:type="spellStart"/>
      <w:r w:rsidRPr="0081755A">
        <w:rPr>
          <w:rFonts w:ascii="Times New Roman" w:hAnsi="Times New Roman" w:cs="Times New Roman"/>
          <w:sz w:val="28"/>
        </w:rPr>
        <w:t>фиджитал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-направление, популяризировать его в России таким образом, чтобы спортсмены могли успешно реализовывать свой потенциал в физическом плане и на </w:t>
      </w:r>
      <w:proofErr w:type="spellStart"/>
      <w:r w:rsidRPr="0081755A">
        <w:rPr>
          <w:rFonts w:ascii="Times New Roman" w:hAnsi="Times New Roman" w:cs="Times New Roman"/>
          <w:sz w:val="28"/>
        </w:rPr>
        <w:t>кибер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-арене. </w:t>
      </w:r>
    </w:p>
    <w:p w:rsidR="00F04B3A" w:rsidRPr="0081755A" w:rsidRDefault="008C5859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>–</w:t>
      </w:r>
      <w:r w:rsidR="00F04B3A" w:rsidRPr="0081755A">
        <w:rPr>
          <w:rFonts w:ascii="Times New Roman" w:hAnsi="Times New Roman" w:cs="Times New Roman"/>
          <w:sz w:val="28"/>
        </w:rPr>
        <w:t xml:space="preserve"> Мы открываем большое количество возможностей для студенческой аудитории. Одно из таких – обучение новым направлениям. Речь идет не только о </w:t>
      </w:r>
      <w:proofErr w:type="spellStart"/>
      <w:r w:rsidR="00F04B3A" w:rsidRPr="0081755A">
        <w:rPr>
          <w:rFonts w:ascii="Times New Roman" w:hAnsi="Times New Roman" w:cs="Times New Roman"/>
          <w:sz w:val="28"/>
        </w:rPr>
        <w:t>рhygital</w:t>
      </w:r>
      <w:proofErr w:type="spellEnd"/>
      <w:r w:rsidR="00F04B3A" w:rsidRPr="0081755A">
        <w:rPr>
          <w:rFonts w:ascii="Times New Roman" w:hAnsi="Times New Roman" w:cs="Times New Roman"/>
          <w:sz w:val="28"/>
        </w:rPr>
        <w:t>-дисциплинах, но и о профессиональном образовании. Одновременно мы можем готовить студентов по двум направлениям. Компания</w:t>
      </w:r>
      <w:r w:rsidRPr="0081755A">
        <w:rPr>
          <w:rFonts w:ascii="Times New Roman" w:hAnsi="Times New Roman" w:cs="Times New Roman"/>
          <w:sz w:val="28"/>
        </w:rPr>
        <w:t xml:space="preserve"> </w:t>
      </w:r>
      <w:r w:rsidR="00F04B3A" w:rsidRPr="0081755A">
        <w:rPr>
          <w:rFonts w:ascii="Times New Roman" w:hAnsi="Times New Roman" w:cs="Times New Roman"/>
          <w:sz w:val="28"/>
        </w:rPr>
        <w:t xml:space="preserve">заинтересована в том, чтобы проводить образовательные мероприятия всероссийского масштаба. Предлагаем волонтерские программы для студенческой аудитории, молодых специалистов. Рад видеть стремление образовательных организаций участвовать в продвижении </w:t>
      </w:r>
      <w:proofErr w:type="spellStart"/>
      <w:r w:rsidR="00F04B3A" w:rsidRPr="0081755A">
        <w:rPr>
          <w:rFonts w:ascii="Times New Roman" w:hAnsi="Times New Roman" w:cs="Times New Roman"/>
          <w:sz w:val="28"/>
        </w:rPr>
        <w:lastRenderedPageBreak/>
        <w:t>киберспорта</w:t>
      </w:r>
      <w:proofErr w:type="spellEnd"/>
      <w:r w:rsidR="00F04B3A" w:rsidRPr="0081755A">
        <w:rPr>
          <w:rFonts w:ascii="Times New Roman" w:hAnsi="Times New Roman" w:cs="Times New Roman"/>
          <w:sz w:val="28"/>
        </w:rPr>
        <w:t xml:space="preserve">. Цифровое развитие обязывает нас быть интегрированными в новейшие достижения человечества. Желаю ГУАП успешного функционирования лаборатории, активной совместной деятельности, – </w:t>
      </w:r>
      <w:r w:rsidR="00C82FB2" w:rsidRPr="0081755A">
        <w:rPr>
          <w:rFonts w:ascii="Times New Roman" w:hAnsi="Times New Roman" w:cs="Times New Roman"/>
          <w:sz w:val="28"/>
        </w:rPr>
        <w:t>поделился</w:t>
      </w:r>
      <w:r w:rsidR="00F04B3A" w:rsidRPr="0081755A">
        <w:rPr>
          <w:rFonts w:ascii="Times New Roman" w:hAnsi="Times New Roman" w:cs="Times New Roman"/>
          <w:sz w:val="28"/>
        </w:rPr>
        <w:t xml:space="preserve"> Андрей Ольховик, менеджер Департамента Образования в АНО «Агентство развития компьютерного и иных видов спорта».</w:t>
      </w:r>
    </w:p>
    <w:p w:rsidR="004C2555" w:rsidRPr="0081755A" w:rsidRDefault="00B16F88" w:rsidP="00B16F88">
      <w:pPr>
        <w:jc w:val="both"/>
        <w:rPr>
          <w:rFonts w:ascii="Times New Roman" w:hAnsi="Times New Roman" w:cs="Times New Roman"/>
          <w:sz w:val="28"/>
          <w:szCs w:val="28"/>
        </w:rPr>
      </w:pPr>
      <w:r w:rsidRPr="0081755A">
        <w:rPr>
          <w:rFonts w:ascii="Times New Roman" w:hAnsi="Times New Roman" w:cs="Times New Roman"/>
          <w:sz w:val="28"/>
        </w:rPr>
        <w:t xml:space="preserve">По словам </w:t>
      </w:r>
      <w:proofErr w:type="gramStart"/>
      <w:r w:rsidR="00190BD9">
        <w:rPr>
          <w:rFonts w:ascii="Times New Roman" w:hAnsi="Times New Roman" w:cs="Times New Roman"/>
          <w:sz w:val="28"/>
        </w:rPr>
        <w:t xml:space="preserve">заведующего </w:t>
      </w:r>
      <w:r w:rsidRPr="0081755A">
        <w:rPr>
          <w:rFonts w:ascii="Times New Roman" w:hAnsi="Times New Roman" w:cs="Times New Roman"/>
          <w:sz w:val="28"/>
        </w:rPr>
        <w:t>лаборатории</w:t>
      </w:r>
      <w:proofErr w:type="gramEnd"/>
      <w:r w:rsidRPr="008175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55A">
        <w:rPr>
          <w:rFonts w:ascii="Times New Roman" w:hAnsi="Times New Roman" w:cs="Times New Roman"/>
          <w:sz w:val="28"/>
        </w:rPr>
        <w:t>киберспорта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1755A">
        <w:rPr>
          <w:rFonts w:ascii="Times New Roman" w:hAnsi="Times New Roman" w:cs="Times New Roman"/>
          <w:sz w:val="28"/>
        </w:rPr>
        <w:t>геймификации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 образования ГУАП </w:t>
      </w:r>
      <w:r w:rsidRPr="0081755A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>, сборная команда</w:t>
      </w:r>
      <w:r w:rsidR="00335783" w:rsidRPr="0081755A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8175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 существует с 2015 года и уже имеет значительные победы. </w:t>
      </w:r>
      <w:r w:rsidR="004C2555" w:rsidRPr="0081755A">
        <w:rPr>
          <w:rFonts w:ascii="Times New Roman" w:hAnsi="Times New Roman" w:cs="Times New Roman"/>
          <w:sz w:val="28"/>
          <w:szCs w:val="28"/>
        </w:rPr>
        <w:t>Теперь с</w:t>
      </w:r>
      <w:r w:rsidRPr="0081755A">
        <w:rPr>
          <w:rFonts w:ascii="Times New Roman" w:hAnsi="Times New Roman" w:cs="Times New Roman"/>
          <w:sz w:val="28"/>
          <w:szCs w:val="28"/>
        </w:rPr>
        <w:t xml:space="preserve">борной университета предоставлена возможность тренироваться в лаборатории с интерактивной доской, где тренер может показывать все механики, отрабатывать игры, которые уже были проведены командой. Для </w:t>
      </w:r>
      <w:r w:rsidR="004C2555" w:rsidRPr="0081755A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81755A">
        <w:rPr>
          <w:rFonts w:ascii="Times New Roman" w:hAnsi="Times New Roman" w:cs="Times New Roman"/>
          <w:sz w:val="28"/>
          <w:szCs w:val="28"/>
        </w:rPr>
        <w:t xml:space="preserve">в лаборатории предоставлено 13 рабочих мест, где можно провести </w:t>
      </w:r>
      <w:r w:rsidR="00335783" w:rsidRPr="0081755A">
        <w:rPr>
          <w:rFonts w:ascii="Times New Roman" w:hAnsi="Times New Roman" w:cs="Times New Roman"/>
          <w:sz w:val="28"/>
          <w:szCs w:val="28"/>
        </w:rPr>
        <w:t>полноценный</w:t>
      </w:r>
      <w:r w:rsidRPr="0081755A">
        <w:rPr>
          <w:rFonts w:ascii="Times New Roman" w:hAnsi="Times New Roman" w:cs="Times New Roman"/>
          <w:sz w:val="28"/>
          <w:szCs w:val="28"/>
        </w:rPr>
        <w:t xml:space="preserve"> турнир и </w:t>
      </w:r>
      <w:r w:rsidR="004C2555" w:rsidRPr="0081755A">
        <w:rPr>
          <w:rFonts w:ascii="Times New Roman" w:hAnsi="Times New Roman" w:cs="Times New Roman"/>
          <w:sz w:val="28"/>
          <w:szCs w:val="28"/>
        </w:rPr>
        <w:t>внедрить игру в</w:t>
      </w:r>
      <w:r w:rsidRPr="0081755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В следующем учебном году в ГУАП запускается курс по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, где студенты смогут использовать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 в том числе с точки зрения развития профессиональных компетенций по специальности "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 xml:space="preserve">", в дальнейшем применяя эти компетенции уже к другим специальностям университета. Также в лаборатории будут вестись </w:t>
      </w:r>
      <w:proofErr w:type="spellStart"/>
      <w:r w:rsidRPr="0081755A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81755A">
        <w:rPr>
          <w:rFonts w:ascii="Times New Roman" w:hAnsi="Times New Roman" w:cs="Times New Roman"/>
          <w:sz w:val="28"/>
          <w:szCs w:val="28"/>
        </w:rPr>
        <w:t>-трансляции с приглашением преподавателей ГУАП</w:t>
      </w:r>
      <w:r w:rsidR="004C2555" w:rsidRPr="0081755A">
        <w:rPr>
          <w:rFonts w:ascii="Times New Roman" w:hAnsi="Times New Roman" w:cs="Times New Roman"/>
          <w:sz w:val="28"/>
          <w:szCs w:val="28"/>
        </w:rPr>
        <w:t xml:space="preserve"> для экспертной оценки. По мнению </w:t>
      </w:r>
      <w:r w:rsidR="004C2555" w:rsidRPr="0081755A">
        <w:rPr>
          <w:rFonts w:ascii="Times New Roman" w:hAnsi="Times New Roman" w:cs="Times New Roman"/>
          <w:sz w:val="28"/>
        </w:rPr>
        <w:t xml:space="preserve">заведующего лаборатории, при помощи игры можно ускорить </w:t>
      </w:r>
      <w:r w:rsidR="004C2555" w:rsidRPr="0081755A">
        <w:rPr>
          <w:rFonts w:ascii="Times New Roman" w:hAnsi="Times New Roman" w:cs="Times New Roman"/>
          <w:sz w:val="28"/>
          <w:szCs w:val="28"/>
        </w:rPr>
        <w:t>процесс адаптации инженеров к реальным задачам.</w:t>
      </w:r>
    </w:p>
    <w:p w:rsidR="00F04B3A" w:rsidRPr="0081755A" w:rsidRDefault="00F04B3A" w:rsidP="00F04B3A">
      <w:pPr>
        <w:jc w:val="both"/>
        <w:rPr>
          <w:rFonts w:ascii="Times New Roman" w:hAnsi="Times New Roman" w:cs="Times New Roman"/>
          <w:sz w:val="28"/>
        </w:rPr>
      </w:pPr>
      <w:r w:rsidRPr="0081755A">
        <w:rPr>
          <w:rFonts w:ascii="Times New Roman" w:hAnsi="Times New Roman" w:cs="Times New Roman"/>
          <w:sz w:val="28"/>
        </w:rPr>
        <w:t xml:space="preserve">Также в рамках открытия в лаборатории </w:t>
      </w:r>
      <w:r w:rsidR="00D10120" w:rsidRPr="0081755A">
        <w:rPr>
          <w:rFonts w:ascii="Times New Roman" w:hAnsi="Times New Roman" w:cs="Times New Roman"/>
          <w:sz w:val="28"/>
        </w:rPr>
        <w:t xml:space="preserve">29 марта </w:t>
      </w:r>
      <w:r w:rsidRPr="0081755A">
        <w:rPr>
          <w:rFonts w:ascii="Times New Roman" w:hAnsi="Times New Roman" w:cs="Times New Roman"/>
          <w:sz w:val="28"/>
        </w:rPr>
        <w:t xml:space="preserve">прошел первый </w:t>
      </w:r>
      <w:r w:rsidR="00D10120" w:rsidRPr="0081755A">
        <w:rPr>
          <w:rFonts w:ascii="Times New Roman" w:hAnsi="Times New Roman" w:cs="Times New Roman"/>
          <w:sz w:val="28"/>
        </w:rPr>
        <w:t>т</w:t>
      </w:r>
      <w:r w:rsidRPr="0081755A">
        <w:rPr>
          <w:rFonts w:ascii="Times New Roman" w:hAnsi="Times New Roman" w:cs="Times New Roman"/>
          <w:sz w:val="28"/>
        </w:rPr>
        <w:t>урнир</w:t>
      </w:r>
      <w:r w:rsidR="00D10120" w:rsidRPr="0081755A">
        <w:rPr>
          <w:rFonts w:ascii="Times New Roman" w:hAnsi="Times New Roman" w:cs="Times New Roman"/>
          <w:sz w:val="28"/>
        </w:rPr>
        <w:t xml:space="preserve"> по </w:t>
      </w:r>
      <w:r w:rsidRPr="0081755A">
        <w:rPr>
          <w:rFonts w:ascii="Times New Roman" w:hAnsi="Times New Roman" w:cs="Times New Roman"/>
          <w:sz w:val="28"/>
        </w:rPr>
        <w:t xml:space="preserve">дисциплине </w:t>
      </w:r>
      <w:proofErr w:type="spellStart"/>
      <w:r w:rsidRPr="0081755A">
        <w:rPr>
          <w:rFonts w:ascii="Times New Roman" w:hAnsi="Times New Roman" w:cs="Times New Roman"/>
          <w:sz w:val="28"/>
        </w:rPr>
        <w:t>Rocket</w:t>
      </w:r>
      <w:proofErr w:type="spellEnd"/>
      <w:r w:rsidR="00D10120" w:rsidRPr="008175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55A">
        <w:rPr>
          <w:rFonts w:ascii="Times New Roman" w:hAnsi="Times New Roman" w:cs="Times New Roman"/>
          <w:sz w:val="28"/>
        </w:rPr>
        <w:t>League</w:t>
      </w:r>
      <w:proofErr w:type="spellEnd"/>
      <w:r w:rsidRPr="0081755A">
        <w:rPr>
          <w:rFonts w:ascii="Times New Roman" w:hAnsi="Times New Roman" w:cs="Times New Roman"/>
          <w:sz w:val="28"/>
        </w:rPr>
        <w:t xml:space="preserve">. </w:t>
      </w:r>
    </w:p>
    <w:p w:rsidR="00F04B3A" w:rsidRDefault="00F04B3A" w:rsidP="00B23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3A" w:rsidRDefault="00F04B3A" w:rsidP="00B23B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B3A" w:rsidSect="00A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5AC"/>
    <w:rsid w:val="000D6BE7"/>
    <w:rsid w:val="00113347"/>
    <w:rsid w:val="00190BD9"/>
    <w:rsid w:val="001D33AD"/>
    <w:rsid w:val="001F3394"/>
    <w:rsid w:val="00335783"/>
    <w:rsid w:val="003651E1"/>
    <w:rsid w:val="003769A4"/>
    <w:rsid w:val="00393D59"/>
    <w:rsid w:val="00422B0B"/>
    <w:rsid w:val="00452BC0"/>
    <w:rsid w:val="00464429"/>
    <w:rsid w:val="00473E36"/>
    <w:rsid w:val="00494882"/>
    <w:rsid w:val="004C2555"/>
    <w:rsid w:val="00585468"/>
    <w:rsid w:val="005E5D50"/>
    <w:rsid w:val="006C08FC"/>
    <w:rsid w:val="00794390"/>
    <w:rsid w:val="0081755A"/>
    <w:rsid w:val="008C33C1"/>
    <w:rsid w:val="008C483E"/>
    <w:rsid w:val="008C5859"/>
    <w:rsid w:val="0094004C"/>
    <w:rsid w:val="00A94FCD"/>
    <w:rsid w:val="00AB1E5E"/>
    <w:rsid w:val="00AF2B0E"/>
    <w:rsid w:val="00B16F88"/>
    <w:rsid w:val="00B23B04"/>
    <w:rsid w:val="00BF25AC"/>
    <w:rsid w:val="00C374C0"/>
    <w:rsid w:val="00C82FB2"/>
    <w:rsid w:val="00CA7D58"/>
    <w:rsid w:val="00D10120"/>
    <w:rsid w:val="00DA6C30"/>
    <w:rsid w:val="00E5310A"/>
    <w:rsid w:val="00E85FA3"/>
    <w:rsid w:val="00EA161D"/>
    <w:rsid w:val="00F04B3A"/>
    <w:rsid w:val="00F97F66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A6F4"/>
  <w15:docId w15:val="{E08DC75C-20EE-4216-B1D4-2F5E637F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Sergey Ershevskiy</cp:lastModifiedBy>
  <cp:revision>32</cp:revision>
  <dcterms:created xsi:type="dcterms:W3CDTF">2023-03-29T12:02:00Z</dcterms:created>
  <dcterms:modified xsi:type="dcterms:W3CDTF">2023-03-30T08:34:00Z</dcterms:modified>
</cp:coreProperties>
</file>