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 «Эффективные коммуникации руководителя. Лучшие профорги и старосты»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Текст новости: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апреля 2023 года в 15:00 на базе регионального пространства коллективной работы «Точка кипения — Санкт-Петербург. ГУАП» в рамках реализации программы «Предпринимательская Точка кипения» пройдет тренинг «Эффективные коммуникации руководителя. Лучшие профорги и старосты».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Мероприятие проводится в рамках Федерального проекта «Платформа университетского технологического предпринимательства». Оператором «Предпринимательских Точек кипения» выступает Платформа НТИ при поддержке  Минобрнауки России.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Коммуникативная компетентность — это умение грамотно общаться, создавать «общепонятный смысл» между двумя и более людьми. Эта способность невероятно ценится в современном информационном обществе.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разберем инструменты, позволяющие понимать точку зрения коллег, деловых партнеров, формулировать свою собственную позицию и доносить ее до других. Разберем как правильно приводить убедительные доводы и факты в защиту своей точки зрения. Потренируемся работать с возражениями, и направлять дискуссию в конструктивное русло.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 пройдет в формате групповой работы и включает в себя дискуссии, интерактивные мини-лекции, анализ примеров-задач, работу в малых группах, командные упражнения.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доступна по ссылке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https://leader-id.ru/events/419403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der-id.ru/events/41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