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F8" w:rsidRPr="009D71F8" w:rsidRDefault="009D71F8">
      <w:pPr>
        <w:rPr>
          <w:rFonts w:ascii="Times New Roman" w:hAnsi="Times New Roman" w:cs="Times New Roman"/>
          <w:b/>
          <w:sz w:val="28"/>
          <w:szCs w:val="28"/>
        </w:rPr>
      </w:pPr>
      <w:r w:rsidRPr="009D71F8">
        <w:rPr>
          <w:rFonts w:ascii="Times New Roman" w:hAnsi="Times New Roman" w:cs="Times New Roman"/>
          <w:b/>
          <w:sz w:val="28"/>
          <w:szCs w:val="28"/>
        </w:rPr>
        <w:t xml:space="preserve">Заголовок статьи: </w:t>
      </w:r>
    </w:p>
    <w:p w:rsidR="00BB4D85" w:rsidRPr="009D71F8" w:rsidRDefault="009D71F8">
      <w:pPr>
        <w:rPr>
          <w:rFonts w:ascii="Times New Roman" w:hAnsi="Times New Roman" w:cs="Times New Roman"/>
          <w:sz w:val="28"/>
          <w:szCs w:val="28"/>
        </w:rPr>
      </w:pPr>
      <w:r w:rsidRPr="009D71F8">
        <w:rPr>
          <w:rFonts w:ascii="Times New Roman" w:hAnsi="Times New Roman" w:cs="Times New Roman"/>
          <w:sz w:val="28"/>
          <w:szCs w:val="28"/>
        </w:rPr>
        <w:t xml:space="preserve">24 декабря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9D71F8">
        <w:rPr>
          <w:rFonts w:ascii="Times New Roman" w:hAnsi="Times New Roman" w:cs="Times New Roman"/>
          <w:sz w:val="28"/>
          <w:szCs w:val="28"/>
        </w:rPr>
        <w:t>студенты ГУАП стали участниками Новогоднего Губернаторского межвузовского студенческого бала.</w:t>
      </w:r>
    </w:p>
    <w:p w:rsidR="009D71F8" w:rsidRPr="009D71F8" w:rsidRDefault="009D71F8">
      <w:pPr>
        <w:rPr>
          <w:rFonts w:ascii="Times New Roman" w:hAnsi="Times New Roman" w:cs="Times New Roman"/>
          <w:b/>
          <w:sz w:val="28"/>
          <w:szCs w:val="28"/>
        </w:rPr>
      </w:pPr>
      <w:r w:rsidRPr="009D71F8">
        <w:rPr>
          <w:rFonts w:ascii="Times New Roman" w:hAnsi="Times New Roman" w:cs="Times New Roman"/>
          <w:b/>
          <w:sz w:val="28"/>
          <w:szCs w:val="28"/>
        </w:rPr>
        <w:t>Текст статьи:</w:t>
      </w:r>
    </w:p>
    <w:p w:rsidR="009D71F8" w:rsidRPr="002338D1" w:rsidRDefault="009D71F8">
      <w:pPr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История великосветских балов в России практически неразрывно связана с историей Петербурга, ведь именно Петр I своим указом 1717 года повелел праздновать все важны события в виде ассамблей – собраний-балов с обязательной танцевальной частью.</w:t>
      </w:r>
    </w:p>
    <w:p w:rsidR="009D71F8" w:rsidRPr="002338D1" w:rsidRDefault="009D71F8">
      <w:pPr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>И неудивительно, что именно в нашем городе была воссоздана традиция Губернаторских балов для лучших представителей молодёжи Санкт-Петербурга.</w:t>
      </w:r>
    </w:p>
    <w:p w:rsidR="009D71F8" w:rsidRPr="002338D1" w:rsidRDefault="009D71F8">
      <w:pPr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2338D1" w:rsidRPr="002338D1">
        <w:rPr>
          <w:rFonts w:ascii="Times New Roman" w:hAnsi="Times New Roman" w:cs="Times New Roman"/>
          <w:sz w:val="28"/>
          <w:szCs w:val="28"/>
        </w:rPr>
        <w:t xml:space="preserve">подобное </w:t>
      </w:r>
      <w:r w:rsidRPr="002338D1">
        <w:rPr>
          <w:rFonts w:ascii="Times New Roman" w:hAnsi="Times New Roman" w:cs="Times New Roman"/>
          <w:sz w:val="28"/>
          <w:szCs w:val="28"/>
        </w:rPr>
        <w:t xml:space="preserve">мероприятие в декабре </w:t>
      </w:r>
      <w:r w:rsidR="002338D1" w:rsidRPr="002338D1">
        <w:rPr>
          <w:rFonts w:ascii="Times New Roman" w:hAnsi="Times New Roman" w:cs="Times New Roman"/>
          <w:sz w:val="28"/>
          <w:szCs w:val="28"/>
        </w:rPr>
        <w:t>2014</w:t>
      </w:r>
      <w:r w:rsidRPr="002338D1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338D1" w:rsidRPr="002338D1">
        <w:rPr>
          <w:rFonts w:ascii="Times New Roman" w:hAnsi="Times New Roman" w:cs="Times New Roman"/>
          <w:sz w:val="28"/>
          <w:szCs w:val="28"/>
        </w:rPr>
        <w:t xml:space="preserve">в </w:t>
      </w:r>
      <w:r w:rsidRPr="002338D1">
        <w:rPr>
          <w:rFonts w:ascii="Times New Roman" w:hAnsi="Times New Roman" w:cs="Times New Roman"/>
          <w:sz w:val="28"/>
          <w:szCs w:val="28"/>
        </w:rPr>
        <w:t>Политехническо</w:t>
      </w:r>
      <w:r w:rsidR="002338D1" w:rsidRPr="002338D1">
        <w:rPr>
          <w:rFonts w:ascii="Times New Roman" w:hAnsi="Times New Roman" w:cs="Times New Roman"/>
          <w:sz w:val="28"/>
          <w:szCs w:val="28"/>
        </w:rPr>
        <w:t xml:space="preserve">м университете. Губернаторский бал 2015 года по вновь зародившейся традиции состоялся там же – в Белом зале </w:t>
      </w:r>
      <w:proofErr w:type="spellStart"/>
      <w:r w:rsidR="002338D1" w:rsidRPr="002338D1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="002338D1" w:rsidRPr="002338D1">
        <w:rPr>
          <w:rFonts w:ascii="Times New Roman" w:hAnsi="Times New Roman" w:cs="Times New Roman"/>
          <w:sz w:val="28"/>
          <w:szCs w:val="28"/>
        </w:rPr>
        <w:t>.</w:t>
      </w:r>
    </w:p>
    <w:p w:rsidR="002338D1" w:rsidRDefault="002338D1">
      <w:pPr>
        <w:rPr>
          <w:rFonts w:ascii="Times New Roman" w:hAnsi="Times New Roman" w:cs="Times New Roman"/>
          <w:sz w:val="28"/>
          <w:szCs w:val="28"/>
        </w:rPr>
      </w:pPr>
      <w:r w:rsidRPr="002338D1">
        <w:rPr>
          <w:rFonts w:ascii="Times New Roman" w:hAnsi="Times New Roman" w:cs="Times New Roman"/>
          <w:sz w:val="28"/>
          <w:szCs w:val="28"/>
        </w:rPr>
        <w:t xml:space="preserve">Традиционно участниками бала стали </w:t>
      </w:r>
      <w:r w:rsidRPr="002338D1">
        <w:rPr>
          <w:rFonts w:ascii="Times New Roman" w:hAnsi="Times New Roman" w:cs="Times New Roman"/>
          <w:sz w:val="28"/>
          <w:szCs w:val="28"/>
        </w:rPr>
        <w:t xml:space="preserve">800 лучших студентов </w:t>
      </w:r>
      <w:r w:rsidRPr="002338D1">
        <w:rPr>
          <w:rFonts w:ascii="Times New Roman" w:hAnsi="Times New Roman" w:cs="Times New Roman"/>
          <w:sz w:val="28"/>
          <w:szCs w:val="28"/>
        </w:rPr>
        <w:t>учебных заведений высшего и среднего специального образования</w:t>
      </w:r>
      <w:r w:rsidRPr="002338D1">
        <w:rPr>
          <w:rFonts w:ascii="Times New Roman" w:hAnsi="Times New Roman" w:cs="Times New Roman"/>
          <w:sz w:val="28"/>
          <w:szCs w:val="28"/>
        </w:rPr>
        <w:t xml:space="preserve"> Санкт-Петербурга, </w:t>
      </w:r>
      <w:r w:rsidRPr="002338D1">
        <w:rPr>
          <w:rFonts w:ascii="Times New Roman" w:hAnsi="Times New Roman" w:cs="Times New Roman"/>
          <w:sz w:val="28"/>
          <w:szCs w:val="28"/>
        </w:rPr>
        <w:t xml:space="preserve">отличившиеся в 2015 году в </w:t>
      </w:r>
      <w:r w:rsidRPr="002338D1">
        <w:rPr>
          <w:rFonts w:ascii="Times New Roman" w:hAnsi="Times New Roman" w:cs="Times New Roman"/>
          <w:sz w:val="28"/>
          <w:szCs w:val="28"/>
        </w:rPr>
        <w:t>учебе, научном, художественном и техническом творчестве, спорте, общественной деятельности</w:t>
      </w:r>
      <w:r w:rsidRPr="002338D1">
        <w:rPr>
          <w:rFonts w:ascii="Times New Roman" w:hAnsi="Times New Roman" w:cs="Times New Roman"/>
          <w:sz w:val="28"/>
          <w:szCs w:val="28"/>
        </w:rPr>
        <w:t>.</w:t>
      </w:r>
    </w:p>
    <w:p w:rsidR="002338D1" w:rsidRDefault="0023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счастливчиков, которым повезло стать участниками этого действительно знакового события, по праву оказались и несколько представителей нашего Университета. </w:t>
      </w:r>
    </w:p>
    <w:p w:rsidR="00FE64A7" w:rsidRDefault="0023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самом начале мероприятия всех собравшихся поприветствовали официальные лица правительства Санкт-Петербурга, а после Торжественной церемонии открытия бала гостей вечера ждало знакомство с традиционными бальными танцами</w:t>
      </w:r>
      <w:r w:rsidRPr="00233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мастер-классы, розыгрыши. </w:t>
      </w:r>
      <w:r w:rsidR="00FE64A7">
        <w:rPr>
          <w:rFonts w:ascii="Times New Roman" w:hAnsi="Times New Roman" w:cs="Times New Roman"/>
          <w:sz w:val="28"/>
          <w:szCs w:val="28"/>
        </w:rPr>
        <w:t xml:space="preserve">Музыкальное сопровождение вечера обеспечил Губернаторский оркестр Санкт-Петербурга под управлением Народного артиста России Станислава </w:t>
      </w:r>
      <w:proofErr w:type="spellStart"/>
      <w:r w:rsidR="00FE64A7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 w:rsidR="00FE6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8D1" w:rsidRDefault="00233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же новогодний вечер вручением памятных подарков </w:t>
      </w:r>
      <w:r w:rsidR="00FE64A7">
        <w:rPr>
          <w:rFonts w:ascii="Times New Roman" w:hAnsi="Times New Roman" w:cs="Times New Roman"/>
          <w:sz w:val="28"/>
          <w:szCs w:val="28"/>
        </w:rPr>
        <w:t xml:space="preserve">от Губернатора Санкт-Петербурга </w:t>
      </w:r>
      <w:r>
        <w:rPr>
          <w:rFonts w:ascii="Times New Roman" w:hAnsi="Times New Roman" w:cs="Times New Roman"/>
          <w:sz w:val="28"/>
          <w:szCs w:val="28"/>
        </w:rPr>
        <w:t>и сертификатов участников бала.</w:t>
      </w:r>
    </w:p>
    <w:p w:rsidR="002338D1" w:rsidRPr="002338D1" w:rsidRDefault="002338D1">
      <w:pPr>
        <w:rPr>
          <w:rFonts w:ascii="Times New Roman" w:hAnsi="Times New Roman" w:cs="Times New Roman"/>
          <w:sz w:val="28"/>
          <w:szCs w:val="28"/>
        </w:rPr>
      </w:pPr>
    </w:p>
    <w:p w:rsidR="009D71F8" w:rsidRPr="009D71F8" w:rsidRDefault="009D71F8"/>
    <w:sectPr w:rsidR="009D71F8" w:rsidRPr="009D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F8"/>
    <w:rsid w:val="002338D1"/>
    <w:rsid w:val="009D71F8"/>
    <w:rsid w:val="00BB4D85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4D1C-EFEA-4AA1-8E65-B728303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2016-01-11T16:08:00Z</dcterms:created>
  <dcterms:modified xsi:type="dcterms:W3CDTF">2016-01-11T16:32:00Z</dcterms:modified>
</cp:coreProperties>
</file>