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04" w:rsidRDefault="00B12604" w:rsidP="00B12604"/>
    <w:p w:rsidR="00B12604" w:rsidRPr="00B12604" w:rsidRDefault="00B12604" w:rsidP="00B12604">
      <w:pPr>
        <w:jc w:val="both"/>
        <w:rPr>
          <w:b/>
          <w:sz w:val="28"/>
        </w:rPr>
      </w:pPr>
      <w:r w:rsidRPr="00B12604">
        <w:rPr>
          <w:b/>
          <w:sz w:val="28"/>
        </w:rPr>
        <w:t>Укрепление связей между ГУАП и Министерством образования Чили и Комитетом по научно-исследовательской работе и технологиям COMICYT</w:t>
      </w:r>
    </w:p>
    <w:p w:rsidR="00B12604" w:rsidRDefault="00B12604" w:rsidP="00B12604">
      <w:pPr>
        <w:jc w:val="both"/>
      </w:pPr>
      <w:r>
        <w:t xml:space="preserve">13 ноября 2017 года в Сантьяго-де-Чили состоялось запротоколированное совещание между господином </w:t>
      </w:r>
      <w:proofErr w:type="spellStart"/>
      <w:r>
        <w:t>Родриго</w:t>
      </w:r>
      <w:proofErr w:type="spellEnd"/>
      <w:r>
        <w:t xml:space="preserve"> </w:t>
      </w:r>
      <w:proofErr w:type="spellStart"/>
      <w:r>
        <w:t>Монсальве</w:t>
      </w:r>
      <w:proofErr w:type="spellEnd"/>
      <w:r>
        <w:t>, директором программ международного сотрудничества Комитета по научно-исследовательской работе и технологиям СOMICYT (программы международного сотрудничества РСI) и доктором экономических наук Константином Лосевым, проректором по международной деятельности Санкт-Петербургского Государственного Университета Аэрокосмического Приборостроения, Россия.</w:t>
      </w:r>
    </w:p>
    <w:p w:rsidR="00B12604" w:rsidRDefault="00B12604" w:rsidP="00B12604">
      <w:pPr>
        <w:jc w:val="both"/>
      </w:pPr>
      <w:r>
        <w:t xml:space="preserve">Со стороны Комитета по научно-исследовательской работе и технологиям в совещании так же приняли участие господин </w:t>
      </w:r>
      <w:proofErr w:type="spellStart"/>
      <w:r>
        <w:t>Халед</w:t>
      </w:r>
      <w:proofErr w:type="spellEnd"/>
      <w:r>
        <w:t xml:space="preserve"> </w:t>
      </w:r>
      <w:proofErr w:type="spellStart"/>
      <w:r>
        <w:t>Авад</w:t>
      </w:r>
      <w:proofErr w:type="spellEnd"/>
      <w:r>
        <w:t xml:space="preserve">, директор программы Фонда содействия научному и техническому развитию (Наука-Компания), госпожа </w:t>
      </w:r>
      <w:proofErr w:type="spellStart"/>
      <w:r>
        <w:t>Шарапия</w:t>
      </w:r>
      <w:proofErr w:type="spellEnd"/>
      <w:r>
        <w:t xml:space="preserve"> </w:t>
      </w:r>
      <w:proofErr w:type="spellStart"/>
      <w:r>
        <w:t>Какимова</w:t>
      </w:r>
      <w:proofErr w:type="spellEnd"/>
      <w:r>
        <w:t xml:space="preserve"> и </w:t>
      </w:r>
      <w:proofErr w:type="spellStart"/>
      <w:r>
        <w:t>Каталина</w:t>
      </w:r>
      <w:proofErr w:type="spellEnd"/>
      <w:r>
        <w:t xml:space="preserve"> Пальма, обе специалисты программы международного сотрудничества.</w:t>
      </w:r>
    </w:p>
    <w:p w:rsidR="00B12604" w:rsidRDefault="00B12604" w:rsidP="00B12604">
      <w:pPr>
        <w:jc w:val="both"/>
      </w:pPr>
      <w:r>
        <w:t>Комитет по научно-исследовательской работе и технологиям благодарит д.э.н. Константина Лосева за визит, который состоялся в рамках «</w:t>
      </w:r>
      <w:proofErr w:type="spellStart"/>
      <w:r>
        <w:t>Strengt</w:t>
      </w:r>
      <w:proofErr w:type="spellEnd"/>
      <w:r w:rsidR="00E33E96">
        <w:rPr>
          <w:lang w:val="en-US"/>
        </w:rPr>
        <w:t>h</w:t>
      </w:r>
      <w:proofErr w:type="spellStart"/>
      <w:r>
        <w:t>en</w:t>
      </w:r>
      <w:r w:rsidR="00D0592C">
        <w:rPr>
          <w:lang w:val="en-US"/>
        </w:rPr>
        <w:t>i</w:t>
      </w:r>
      <w:r>
        <w:t>ng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LAC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: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Latin</w:t>
      </w:r>
      <w:proofErr w:type="spellEnd"/>
      <w:r w:rsidR="00D0592C" w:rsidRPr="00D0592C">
        <w:t xml:space="preserve"> </w:t>
      </w:r>
      <w:proofErr w:type="spellStart"/>
      <w:r w:rsidR="00D0592C">
        <w:t>A</w:t>
      </w:r>
      <w:r>
        <w:t>merica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Carib</w:t>
      </w:r>
      <w:proofErr w:type="spellEnd"/>
      <w:r w:rsidR="00D0592C">
        <w:rPr>
          <w:lang w:val="en-US"/>
        </w:rPr>
        <w:t>b</w:t>
      </w:r>
      <w:proofErr w:type="spellStart"/>
      <w:r>
        <w:t>ean</w:t>
      </w:r>
      <w:proofErr w:type="spellEnd"/>
      <w:r>
        <w:t>». Мероприятие было организовано Организацией Объединённых Наций по промышленному развитию, ЮНИДО, Чилийской ассоциацией робототехники, МИД РФ, Национальным Комитетом содействия экономическому сотрудничеству со странами Латинской Америки и Карибского бассейна (НК СЭСЛА), при спонсорской поддержке таких организаций как Главное Управление международных экономических отношений МИД Чили (DIRECON), Университет де Сантьяго де Чили (USACH) и др.</w:t>
      </w:r>
    </w:p>
    <w:p w:rsidR="00B12604" w:rsidRDefault="00B12604" w:rsidP="00B12604">
      <w:pPr>
        <w:jc w:val="both"/>
      </w:pPr>
      <w:r>
        <w:t>Визит доктора экономических наук Лосева в Комитет по научно-исследовательской работе и технологиям является первым шагом в налаживании отношений между Комитетом и Аэрокосмическим Университетом Санкт-Петербурга (ГУАП) и позволил познакомиться организациям-участникам и обсудить возможности сотрудничества в сфере науки и технологии.</w:t>
      </w:r>
    </w:p>
    <w:p w:rsidR="00BC0DEB" w:rsidRDefault="00B12604" w:rsidP="00B12604">
      <w:pPr>
        <w:jc w:val="both"/>
      </w:pPr>
      <w:r>
        <w:t>Обе стороны выразили желание определить области интереса и взаимной выгоды для</w:t>
      </w:r>
      <w:r w:rsidRPr="00B12604">
        <w:t xml:space="preserve"> </w:t>
      </w:r>
      <w:r>
        <w:t>перспективного развития сотрудничеств</w:t>
      </w:r>
      <w:bookmarkStart w:id="0" w:name="_GoBack"/>
      <w:bookmarkEnd w:id="0"/>
      <w:r>
        <w:t>а в ближайшем будущем.</w:t>
      </w:r>
    </w:p>
    <w:sectPr w:rsidR="00BC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4"/>
    <w:rsid w:val="009E6474"/>
    <w:rsid w:val="00B12604"/>
    <w:rsid w:val="00BC0DEB"/>
    <w:rsid w:val="00D0592C"/>
    <w:rsid w:val="00E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C9A59-56B7-43D7-A9D4-B61F1BE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2017-11-27T13:56:00Z</dcterms:created>
  <dcterms:modified xsi:type="dcterms:W3CDTF">2017-11-28T09:02:00Z</dcterms:modified>
</cp:coreProperties>
</file>