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0E" w:rsidRDefault="00DE560E" w:rsidP="002D7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E560E" w:rsidRDefault="00DE560E" w:rsidP="002D7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ГУАП </w:t>
      </w:r>
      <w:r w:rsidR="00FA616A">
        <w:rPr>
          <w:rFonts w:ascii="Times New Roman" w:hAnsi="Times New Roman" w:cs="Times New Roman"/>
          <w:sz w:val="28"/>
          <w:szCs w:val="28"/>
        </w:rPr>
        <w:t>провели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D70A8" w:rsidRPr="002D70A8">
        <w:rPr>
          <w:rFonts w:ascii="Times New Roman" w:hAnsi="Times New Roman" w:cs="Times New Roman"/>
          <w:sz w:val="28"/>
          <w:szCs w:val="28"/>
        </w:rPr>
        <w:t xml:space="preserve">ренинг «Эффективные коммуникации руководителя» </w:t>
      </w:r>
    </w:p>
    <w:p w:rsidR="00DE560E" w:rsidRDefault="00DE560E" w:rsidP="002D7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D70A8" w:rsidRPr="002D70A8" w:rsidRDefault="00FA616A" w:rsidP="002D7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 6 и 11 апреля </w:t>
      </w:r>
      <w:r w:rsidR="00DE560E" w:rsidRPr="002D70A8">
        <w:rPr>
          <w:rFonts w:ascii="Times New Roman" w:hAnsi="Times New Roman" w:cs="Times New Roman"/>
          <w:sz w:val="28"/>
          <w:szCs w:val="28"/>
        </w:rPr>
        <w:t xml:space="preserve">в рамках развития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560E" w:rsidRPr="002D70A8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E560E" w:rsidRPr="002D70A8">
        <w:rPr>
          <w:rFonts w:ascii="Times New Roman" w:hAnsi="Times New Roman" w:cs="Times New Roman"/>
          <w:sz w:val="28"/>
          <w:szCs w:val="28"/>
        </w:rPr>
        <w:t>очки кипения</w:t>
      </w:r>
      <w:r>
        <w:rPr>
          <w:rFonts w:ascii="Times New Roman" w:hAnsi="Times New Roman" w:cs="Times New Roman"/>
          <w:sz w:val="28"/>
          <w:szCs w:val="28"/>
        </w:rPr>
        <w:t xml:space="preserve">» провели тренинг </w:t>
      </w:r>
      <w:r w:rsidR="00B84B9A">
        <w:rPr>
          <w:rFonts w:ascii="Times New Roman" w:hAnsi="Times New Roman" w:cs="Times New Roman"/>
          <w:sz w:val="28"/>
          <w:szCs w:val="28"/>
        </w:rPr>
        <w:t xml:space="preserve">для </w:t>
      </w:r>
      <w:r w:rsidR="002D70A8" w:rsidRPr="002D70A8">
        <w:rPr>
          <w:rFonts w:ascii="Times New Roman" w:hAnsi="Times New Roman" w:cs="Times New Roman"/>
          <w:sz w:val="28"/>
          <w:szCs w:val="28"/>
        </w:rPr>
        <w:t>предсе</w:t>
      </w:r>
      <w:r w:rsidR="00B84B9A">
        <w:rPr>
          <w:rFonts w:ascii="Times New Roman" w:hAnsi="Times New Roman" w:cs="Times New Roman"/>
          <w:sz w:val="28"/>
          <w:szCs w:val="28"/>
        </w:rPr>
        <w:t xml:space="preserve">дателей Профбюро и </w:t>
      </w:r>
      <w:proofErr w:type="spellStart"/>
      <w:r w:rsidR="002D70A8" w:rsidRPr="002D70A8">
        <w:rPr>
          <w:rFonts w:ascii="Times New Roman" w:hAnsi="Times New Roman" w:cs="Times New Roman"/>
          <w:sz w:val="28"/>
          <w:szCs w:val="28"/>
        </w:rPr>
        <w:t>Ст</w:t>
      </w:r>
      <w:r w:rsidR="00B84B9A">
        <w:rPr>
          <w:rFonts w:ascii="Times New Roman" w:hAnsi="Times New Roman" w:cs="Times New Roman"/>
          <w:sz w:val="28"/>
          <w:szCs w:val="28"/>
        </w:rPr>
        <w:t>удсовета</w:t>
      </w:r>
      <w:proofErr w:type="spellEnd"/>
      <w:r w:rsidR="00B84B9A">
        <w:rPr>
          <w:rFonts w:ascii="Times New Roman" w:hAnsi="Times New Roman" w:cs="Times New Roman"/>
          <w:sz w:val="28"/>
          <w:szCs w:val="28"/>
        </w:rPr>
        <w:t>, лучших</w:t>
      </w:r>
      <w:r w:rsidR="00DB78B7">
        <w:rPr>
          <w:rFonts w:ascii="Times New Roman" w:hAnsi="Times New Roman" w:cs="Times New Roman"/>
          <w:sz w:val="28"/>
          <w:szCs w:val="28"/>
        </w:rPr>
        <w:t xml:space="preserve"> старост, профоргов и</w:t>
      </w:r>
      <w:r w:rsidR="00B84B9A">
        <w:rPr>
          <w:rFonts w:ascii="Times New Roman" w:hAnsi="Times New Roman" w:cs="Times New Roman"/>
          <w:sz w:val="28"/>
          <w:szCs w:val="28"/>
        </w:rPr>
        <w:t xml:space="preserve"> активистов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</w:p>
    <w:p w:rsidR="00B84B9A" w:rsidRDefault="00B84B9A" w:rsidP="002D7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84B9A" w:rsidRDefault="00A72F70" w:rsidP="00A72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Тренером-консультантом выступил </w:t>
      </w:r>
      <w:r w:rsidRPr="00A72F70">
        <w:rPr>
          <w:rFonts w:ascii="Times New Roman" w:hAnsi="Times New Roman" w:cs="Times New Roman"/>
          <w:sz w:val="28"/>
          <w:szCs w:val="28"/>
        </w:rPr>
        <w:t>Алексей</w:t>
      </w:r>
      <w:r w:rsidR="0092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Чистяков из компании </w:t>
      </w:r>
      <w:proofErr w:type="spellStart"/>
      <w:proofErr w:type="gramStart"/>
      <w:r w:rsidRPr="00A72F70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A72F70">
        <w:rPr>
          <w:rFonts w:ascii="Times New Roman" w:hAnsi="Times New Roman" w:cs="Times New Roman"/>
          <w:sz w:val="28"/>
          <w:szCs w:val="28"/>
        </w:rPr>
        <w:t>-Consulting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2000 года он </w:t>
      </w:r>
      <w:r w:rsidR="00DB78B7">
        <w:rPr>
          <w:rFonts w:ascii="Times New Roman" w:hAnsi="Times New Roman" w:cs="Times New Roman"/>
          <w:sz w:val="28"/>
          <w:szCs w:val="28"/>
        </w:rPr>
        <w:t xml:space="preserve">работает в сфере развития </w:t>
      </w:r>
      <w:r w:rsidRPr="00A72F70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926D61">
        <w:rPr>
          <w:rFonts w:ascii="Times New Roman" w:hAnsi="Times New Roman" w:cs="Times New Roman"/>
          <w:sz w:val="28"/>
          <w:szCs w:val="28"/>
        </w:rPr>
        <w:t xml:space="preserve">ведет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="00926D6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F70">
        <w:rPr>
          <w:rFonts w:ascii="Times New Roman" w:hAnsi="Times New Roman" w:cs="Times New Roman"/>
          <w:sz w:val="28"/>
          <w:szCs w:val="28"/>
        </w:rPr>
        <w:t>обучени</w:t>
      </w:r>
      <w:r w:rsidR="00926D61">
        <w:rPr>
          <w:rFonts w:ascii="Times New Roman" w:hAnsi="Times New Roman" w:cs="Times New Roman"/>
          <w:sz w:val="28"/>
          <w:szCs w:val="28"/>
        </w:rPr>
        <w:t>ю</w:t>
      </w:r>
      <w:r w:rsidRPr="00A72F7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адрового резерва, </w:t>
      </w:r>
      <w:r w:rsidRPr="00A72F70">
        <w:rPr>
          <w:rFonts w:ascii="Times New Roman" w:hAnsi="Times New Roman" w:cs="Times New Roman"/>
          <w:sz w:val="28"/>
          <w:szCs w:val="28"/>
        </w:rPr>
        <w:t>внедрени</w:t>
      </w:r>
      <w:r w:rsidR="00926D61">
        <w:rPr>
          <w:rFonts w:ascii="Times New Roman" w:hAnsi="Times New Roman" w:cs="Times New Roman"/>
          <w:sz w:val="28"/>
          <w:szCs w:val="28"/>
        </w:rPr>
        <w:t>ю</w:t>
      </w:r>
      <w:r w:rsidRPr="00A72F70">
        <w:rPr>
          <w:rFonts w:ascii="Times New Roman" w:hAnsi="Times New Roman" w:cs="Times New Roman"/>
          <w:sz w:val="28"/>
          <w:szCs w:val="28"/>
        </w:rPr>
        <w:t xml:space="preserve"> программ развития корпоративной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2F70">
        <w:rPr>
          <w:rFonts w:ascii="Times New Roman" w:hAnsi="Times New Roman" w:cs="Times New Roman"/>
          <w:sz w:val="28"/>
          <w:szCs w:val="28"/>
        </w:rPr>
        <w:t>преподава</w:t>
      </w:r>
      <w:r>
        <w:rPr>
          <w:rFonts w:ascii="Times New Roman" w:hAnsi="Times New Roman" w:cs="Times New Roman"/>
          <w:sz w:val="28"/>
          <w:szCs w:val="28"/>
        </w:rPr>
        <w:t>тельск</w:t>
      </w:r>
      <w:r w:rsidR="00926D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26D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рамках корпоративных у</w:t>
      </w:r>
      <w:r w:rsidRPr="00A72F70">
        <w:rPr>
          <w:rFonts w:ascii="Times New Roman" w:hAnsi="Times New Roman" w:cs="Times New Roman"/>
          <w:sz w:val="28"/>
          <w:szCs w:val="28"/>
        </w:rPr>
        <w:t xml:space="preserve">ниверситетов Газпром, Северсталь, </w:t>
      </w:r>
      <w:proofErr w:type="spellStart"/>
      <w:proofErr w:type="gramStart"/>
      <w:r w:rsidRPr="00A72F7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72F70">
        <w:rPr>
          <w:rFonts w:ascii="Times New Roman" w:hAnsi="Times New Roman" w:cs="Times New Roman"/>
          <w:sz w:val="28"/>
          <w:szCs w:val="28"/>
        </w:rPr>
        <w:t>бербанк</w:t>
      </w:r>
      <w:proofErr w:type="spellEnd"/>
      <w:r w:rsidRPr="00A72F70">
        <w:rPr>
          <w:rFonts w:ascii="Times New Roman" w:hAnsi="Times New Roman" w:cs="Times New Roman"/>
          <w:sz w:val="28"/>
          <w:szCs w:val="28"/>
        </w:rPr>
        <w:t>, УралСиб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F70" w:rsidRPr="002D70A8" w:rsidRDefault="002D70A8" w:rsidP="00A72F70">
      <w:pPr>
        <w:jc w:val="both"/>
        <w:rPr>
          <w:rFonts w:ascii="Times New Roman" w:hAnsi="Times New Roman" w:cs="Times New Roman"/>
          <w:sz w:val="28"/>
          <w:szCs w:val="28"/>
        </w:rPr>
      </w:pPr>
      <w:r w:rsidRPr="002D70A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26D61">
        <w:rPr>
          <w:rFonts w:ascii="Times New Roman" w:hAnsi="Times New Roman" w:cs="Times New Roman"/>
          <w:sz w:val="28"/>
          <w:szCs w:val="28"/>
        </w:rPr>
        <w:t>обучались</w:t>
      </w:r>
      <w:r w:rsidRPr="002D70A8">
        <w:rPr>
          <w:rFonts w:ascii="Times New Roman" w:hAnsi="Times New Roman" w:cs="Times New Roman"/>
          <w:sz w:val="28"/>
          <w:szCs w:val="28"/>
        </w:rPr>
        <w:t xml:space="preserve"> </w:t>
      </w:r>
      <w:r w:rsidR="00A72F70" w:rsidRPr="002D70A8">
        <w:rPr>
          <w:rFonts w:ascii="Times New Roman" w:hAnsi="Times New Roman" w:cs="Times New Roman"/>
          <w:sz w:val="28"/>
          <w:szCs w:val="28"/>
        </w:rPr>
        <w:t>различным</w:t>
      </w:r>
      <w:r w:rsidR="00926D61">
        <w:rPr>
          <w:rFonts w:ascii="Times New Roman" w:hAnsi="Times New Roman" w:cs="Times New Roman"/>
          <w:sz w:val="28"/>
          <w:szCs w:val="28"/>
        </w:rPr>
        <w:t>и</w:t>
      </w:r>
      <w:r w:rsidR="00A72F70" w:rsidRPr="002D70A8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926D61">
        <w:rPr>
          <w:rFonts w:ascii="Times New Roman" w:hAnsi="Times New Roman" w:cs="Times New Roman"/>
          <w:sz w:val="28"/>
          <w:szCs w:val="28"/>
        </w:rPr>
        <w:t xml:space="preserve"> </w:t>
      </w:r>
      <w:r w:rsidRPr="002D70A8">
        <w:rPr>
          <w:rFonts w:ascii="Times New Roman" w:hAnsi="Times New Roman" w:cs="Times New Roman"/>
          <w:sz w:val="28"/>
          <w:szCs w:val="28"/>
        </w:rPr>
        <w:t>доносить информацию</w:t>
      </w:r>
      <w:r w:rsidR="00A72F70">
        <w:rPr>
          <w:rFonts w:ascii="Times New Roman" w:hAnsi="Times New Roman" w:cs="Times New Roman"/>
          <w:sz w:val="28"/>
          <w:szCs w:val="28"/>
        </w:rPr>
        <w:t>, выявили нюансы общения</w:t>
      </w:r>
      <w:r w:rsidRPr="002D70A8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="00B84B9A">
        <w:rPr>
          <w:rFonts w:ascii="Times New Roman" w:hAnsi="Times New Roman" w:cs="Times New Roman"/>
          <w:sz w:val="28"/>
          <w:szCs w:val="28"/>
        </w:rPr>
        <w:t>.</w:t>
      </w:r>
      <w:r w:rsidR="00A72F70">
        <w:rPr>
          <w:rFonts w:ascii="Times New Roman" w:hAnsi="Times New Roman" w:cs="Times New Roman"/>
          <w:sz w:val="28"/>
          <w:szCs w:val="28"/>
        </w:rPr>
        <w:t xml:space="preserve"> Они также </w:t>
      </w:r>
      <w:r w:rsidR="00A72F70" w:rsidRPr="002D70A8">
        <w:rPr>
          <w:rFonts w:ascii="Times New Roman" w:hAnsi="Times New Roman" w:cs="Times New Roman"/>
          <w:sz w:val="28"/>
          <w:szCs w:val="28"/>
        </w:rPr>
        <w:t>разобрали инструменты, позволяющие понимать точку зрения коллег, деловых партнеров, формулировать свою собственную позицию и доносить ее до других.</w:t>
      </w:r>
      <w:r w:rsidR="00A72F70">
        <w:rPr>
          <w:rFonts w:ascii="Times New Roman" w:hAnsi="Times New Roman" w:cs="Times New Roman"/>
          <w:sz w:val="28"/>
          <w:szCs w:val="28"/>
        </w:rPr>
        <w:t xml:space="preserve"> Помимо этого, все присутствующие научились </w:t>
      </w:r>
      <w:r w:rsidR="00A72F70" w:rsidRPr="002D70A8">
        <w:rPr>
          <w:rFonts w:ascii="Times New Roman" w:hAnsi="Times New Roman" w:cs="Times New Roman"/>
          <w:sz w:val="28"/>
          <w:szCs w:val="28"/>
        </w:rPr>
        <w:t>правильно приводить убедительные доводы и факты в защиту своей точки зрения.</w:t>
      </w:r>
    </w:p>
    <w:p w:rsidR="00DB78B7" w:rsidRDefault="00424E65" w:rsidP="00DB7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D70A8">
        <w:rPr>
          <w:rFonts w:ascii="Times New Roman" w:hAnsi="Times New Roman" w:cs="Times New Roman"/>
          <w:sz w:val="28"/>
          <w:szCs w:val="28"/>
        </w:rPr>
        <w:t>Теорети</w:t>
      </w:r>
      <w:r>
        <w:rPr>
          <w:rFonts w:ascii="Times New Roman" w:hAnsi="Times New Roman" w:cs="Times New Roman"/>
          <w:sz w:val="28"/>
          <w:szCs w:val="28"/>
        </w:rPr>
        <w:t>ческая и практическая часть были очень хорошо разбиты на блоки, что позволи</w:t>
      </w:r>
      <w:r w:rsidRPr="002D70A8">
        <w:rPr>
          <w:rFonts w:ascii="Times New Roman" w:hAnsi="Times New Roman" w:cs="Times New Roman"/>
          <w:sz w:val="28"/>
          <w:szCs w:val="28"/>
        </w:rPr>
        <w:t>ло быстро переключат</w:t>
      </w:r>
      <w:r w:rsidR="00B311BB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2D70A8">
        <w:rPr>
          <w:rFonts w:ascii="Times New Roman" w:hAnsi="Times New Roman" w:cs="Times New Roman"/>
          <w:sz w:val="28"/>
          <w:szCs w:val="28"/>
        </w:rPr>
        <w:t>ся на следующую обсуждаемую тему. Тре</w:t>
      </w:r>
      <w:r>
        <w:rPr>
          <w:rFonts w:ascii="Times New Roman" w:hAnsi="Times New Roman" w:cs="Times New Roman"/>
          <w:sz w:val="28"/>
          <w:szCs w:val="28"/>
        </w:rPr>
        <w:t>нинг дал мне много информации</w:t>
      </w:r>
      <w:r w:rsidRPr="002D70A8">
        <w:rPr>
          <w:rFonts w:ascii="Times New Roman" w:hAnsi="Times New Roman" w:cs="Times New Roman"/>
          <w:sz w:val="28"/>
          <w:szCs w:val="28"/>
        </w:rPr>
        <w:t>, над которой теперь можно работать и</w:t>
      </w:r>
      <w:r>
        <w:rPr>
          <w:rFonts w:ascii="Times New Roman" w:hAnsi="Times New Roman" w:cs="Times New Roman"/>
          <w:sz w:val="28"/>
          <w:szCs w:val="28"/>
        </w:rPr>
        <w:t xml:space="preserve"> применять в своей деятельности, – подчеркнул </w:t>
      </w:r>
      <w:r w:rsidRPr="002D70A8">
        <w:rPr>
          <w:rFonts w:ascii="Times New Roman" w:hAnsi="Times New Roman" w:cs="Times New Roman"/>
          <w:sz w:val="28"/>
          <w:szCs w:val="28"/>
        </w:rPr>
        <w:t>Вадим</w:t>
      </w:r>
      <w:r w:rsidR="00926D61">
        <w:rPr>
          <w:rFonts w:ascii="Times New Roman" w:hAnsi="Times New Roman" w:cs="Times New Roman"/>
          <w:sz w:val="28"/>
          <w:szCs w:val="28"/>
        </w:rPr>
        <w:t xml:space="preserve"> </w:t>
      </w:r>
      <w:r w:rsidRPr="002D70A8">
        <w:rPr>
          <w:rFonts w:ascii="Times New Roman" w:hAnsi="Times New Roman" w:cs="Times New Roman"/>
          <w:sz w:val="28"/>
          <w:szCs w:val="28"/>
        </w:rPr>
        <w:t>Непомнящий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424E6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E65">
        <w:rPr>
          <w:rFonts w:ascii="Times New Roman" w:hAnsi="Times New Roman" w:cs="Times New Roman"/>
          <w:sz w:val="28"/>
          <w:szCs w:val="28"/>
        </w:rPr>
        <w:t xml:space="preserve"> аэрокосмических приборов и систем</w:t>
      </w:r>
      <w:r w:rsidR="00926D61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8B7" w:rsidRDefault="00DB78B7" w:rsidP="00DB78B7">
      <w:pPr>
        <w:jc w:val="both"/>
        <w:rPr>
          <w:rFonts w:ascii="Times New Roman" w:hAnsi="Times New Roman" w:cs="Times New Roman"/>
          <w:sz w:val="28"/>
          <w:szCs w:val="28"/>
        </w:rPr>
      </w:pPr>
      <w:r w:rsidRPr="002D70A8">
        <w:rPr>
          <w:rFonts w:ascii="Times New Roman" w:hAnsi="Times New Roman" w:cs="Times New Roman"/>
          <w:sz w:val="28"/>
          <w:szCs w:val="28"/>
        </w:rPr>
        <w:t>Тренинг прошел в формате групповой работы и включал в себя дискуссии, интерактивные мини-лекции, анализ примеров</w:t>
      </w:r>
      <w:r>
        <w:rPr>
          <w:rFonts w:ascii="Times New Roman" w:hAnsi="Times New Roman" w:cs="Times New Roman"/>
          <w:sz w:val="28"/>
          <w:szCs w:val="28"/>
        </w:rPr>
        <w:t xml:space="preserve">-задач, работу в малых группах и </w:t>
      </w:r>
      <w:r w:rsidRPr="002D70A8">
        <w:rPr>
          <w:rFonts w:ascii="Times New Roman" w:hAnsi="Times New Roman" w:cs="Times New Roman"/>
          <w:sz w:val="28"/>
          <w:szCs w:val="28"/>
        </w:rPr>
        <w:t>командные упражнения.</w:t>
      </w:r>
    </w:p>
    <w:p w:rsidR="002D70A8" w:rsidRPr="002D70A8" w:rsidRDefault="002D70A8" w:rsidP="002D70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70A8" w:rsidRPr="002D70A8" w:rsidSect="00D3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0A8"/>
    <w:rsid w:val="002D70A8"/>
    <w:rsid w:val="00424E65"/>
    <w:rsid w:val="00862F57"/>
    <w:rsid w:val="00926D61"/>
    <w:rsid w:val="00A72F70"/>
    <w:rsid w:val="00B311BB"/>
    <w:rsid w:val="00B84B9A"/>
    <w:rsid w:val="00D348C2"/>
    <w:rsid w:val="00DB78B7"/>
    <w:rsid w:val="00DE560E"/>
    <w:rsid w:val="00FA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2023-04-14T07:46:00Z</dcterms:created>
  <dcterms:modified xsi:type="dcterms:W3CDTF">2023-04-14T07:46:00Z</dcterms:modified>
</cp:coreProperties>
</file>