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99" w:rsidRDefault="009D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D16BE" w:rsidRPr="009D16BE" w:rsidRDefault="003E36CF" w:rsidP="003E36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16BE" w:rsidRPr="009D16BE">
        <w:rPr>
          <w:rFonts w:ascii="Times New Roman" w:hAnsi="Times New Roman" w:cs="Times New Roman"/>
          <w:b/>
          <w:sz w:val="28"/>
          <w:szCs w:val="28"/>
        </w:rPr>
        <w:t xml:space="preserve"> ГУАП провели </w:t>
      </w:r>
      <w:r>
        <w:rPr>
          <w:rFonts w:ascii="Times New Roman" w:hAnsi="Times New Roman" w:cs="Times New Roman"/>
          <w:b/>
          <w:sz w:val="28"/>
          <w:szCs w:val="28"/>
        </w:rPr>
        <w:t>командно-штабную тренировку</w:t>
      </w:r>
      <w:r w:rsidR="009D16BE" w:rsidRPr="009D16B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013AB">
        <w:rPr>
          <w:rFonts w:ascii="Times New Roman" w:hAnsi="Times New Roman" w:cs="Times New Roman"/>
          <w:b/>
          <w:sz w:val="28"/>
          <w:szCs w:val="28"/>
        </w:rPr>
        <w:t>гражданской обороне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антитеррористической защищенности</w:t>
      </w:r>
    </w:p>
    <w:p w:rsidR="009D16BE" w:rsidRDefault="009D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D16BE" w:rsidRPr="00231BD4" w:rsidRDefault="009D16BE" w:rsidP="00DF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7B16E9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DE682A">
        <w:rPr>
          <w:rFonts w:ascii="Times New Roman" w:hAnsi="Times New Roman" w:cs="Times New Roman"/>
          <w:sz w:val="28"/>
          <w:szCs w:val="28"/>
        </w:rPr>
        <w:t xml:space="preserve">по административной работе и безопасности ГУАП </w:t>
      </w:r>
      <w:r w:rsidR="00DF57A8">
        <w:rPr>
          <w:rFonts w:ascii="Times New Roman" w:hAnsi="Times New Roman" w:cs="Times New Roman"/>
          <w:sz w:val="28"/>
          <w:szCs w:val="28"/>
        </w:rPr>
        <w:t xml:space="preserve">Игорь Павлов и </w:t>
      </w:r>
      <w:r w:rsidR="00DF57A8" w:rsidRPr="00DE682A">
        <w:rPr>
          <w:rFonts w:ascii="Times New Roman" w:eastAsia="Times New Roman" w:hAnsi="Times New Roman" w:cs="Times New Roman"/>
          <w:color w:val="212529"/>
          <w:sz w:val="28"/>
          <w:szCs w:val="28"/>
        </w:rPr>
        <w:t>начальник штаба</w:t>
      </w:r>
      <w:r w:rsidR="00DF57A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 </w:t>
      </w:r>
      <w:r w:rsidR="00DF57A8" w:rsidRPr="00DE682A">
        <w:rPr>
          <w:rFonts w:ascii="Times New Roman" w:eastAsia="Times New Roman" w:hAnsi="Times New Roman" w:cs="Times New Roman"/>
          <w:color w:val="212529"/>
          <w:sz w:val="28"/>
          <w:szCs w:val="28"/>
        </w:rPr>
        <w:t>Анатолий</w:t>
      </w:r>
      <w:r w:rsidR="00DF57A8" w:rsidRPr="00DF57A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DF57A8" w:rsidRPr="00DE682A">
        <w:rPr>
          <w:rFonts w:ascii="Times New Roman" w:eastAsia="Times New Roman" w:hAnsi="Times New Roman" w:cs="Times New Roman"/>
          <w:color w:val="212529"/>
          <w:sz w:val="28"/>
          <w:szCs w:val="28"/>
        </w:rPr>
        <w:t>Васильченко</w:t>
      </w:r>
      <w:r w:rsidR="00DF57A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провели </w:t>
      </w:r>
      <w:r w:rsidR="003E36CF" w:rsidRPr="003E36CF">
        <w:rPr>
          <w:rFonts w:ascii="Times New Roman" w:hAnsi="Times New Roman" w:cs="Times New Roman"/>
          <w:sz w:val="28"/>
          <w:szCs w:val="28"/>
        </w:rPr>
        <w:t xml:space="preserve">командно-штабную тренировку по </w:t>
      </w:r>
      <w:r w:rsidR="008C6966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3E36CF" w:rsidRPr="003E36CF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</w:t>
      </w:r>
      <w:r w:rsidR="003E36C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DF57A8" w:rsidRPr="00231BD4">
        <w:rPr>
          <w:rFonts w:ascii="Times New Roman" w:eastAsia="Times New Roman" w:hAnsi="Times New Roman" w:cs="Times New Roman"/>
          <w:sz w:val="28"/>
          <w:szCs w:val="28"/>
        </w:rPr>
        <w:t xml:space="preserve">для сотрудников университета </w:t>
      </w:r>
    </w:p>
    <w:p w:rsidR="009D16BE" w:rsidRDefault="009D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14722" w:rsidRDefault="00906648" w:rsidP="0043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гражданской обороны</w:t>
      </w:r>
      <w:r w:rsidR="00231BD4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а также  знани</w:t>
      </w:r>
      <w:r w:rsidR="00435338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</w:t>
      </w:r>
      <w:r w:rsidR="0043533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, необходим</w:t>
      </w:r>
      <w:r w:rsidR="003A3A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каждому сотруднику вуза. </w:t>
      </w:r>
      <w:r w:rsidR="004353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3A3A9F">
        <w:rPr>
          <w:rFonts w:ascii="Times New Roman" w:hAnsi="Times New Roman" w:cs="Times New Roman"/>
          <w:sz w:val="28"/>
          <w:szCs w:val="28"/>
        </w:rPr>
        <w:t>КШТ</w:t>
      </w:r>
      <w:r w:rsidR="00435338">
        <w:rPr>
          <w:rFonts w:ascii="Times New Roman" w:hAnsi="Times New Roman" w:cs="Times New Roman"/>
          <w:sz w:val="28"/>
          <w:szCs w:val="28"/>
        </w:rPr>
        <w:t xml:space="preserve"> стало рассмотрение вопроса эвакуации при возникновении чрезвычайных ситуаций.</w:t>
      </w:r>
    </w:p>
    <w:p w:rsidR="00214722" w:rsidRDefault="00214722" w:rsidP="0021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 проректор по административной работе и безопасности ГУАП Игорь Павлов, все корпуса </w:t>
      </w:r>
      <w:r w:rsidR="003A3A9F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интегрированы в систему безопасности Санкт-Петербурга и оснащены более 800 камер наружного и внутреннего наблюдения. </w:t>
      </w:r>
      <w:r w:rsidR="00B93625">
        <w:rPr>
          <w:rFonts w:ascii="Times New Roman" w:hAnsi="Times New Roman" w:cs="Times New Roman"/>
          <w:sz w:val="28"/>
          <w:szCs w:val="28"/>
        </w:rPr>
        <w:t xml:space="preserve">В </w:t>
      </w:r>
      <w:r w:rsidR="003A3A9F">
        <w:rPr>
          <w:rFonts w:ascii="Times New Roman" w:hAnsi="Times New Roman" w:cs="Times New Roman"/>
          <w:sz w:val="28"/>
          <w:szCs w:val="28"/>
        </w:rPr>
        <w:t>вузе</w:t>
      </w:r>
      <w:r w:rsidR="00B93625">
        <w:rPr>
          <w:rFonts w:ascii="Times New Roman" w:hAnsi="Times New Roman" w:cs="Times New Roman"/>
          <w:sz w:val="28"/>
          <w:szCs w:val="28"/>
        </w:rPr>
        <w:t xml:space="preserve"> идет подготовка к работе </w:t>
      </w:r>
      <w:r w:rsidR="003A3A9F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B9362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ситуационного центра, сотрудни</w:t>
      </w:r>
      <w:r w:rsidR="00B93625">
        <w:rPr>
          <w:rFonts w:ascii="Times New Roman" w:hAnsi="Times New Roman" w:cs="Times New Roman"/>
          <w:sz w:val="28"/>
          <w:szCs w:val="28"/>
        </w:rPr>
        <w:t>ки которого будут проводить комплексный мониторинг объект</w:t>
      </w:r>
      <w:r w:rsidR="003A3A9F">
        <w:rPr>
          <w:rFonts w:ascii="Times New Roman" w:hAnsi="Times New Roman" w:cs="Times New Roman"/>
          <w:sz w:val="28"/>
          <w:szCs w:val="28"/>
        </w:rPr>
        <w:t>ов</w:t>
      </w:r>
      <w:r w:rsidR="00B93625">
        <w:rPr>
          <w:rFonts w:ascii="Times New Roman" w:hAnsi="Times New Roman" w:cs="Times New Roman"/>
          <w:sz w:val="28"/>
          <w:szCs w:val="28"/>
        </w:rPr>
        <w:t xml:space="preserve"> и принимать оперативные</w:t>
      </w:r>
      <w:r w:rsidR="003A3A9F">
        <w:rPr>
          <w:rFonts w:ascii="Times New Roman" w:hAnsi="Times New Roman" w:cs="Times New Roman"/>
          <w:sz w:val="28"/>
          <w:szCs w:val="28"/>
        </w:rPr>
        <w:t xml:space="preserve"> ситуационные </w:t>
      </w:r>
      <w:r w:rsidR="00B93625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EA4867" w:rsidRDefault="00902EA8" w:rsidP="00EA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были еще раз </w:t>
      </w:r>
      <w:r w:rsidR="00397ADB">
        <w:rPr>
          <w:rFonts w:ascii="Times New Roman" w:hAnsi="Times New Roman" w:cs="Times New Roman"/>
          <w:sz w:val="28"/>
          <w:szCs w:val="28"/>
        </w:rPr>
        <w:t>ознакомлены с требованиями нормативных документов</w:t>
      </w:r>
      <w:r w:rsidR="00EA4867">
        <w:rPr>
          <w:rFonts w:ascii="Times New Roman" w:hAnsi="Times New Roman" w:cs="Times New Roman"/>
          <w:sz w:val="28"/>
          <w:szCs w:val="28"/>
        </w:rPr>
        <w:t xml:space="preserve"> по ГО, а также </w:t>
      </w:r>
      <w:r>
        <w:rPr>
          <w:rFonts w:ascii="Times New Roman" w:hAnsi="Times New Roman" w:cs="Times New Roman"/>
          <w:sz w:val="28"/>
          <w:szCs w:val="28"/>
        </w:rPr>
        <w:t>проинструктированы, какие действия необходимо предпринимать в случае возникновения чрезвычайных ситуаций, будь то пожар или террористическая угроза. Организаторы встречи показали соответствующи</w:t>
      </w:r>
      <w:r w:rsidR="00C013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3AB">
        <w:rPr>
          <w:rFonts w:ascii="Times New Roman" w:hAnsi="Times New Roman" w:cs="Times New Roman"/>
          <w:sz w:val="28"/>
          <w:szCs w:val="28"/>
        </w:rPr>
        <w:t>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, где был подробно представлен план действий и зоны ответственности сотрудников. </w:t>
      </w:r>
      <w:r w:rsidR="00EA4867">
        <w:rPr>
          <w:rFonts w:ascii="Times New Roman" w:hAnsi="Times New Roman" w:cs="Times New Roman"/>
          <w:sz w:val="28"/>
          <w:szCs w:val="28"/>
        </w:rPr>
        <w:t xml:space="preserve">Участникам совещания напомнили о планах эвакуации, алгоритме размещения и необходимых действиях, а также о мерах безопасности при эвакуации. </w:t>
      </w:r>
    </w:p>
    <w:p w:rsidR="008C2B57" w:rsidRDefault="008C2B57" w:rsidP="0043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объектовые тренировки по гражданской обороне</w:t>
      </w:r>
      <w:r w:rsidR="003A3A9F" w:rsidRPr="003A3A9F">
        <w:rPr>
          <w:rFonts w:ascii="Times New Roman" w:hAnsi="Times New Roman" w:cs="Times New Roman"/>
          <w:sz w:val="28"/>
          <w:szCs w:val="28"/>
        </w:rPr>
        <w:t xml:space="preserve"> </w:t>
      </w:r>
      <w:r w:rsidR="003A3A9F" w:rsidRPr="003E36CF">
        <w:rPr>
          <w:rFonts w:ascii="Times New Roman" w:hAnsi="Times New Roman" w:cs="Times New Roman"/>
          <w:sz w:val="28"/>
          <w:szCs w:val="28"/>
        </w:rPr>
        <w:t>и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проводились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55">
        <w:rPr>
          <w:rFonts w:ascii="Times New Roman" w:hAnsi="Times New Roman" w:cs="Times New Roman"/>
          <w:sz w:val="28"/>
          <w:szCs w:val="28"/>
        </w:rPr>
        <w:t xml:space="preserve">гуманитарно-техническом институте </w:t>
      </w:r>
      <w:r w:rsidR="00C46E77">
        <w:rPr>
          <w:rFonts w:ascii="Times New Roman" w:hAnsi="Times New Roman" w:cs="Times New Roman"/>
          <w:sz w:val="28"/>
          <w:szCs w:val="28"/>
        </w:rPr>
        <w:t>(филиале) ГУАП, в общежити</w:t>
      </w:r>
      <w:r w:rsidR="003A3A9F">
        <w:rPr>
          <w:rFonts w:ascii="Times New Roman" w:hAnsi="Times New Roman" w:cs="Times New Roman"/>
          <w:sz w:val="28"/>
          <w:szCs w:val="28"/>
        </w:rPr>
        <w:t>ях</w:t>
      </w:r>
      <w:r w:rsidR="00C46E77">
        <w:rPr>
          <w:rFonts w:ascii="Times New Roman" w:hAnsi="Times New Roman" w:cs="Times New Roman"/>
          <w:sz w:val="28"/>
          <w:szCs w:val="28"/>
        </w:rPr>
        <w:t xml:space="preserve"> университета на Варшавской улице</w:t>
      </w:r>
      <w:r w:rsidR="003A3A9F">
        <w:rPr>
          <w:rFonts w:ascii="Times New Roman" w:hAnsi="Times New Roman" w:cs="Times New Roman"/>
          <w:sz w:val="28"/>
          <w:szCs w:val="28"/>
        </w:rPr>
        <w:t xml:space="preserve"> и улице Передовиков</w:t>
      </w:r>
      <w:r w:rsidR="00C46E77">
        <w:rPr>
          <w:rFonts w:ascii="Times New Roman" w:hAnsi="Times New Roman" w:cs="Times New Roman"/>
          <w:sz w:val="28"/>
          <w:szCs w:val="28"/>
        </w:rPr>
        <w:t>,</w:t>
      </w:r>
      <w:r w:rsidR="003A3A9F">
        <w:rPr>
          <w:rFonts w:ascii="Times New Roman" w:hAnsi="Times New Roman" w:cs="Times New Roman"/>
          <w:sz w:val="28"/>
          <w:szCs w:val="28"/>
        </w:rPr>
        <w:t xml:space="preserve"> а также в корпусе на Московском проспекте 149в, </w:t>
      </w:r>
      <w:r w:rsidR="00C46E77">
        <w:rPr>
          <w:rFonts w:ascii="Times New Roman" w:hAnsi="Times New Roman" w:cs="Times New Roman"/>
          <w:sz w:val="28"/>
          <w:szCs w:val="28"/>
        </w:rPr>
        <w:t xml:space="preserve">прошли на высоком уровне. </w:t>
      </w:r>
      <w:r w:rsidR="00EA4867">
        <w:rPr>
          <w:rFonts w:ascii="Times New Roman" w:hAnsi="Times New Roman" w:cs="Times New Roman"/>
          <w:sz w:val="28"/>
          <w:szCs w:val="28"/>
        </w:rPr>
        <w:t>В ближайшее время также будет проведен ряд тренировочных мероприятий</w:t>
      </w:r>
      <w:r w:rsidR="003A3A9F">
        <w:rPr>
          <w:rFonts w:ascii="Times New Roman" w:hAnsi="Times New Roman" w:cs="Times New Roman"/>
          <w:sz w:val="28"/>
          <w:szCs w:val="28"/>
        </w:rPr>
        <w:t>, план-график на 2023 год утвержден и доведен до сведения сотрудников</w:t>
      </w:r>
      <w:r w:rsidR="00EA486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C2B57" w:rsidSect="008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6BE"/>
    <w:rsid w:val="000A66F2"/>
    <w:rsid w:val="00214722"/>
    <w:rsid w:val="00221755"/>
    <w:rsid w:val="00231BD4"/>
    <w:rsid w:val="00346C30"/>
    <w:rsid w:val="00397ADB"/>
    <w:rsid w:val="003A3A9F"/>
    <w:rsid w:val="003E36CF"/>
    <w:rsid w:val="00435338"/>
    <w:rsid w:val="005F2294"/>
    <w:rsid w:val="00666ECB"/>
    <w:rsid w:val="00674A0E"/>
    <w:rsid w:val="006A0B17"/>
    <w:rsid w:val="007071E7"/>
    <w:rsid w:val="00792116"/>
    <w:rsid w:val="007B16E9"/>
    <w:rsid w:val="00836808"/>
    <w:rsid w:val="00837B6C"/>
    <w:rsid w:val="008C2B57"/>
    <w:rsid w:val="008C6966"/>
    <w:rsid w:val="008E6F99"/>
    <w:rsid w:val="00902EA8"/>
    <w:rsid w:val="00906648"/>
    <w:rsid w:val="009D16BE"/>
    <w:rsid w:val="00B93625"/>
    <w:rsid w:val="00C013AB"/>
    <w:rsid w:val="00C46E77"/>
    <w:rsid w:val="00DE682A"/>
    <w:rsid w:val="00DF57A8"/>
    <w:rsid w:val="00EA4867"/>
    <w:rsid w:val="00F71D23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9"/>
  </w:style>
  <w:style w:type="paragraph" w:styleId="4">
    <w:name w:val="heading 4"/>
    <w:basedOn w:val="a"/>
    <w:link w:val="40"/>
    <w:uiPriority w:val="9"/>
    <w:qFormat/>
    <w:rsid w:val="00DE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68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2023-04-11T11:59:00Z</dcterms:created>
  <dcterms:modified xsi:type="dcterms:W3CDTF">2023-04-14T10:07:00Z</dcterms:modified>
</cp:coreProperties>
</file>