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F7D11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обзорной экскурсии</w:t>
      </w:r>
      <w:r w:rsidRPr="00A22027">
        <w:rPr>
          <w:rFonts w:ascii="Times New Roman" w:hAnsi="Times New Roman" w:cs="Times New Roman"/>
          <w:sz w:val="28"/>
          <w:szCs w:val="28"/>
        </w:rPr>
        <w:t xml:space="preserve"> в Псков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с</w:t>
      </w:r>
      <w:r w:rsidRPr="00A22027">
        <w:rPr>
          <w:rFonts w:ascii="Times New Roman" w:hAnsi="Times New Roman" w:cs="Times New Roman"/>
          <w:sz w:val="28"/>
          <w:szCs w:val="28"/>
        </w:rPr>
        <w:t>туденты Института технологий предпринимательства и права</w:t>
      </w:r>
      <w:r w:rsidR="002D4876">
        <w:rPr>
          <w:rFonts w:ascii="Times New Roman" w:hAnsi="Times New Roman" w:cs="Times New Roman"/>
          <w:sz w:val="28"/>
          <w:szCs w:val="28"/>
        </w:rPr>
        <w:t xml:space="preserve"> ГУАП </w:t>
      </w:r>
      <w:r w:rsidR="00DF0C54">
        <w:rPr>
          <w:rFonts w:ascii="Times New Roman" w:hAnsi="Times New Roman" w:cs="Times New Roman"/>
          <w:sz w:val="28"/>
          <w:szCs w:val="28"/>
        </w:rPr>
        <w:t>совершили</w:t>
      </w:r>
      <w:r w:rsidRPr="00A22027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</w:t>
      </w:r>
      <w:r w:rsidR="00DF0C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поездк</w:t>
      </w:r>
      <w:r w:rsidR="00DF0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Псков</w:t>
      </w:r>
    </w:p>
    <w:p w:rsid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B7CB6" w:rsidRDefault="00CB7CB6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Псков стала первой совместной экскурсией</w:t>
      </w:r>
      <w:r w:rsidRPr="00A22027">
        <w:rPr>
          <w:rFonts w:ascii="Times New Roman" w:hAnsi="Times New Roman" w:cs="Times New Roman"/>
          <w:sz w:val="28"/>
          <w:szCs w:val="28"/>
        </w:rPr>
        <w:t xml:space="preserve"> после объединения институтов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B6" w:rsidRPr="00A22027" w:rsidRDefault="00CB7CB6" w:rsidP="00CB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A22027">
        <w:rPr>
          <w:rFonts w:ascii="Times New Roman" w:hAnsi="Times New Roman" w:cs="Times New Roman"/>
          <w:sz w:val="28"/>
          <w:szCs w:val="28"/>
        </w:rPr>
        <w:t xml:space="preserve"> Пскове я ранее бывала, но с экскурсией – впервые. Мы узнали много нового об истории Псковской земли, услышали городские легенды, осмотрели архитект</w:t>
      </w:r>
      <w:r>
        <w:rPr>
          <w:rFonts w:ascii="Times New Roman" w:hAnsi="Times New Roman" w:cs="Times New Roman"/>
          <w:sz w:val="28"/>
          <w:szCs w:val="28"/>
        </w:rPr>
        <w:t>урные и православные памятники, – поделилась впечатлениями студентка Полина Рыбакова.</w:t>
      </w:r>
    </w:p>
    <w:p w:rsid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  <w:r w:rsidRPr="00A22027">
        <w:rPr>
          <w:rFonts w:ascii="Times New Roman" w:hAnsi="Times New Roman" w:cs="Times New Roman"/>
          <w:sz w:val="28"/>
          <w:szCs w:val="28"/>
        </w:rPr>
        <w:t xml:space="preserve">Имена грозного царя </w:t>
      </w:r>
      <w:proofErr w:type="spellStart"/>
      <w:r w:rsidRPr="00A22027">
        <w:rPr>
          <w:rFonts w:ascii="Times New Roman" w:hAnsi="Times New Roman" w:cs="Times New Roman"/>
          <w:sz w:val="28"/>
          <w:szCs w:val="28"/>
        </w:rPr>
        <w:t>Иоана</w:t>
      </w:r>
      <w:proofErr w:type="spellEnd"/>
      <w:r w:rsidRPr="00A22027">
        <w:rPr>
          <w:rFonts w:ascii="Times New Roman" w:hAnsi="Times New Roman" w:cs="Times New Roman"/>
          <w:sz w:val="28"/>
          <w:szCs w:val="28"/>
        </w:rPr>
        <w:t xml:space="preserve"> Васильевича, крестителя Руси князя Владимира, Александра Невского – знаковые для российского государства.</w:t>
      </w:r>
      <w:r w:rsidR="00CB7CB6">
        <w:rPr>
          <w:rFonts w:ascii="Times New Roman" w:hAnsi="Times New Roman" w:cs="Times New Roman"/>
          <w:sz w:val="28"/>
          <w:szCs w:val="28"/>
        </w:rPr>
        <w:t xml:space="preserve">   «Соблюдение Русской земли, – писал историк С. М. Соловьёв, – </w:t>
      </w:r>
      <w:r w:rsidRPr="00A22027">
        <w:rPr>
          <w:rFonts w:ascii="Times New Roman" w:hAnsi="Times New Roman" w:cs="Times New Roman"/>
          <w:sz w:val="28"/>
          <w:szCs w:val="28"/>
        </w:rPr>
        <w:t>от беды на востоке, знаменитые подвиги за веру и землю на западе доставили Александру славную память на Руси и сделали его самым видным историческим лицом в древней истории от Мономаха до Донского».</w:t>
      </w:r>
    </w:p>
    <w:p w:rsidR="00CB7CB6" w:rsidRPr="00A22027" w:rsidRDefault="00CB7CB6" w:rsidP="00CB7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22027" w:rsidRPr="00A22027">
        <w:rPr>
          <w:rFonts w:ascii="Times New Roman" w:hAnsi="Times New Roman" w:cs="Times New Roman"/>
          <w:sz w:val="28"/>
          <w:szCs w:val="28"/>
        </w:rPr>
        <w:t>Экскурсия понравилась, особенно впечатлил</w:t>
      </w:r>
      <w:r>
        <w:rPr>
          <w:rFonts w:ascii="Times New Roman" w:hAnsi="Times New Roman" w:cs="Times New Roman"/>
          <w:sz w:val="28"/>
          <w:szCs w:val="28"/>
        </w:rPr>
        <w:t xml:space="preserve"> Псковский собор с потрясающим иконостасом! </w:t>
      </w:r>
      <w:r w:rsidR="00A22027" w:rsidRPr="00A22027">
        <w:rPr>
          <w:rFonts w:ascii="Times New Roman" w:hAnsi="Times New Roman" w:cs="Times New Roman"/>
          <w:sz w:val="28"/>
          <w:szCs w:val="28"/>
        </w:rPr>
        <w:t>А камни крепости Изборска хранят средневековую историю.  Приятным завершением стали Словенс</w:t>
      </w:r>
      <w:r w:rsidR="002D4876">
        <w:rPr>
          <w:rFonts w:ascii="Times New Roman" w:hAnsi="Times New Roman" w:cs="Times New Roman"/>
          <w:sz w:val="28"/>
          <w:szCs w:val="28"/>
        </w:rPr>
        <w:t xml:space="preserve">кие ключи и красивейшие лебеди, – рассказала студентка </w:t>
      </w:r>
      <w:proofErr w:type="spellStart"/>
      <w:r w:rsidR="002D4876">
        <w:rPr>
          <w:rFonts w:ascii="Times New Roman" w:hAnsi="Times New Roman" w:cs="Times New Roman"/>
          <w:sz w:val="28"/>
          <w:szCs w:val="28"/>
        </w:rPr>
        <w:t>ЯсминаАбдельвахед</w:t>
      </w:r>
      <w:proofErr w:type="spellEnd"/>
      <w:r w:rsidR="002D4876">
        <w:rPr>
          <w:rFonts w:ascii="Times New Roman" w:hAnsi="Times New Roman" w:cs="Times New Roman"/>
          <w:sz w:val="28"/>
          <w:szCs w:val="28"/>
        </w:rPr>
        <w:t>.</w:t>
      </w:r>
    </w:p>
    <w:p w:rsidR="00A22027" w:rsidRP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27" w:rsidRPr="00A22027" w:rsidRDefault="00A22027" w:rsidP="00A220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2027" w:rsidRPr="00A22027" w:rsidSect="001E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27"/>
    <w:rsid w:val="001E1DF0"/>
    <w:rsid w:val="002D4876"/>
    <w:rsid w:val="004F7D11"/>
    <w:rsid w:val="0086137D"/>
    <w:rsid w:val="00A22027"/>
    <w:rsid w:val="00CB7CB6"/>
    <w:rsid w:val="00D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2023-05-26T11:29:00Z</dcterms:created>
  <dcterms:modified xsi:type="dcterms:W3CDTF">2023-05-26T11:29:00Z</dcterms:modified>
</cp:coreProperties>
</file>