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A0" w:rsidRDefault="00753CC5">
      <w:pPr>
        <w:rPr>
          <w:rFonts w:ascii="Times New Roman" w:hAnsi="Times New Roman" w:cs="Times New Roman"/>
          <w:sz w:val="24"/>
          <w:szCs w:val="24"/>
        </w:rPr>
      </w:pPr>
      <w:r w:rsidRPr="00753CC5">
        <w:rPr>
          <w:rFonts w:ascii="Times New Roman" w:hAnsi="Times New Roman" w:cs="Times New Roman"/>
          <w:sz w:val="24"/>
          <w:szCs w:val="24"/>
        </w:rPr>
        <w:t>Заголовок</w:t>
      </w:r>
    </w:p>
    <w:p w:rsidR="001622F2" w:rsidRPr="00753CC5" w:rsidRDefault="0016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DB52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ГУАП </w:t>
      </w:r>
      <w:r w:rsidR="00DB5261">
        <w:rPr>
          <w:rFonts w:ascii="Times New Roman" w:hAnsi="Times New Roman" w:cs="Times New Roman"/>
          <w:sz w:val="24"/>
          <w:szCs w:val="24"/>
        </w:rPr>
        <w:t>стали лауреатами преми</w:t>
      </w:r>
      <w:r w:rsidR="00ED307E">
        <w:rPr>
          <w:rFonts w:ascii="Times New Roman" w:hAnsi="Times New Roman" w:cs="Times New Roman"/>
          <w:sz w:val="24"/>
          <w:szCs w:val="24"/>
        </w:rPr>
        <w:t>й</w:t>
      </w:r>
      <w:r w:rsidR="00DB5261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за выдающиеся достижения</w:t>
      </w:r>
    </w:p>
    <w:p w:rsidR="00753CC5" w:rsidRDefault="00753CC5">
      <w:pPr>
        <w:rPr>
          <w:rFonts w:ascii="Times New Roman" w:hAnsi="Times New Roman" w:cs="Times New Roman"/>
          <w:sz w:val="24"/>
          <w:szCs w:val="24"/>
        </w:rPr>
      </w:pPr>
      <w:r w:rsidRPr="00753CC5">
        <w:rPr>
          <w:rFonts w:ascii="Times New Roman" w:hAnsi="Times New Roman" w:cs="Times New Roman"/>
          <w:sz w:val="24"/>
          <w:szCs w:val="24"/>
        </w:rPr>
        <w:t>Анонс</w:t>
      </w:r>
    </w:p>
    <w:p w:rsidR="00DB5261" w:rsidRPr="00753CC5" w:rsidRDefault="001622F2" w:rsidP="00DB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мая </w:t>
      </w:r>
      <w:r w:rsidR="00DB5261">
        <w:rPr>
          <w:rFonts w:ascii="Times New Roman" w:hAnsi="Times New Roman" w:cs="Times New Roman"/>
          <w:sz w:val="24"/>
          <w:szCs w:val="24"/>
        </w:rPr>
        <w:t>в актовом зале Смольного состоялась торжественная церемония награждения лауреатов премий Правительства Санкт-Петербурга</w:t>
      </w:r>
      <w:r w:rsidR="00DB5261" w:rsidRPr="00DB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C5" w:rsidRDefault="00753CC5">
      <w:pPr>
        <w:rPr>
          <w:rFonts w:ascii="Times New Roman" w:hAnsi="Times New Roman" w:cs="Times New Roman"/>
          <w:sz w:val="24"/>
          <w:szCs w:val="24"/>
        </w:rPr>
      </w:pPr>
      <w:r w:rsidRPr="00753CC5">
        <w:rPr>
          <w:rFonts w:ascii="Times New Roman" w:hAnsi="Times New Roman" w:cs="Times New Roman"/>
          <w:sz w:val="24"/>
          <w:szCs w:val="24"/>
        </w:rPr>
        <w:t>Текст</w:t>
      </w:r>
    </w:p>
    <w:p w:rsidR="002B72D7" w:rsidRDefault="002B72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Института технологий предпринимательства и права ГУАП, кандидат физико-математических наук, доктор экономических наук</w:t>
      </w:r>
      <w:r w:rsidR="009437FD">
        <w:rPr>
          <w:rFonts w:ascii="Times New Roman" w:hAnsi="Times New Roman" w:cs="Times New Roman"/>
          <w:sz w:val="24"/>
          <w:szCs w:val="24"/>
        </w:rPr>
        <w:t>,</w:t>
      </w:r>
      <w:r w:rsidRPr="002B7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признан лауреатом премии Правительства Санкт-Петербурга</w:t>
      </w:r>
      <w:r w:rsidRPr="00DB5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выдающиеся результаты в области науки и техники в 2023 году</w:t>
      </w:r>
      <w:r w:rsidR="009437FD">
        <w:rPr>
          <w:rFonts w:ascii="Times New Roman" w:hAnsi="Times New Roman" w:cs="Times New Roman"/>
          <w:sz w:val="24"/>
          <w:szCs w:val="24"/>
        </w:rPr>
        <w:t xml:space="preserve"> (номинация «Общественные науки» - премия им. В.В.Новожилова)</w:t>
      </w:r>
      <w:r w:rsidR="00990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261" w:rsidRDefault="0094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нашего университета также стали лауреатами премии Правительства Санкт-Петербурга за выдающиеся достижения в области высшего образования и среднего образования 2023 года. В номинации «Организационные решения по повышению качества подготовки специалистов» наградили Татарникову Татьяну Михайловну – директора Института информационных технологий и программирования ГУАП, доктора технических наук, профессора.  </w:t>
      </w:r>
      <w:proofErr w:type="gramStart"/>
      <w:r w:rsidR="0032661C">
        <w:rPr>
          <w:rFonts w:ascii="Times New Roman" w:hAnsi="Times New Roman" w:cs="Times New Roman"/>
          <w:sz w:val="24"/>
          <w:szCs w:val="24"/>
        </w:rPr>
        <w:t>В числе лауреатов премии в номинации «Учебно-методическое обеспечение учебного процесса, направленное на повышение качества подготовки специалистов» был награжден авторский коллектив ГУАП</w:t>
      </w:r>
      <w:r w:rsidR="006602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60201">
        <w:rPr>
          <w:rFonts w:ascii="Times New Roman" w:hAnsi="Times New Roman" w:cs="Times New Roman"/>
          <w:sz w:val="24"/>
          <w:szCs w:val="24"/>
        </w:rPr>
        <w:t>В</w:t>
      </w:r>
      <w:r w:rsidR="0032661C">
        <w:rPr>
          <w:rFonts w:ascii="Times New Roman" w:hAnsi="Times New Roman" w:cs="Times New Roman"/>
          <w:sz w:val="24"/>
          <w:szCs w:val="24"/>
        </w:rPr>
        <w:t xml:space="preserve"> </w:t>
      </w:r>
      <w:r w:rsidR="00660201">
        <w:rPr>
          <w:rFonts w:ascii="Times New Roman" w:hAnsi="Times New Roman" w:cs="Times New Roman"/>
          <w:sz w:val="24"/>
          <w:szCs w:val="24"/>
        </w:rPr>
        <w:t xml:space="preserve">него вошли </w:t>
      </w:r>
      <w:proofErr w:type="spellStart"/>
      <w:r w:rsidR="0032661C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="0032661C">
        <w:rPr>
          <w:rFonts w:ascii="Times New Roman" w:hAnsi="Times New Roman" w:cs="Times New Roman"/>
          <w:sz w:val="24"/>
          <w:szCs w:val="24"/>
        </w:rPr>
        <w:t xml:space="preserve"> Валерий Анатольевич</w:t>
      </w:r>
      <w:r w:rsidR="009905BB">
        <w:rPr>
          <w:rFonts w:ascii="Times New Roman" w:hAnsi="Times New Roman" w:cs="Times New Roman"/>
          <w:sz w:val="24"/>
          <w:szCs w:val="24"/>
        </w:rPr>
        <w:t xml:space="preserve"> (проректор по учебной деятельности ГУАП</w:t>
      </w:r>
      <w:r w:rsidR="00660201">
        <w:rPr>
          <w:rFonts w:ascii="Times New Roman" w:hAnsi="Times New Roman" w:cs="Times New Roman"/>
          <w:sz w:val="24"/>
          <w:szCs w:val="24"/>
        </w:rPr>
        <w:t>)</w:t>
      </w:r>
      <w:r w:rsidR="0032661C">
        <w:rPr>
          <w:rFonts w:ascii="Times New Roman" w:hAnsi="Times New Roman" w:cs="Times New Roman"/>
          <w:sz w:val="24"/>
          <w:szCs w:val="24"/>
        </w:rPr>
        <w:t xml:space="preserve">, Оленев Валентин </w:t>
      </w:r>
      <w:r w:rsidR="009905BB">
        <w:rPr>
          <w:rFonts w:ascii="Times New Roman" w:hAnsi="Times New Roman" w:cs="Times New Roman"/>
          <w:sz w:val="24"/>
          <w:szCs w:val="24"/>
        </w:rPr>
        <w:t>Леонидович</w:t>
      </w:r>
      <w:r w:rsidR="00660201">
        <w:rPr>
          <w:rFonts w:ascii="Times New Roman" w:hAnsi="Times New Roman" w:cs="Times New Roman"/>
          <w:sz w:val="24"/>
          <w:szCs w:val="24"/>
        </w:rPr>
        <w:t xml:space="preserve"> (заведующий кафедрой аэрокосмических компьютерных и программных систем)</w:t>
      </w:r>
      <w:r w:rsidR="009905BB">
        <w:rPr>
          <w:rFonts w:ascii="Times New Roman" w:hAnsi="Times New Roman" w:cs="Times New Roman"/>
          <w:sz w:val="24"/>
          <w:szCs w:val="24"/>
        </w:rPr>
        <w:t>, Фролова Елена Александровна</w:t>
      </w:r>
      <w:r w:rsidR="00660201">
        <w:rPr>
          <w:rFonts w:ascii="Times New Roman" w:hAnsi="Times New Roman" w:cs="Times New Roman"/>
          <w:sz w:val="24"/>
          <w:szCs w:val="24"/>
        </w:rPr>
        <w:t xml:space="preserve"> (директор Института фундаментальной подготовки и технологических инноваций ГУАП). </w:t>
      </w:r>
    </w:p>
    <w:p w:rsidR="00660201" w:rsidRDefault="0066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обозначены на сайте КНВШ: </w:t>
      </w:r>
      <w:hyperlink r:id="rId4" w:history="1">
        <w:r w:rsidRPr="006A7059">
          <w:rPr>
            <w:rStyle w:val="a3"/>
            <w:rFonts w:ascii="Times New Roman" w:hAnsi="Times New Roman" w:cs="Times New Roman"/>
            <w:sz w:val="24"/>
            <w:szCs w:val="24"/>
          </w:rPr>
          <w:t>http://knvsh.gov.spb.ru/closedcontests/view/318/</w:t>
        </w:r>
      </w:hyperlink>
    </w:p>
    <w:p w:rsidR="00660201" w:rsidRDefault="0066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наших коллег с высокой наградой и желаем покорения новых вершин!</w:t>
      </w:r>
    </w:p>
    <w:sectPr w:rsidR="00660201" w:rsidSect="00FA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3CC5"/>
    <w:rsid w:val="001622F2"/>
    <w:rsid w:val="002B72D7"/>
    <w:rsid w:val="0032661C"/>
    <w:rsid w:val="00606D35"/>
    <w:rsid w:val="00660201"/>
    <w:rsid w:val="00753CC5"/>
    <w:rsid w:val="007A1ACF"/>
    <w:rsid w:val="009437FD"/>
    <w:rsid w:val="009905BB"/>
    <w:rsid w:val="00DB5261"/>
    <w:rsid w:val="00ED307E"/>
    <w:rsid w:val="00F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vsh.gov.spb.ru/closedcontests/view/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2023-05-24T10:00:00Z</dcterms:created>
  <dcterms:modified xsi:type="dcterms:W3CDTF">2023-05-26T09:27:00Z</dcterms:modified>
</cp:coreProperties>
</file>