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16" w:rsidRDefault="00E57A16" w:rsidP="00E5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E57A16" w:rsidRDefault="00E57A16" w:rsidP="00E5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ГУАП заняла первое место на Всероссийском научно-спортивном фестивале</w:t>
      </w:r>
      <w:r w:rsidRPr="00E57A16">
        <w:rPr>
          <w:rFonts w:ascii="Times New Roman" w:hAnsi="Times New Roman" w:cs="Times New Roman"/>
          <w:sz w:val="28"/>
          <w:szCs w:val="28"/>
        </w:rPr>
        <w:t xml:space="preserve"> «Мы на связи»</w:t>
      </w:r>
    </w:p>
    <w:p w:rsidR="00E57A16" w:rsidRDefault="00E57A16" w:rsidP="00E5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E57A16" w:rsidRDefault="00E57A16" w:rsidP="00E5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 25 мая </w:t>
      </w:r>
      <w:r w:rsidRPr="00E57A16">
        <w:rPr>
          <w:rFonts w:ascii="Times New Roman" w:hAnsi="Times New Roman" w:cs="Times New Roman"/>
          <w:sz w:val="28"/>
          <w:szCs w:val="28"/>
        </w:rPr>
        <w:t>в Москв</w:t>
      </w:r>
      <w:r w:rsidR="00653B9A">
        <w:rPr>
          <w:rFonts w:ascii="Times New Roman" w:hAnsi="Times New Roman" w:cs="Times New Roman"/>
          <w:sz w:val="28"/>
          <w:szCs w:val="28"/>
        </w:rPr>
        <w:t>е на территории инновационного ц</w:t>
      </w:r>
      <w:r w:rsidRPr="00E57A16">
        <w:rPr>
          <w:rFonts w:ascii="Times New Roman" w:hAnsi="Times New Roman" w:cs="Times New Roman"/>
          <w:sz w:val="28"/>
          <w:szCs w:val="28"/>
        </w:rPr>
        <w:t>ентра «Сколково»</w:t>
      </w:r>
      <w:r>
        <w:rPr>
          <w:rFonts w:ascii="Times New Roman" w:hAnsi="Times New Roman" w:cs="Times New Roman"/>
          <w:sz w:val="28"/>
          <w:szCs w:val="28"/>
        </w:rPr>
        <w:t xml:space="preserve"> проходил </w:t>
      </w:r>
      <w:r w:rsidRPr="00E57A16">
        <w:rPr>
          <w:rFonts w:ascii="Times New Roman" w:hAnsi="Times New Roman" w:cs="Times New Roman"/>
          <w:sz w:val="28"/>
          <w:szCs w:val="28"/>
        </w:rPr>
        <w:t>Всероссийский научно-спортивный</w:t>
      </w:r>
      <w:r>
        <w:rPr>
          <w:rFonts w:ascii="Times New Roman" w:hAnsi="Times New Roman" w:cs="Times New Roman"/>
          <w:sz w:val="28"/>
          <w:szCs w:val="28"/>
        </w:rPr>
        <w:t xml:space="preserve"> фестиваль «Мы на связи»</w:t>
      </w:r>
    </w:p>
    <w:p w:rsidR="00E57A16" w:rsidRDefault="00653B9A" w:rsidP="00E5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E57A16" w:rsidRPr="00E57A16" w:rsidRDefault="00653B9A" w:rsidP="00E5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фестивале </w:t>
      </w:r>
      <w:r w:rsidR="00E57A16" w:rsidRPr="00E57A16">
        <w:rPr>
          <w:rFonts w:ascii="Times New Roman" w:hAnsi="Times New Roman" w:cs="Times New Roman"/>
          <w:sz w:val="28"/>
          <w:szCs w:val="28"/>
        </w:rPr>
        <w:t>молодые люди из разных регионов могли через опыт экспертов познакомиться с лидирующими телеком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7A16" w:rsidRPr="00E57A16">
        <w:rPr>
          <w:rFonts w:ascii="Times New Roman" w:hAnsi="Times New Roman" w:cs="Times New Roman"/>
          <w:sz w:val="28"/>
          <w:szCs w:val="28"/>
        </w:rPr>
        <w:t xml:space="preserve"> и IT-предприятиями, достижениями индустрии, а также сформировать представление о развитии своей карьеры.</w:t>
      </w:r>
    </w:p>
    <w:p w:rsidR="00E57A16" w:rsidRPr="00E57A16" w:rsidRDefault="00653B9A" w:rsidP="00E5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мероприятии </w:t>
      </w:r>
      <w:r w:rsidR="00E57A16" w:rsidRPr="00E57A16">
        <w:rPr>
          <w:rFonts w:ascii="Times New Roman" w:hAnsi="Times New Roman" w:cs="Times New Roman"/>
          <w:sz w:val="28"/>
          <w:szCs w:val="28"/>
        </w:rPr>
        <w:t xml:space="preserve">участвовали выпускники и студенты старших курсов IT-специальностей. От ГУАП на фестиваль поехали пять студентов Института информационных технологий и программирования.  </w:t>
      </w:r>
    </w:p>
    <w:p w:rsidR="00E57A16" w:rsidRPr="00E57A16" w:rsidRDefault="00653B9A" w:rsidP="00E5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7A16" w:rsidRPr="00E57A16">
        <w:rPr>
          <w:rFonts w:ascii="Times New Roman" w:hAnsi="Times New Roman" w:cs="Times New Roman"/>
          <w:sz w:val="28"/>
          <w:szCs w:val="28"/>
        </w:rPr>
        <w:t xml:space="preserve">туденты приняли участие в VR </w:t>
      </w:r>
      <w:proofErr w:type="spellStart"/>
      <w:r w:rsidR="00E57A16" w:rsidRPr="00E57A16"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 w:rsidR="00E57A16" w:rsidRPr="00E57A16">
        <w:rPr>
          <w:rFonts w:ascii="Times New Roman" w:hAnsi="Times New Roman" w:cs="Times New Roman"/>
          <w:sz w:val="28"/>
          <w:szCs w:val="28"/>
        </w:rPr>
        <w:t>. Команде за 36 часов предстояло решить непростое задание, в основе которого реальный промышленный кейс «Умное производство в VR». Задание включало разработку в виртуальной реальности прототипа умного производства для выпуска автомобилей и создание п</w:t>
      </w:r>
      <w:r>
        <w:rPr>
          <w:rFonts w:ascii="Times New Roman" w:hAnsi="Times New Roman" w:cs="Times New Roman"/>
          <w:sz w:val="28"/>
          <w:szCs w:val="28"/>
        </w:rPr>
        <w:t>олноценной сцены (свет, текстура</w:t>
      </w:r>
      <w:r w:rsidR="00E57A16" w:rsidRPr="00E57A16">
        <w:rPr>
          <w:rFonts w:ascii="Times New Roman" w:hAnsi="Times New Roman" w:cs="Times New Roman"/>
          <w:sz w:val="28"/>
          <w:szCs w:val="28"/>
        </w:rPr>
        <w:t xml:space="preserve">, окружение, анимация, сборка моделей) VR цеха с использованием 3D движка </w:t>
      </w:r>
      <w:proofErr w:type="spellStart"/>
      <w:r w:rsidR="00E57A16" w:rsidRPr="00E57A16">
        <w:rPr>
          <w:rFonts w:ascii="Times New Roman" w:hAnsi="Times New Roman" w:cs="Times New Roman"/>
          <w:sz w:val="28"/>
          <w:szCs w:val="28"/>
        </w:rPr>
        <w:t>прототипированияUnity</w:t>
      </w:r>
      <w:proofErr w:type="spellEnd"/>
      <w:r w:rsidR="00E57A16" w:rsidRPr="00E57A16">
        <w:rPr>
          <w:rFonts w:ascii="Times New Roman" w:hAnsi="Times New Roman" w:cs="Times New Roman"/>
          <w:sz w:val="28"/>
          <w:szCs w:val="28"/>
        </w:rPr>
        <w:t>. Жюри оценивали проекты по критериям соответствия заданию, работоспособности и полезности.</w:t>
      </w:r>
    </w:p>
    <w:p w:rsidR="00E57A16" w:rsidRPr="00E57A16" w:rsidRDefault="00653B9A" w:rsidP="00653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57A16" w:rsidRPr="00E57A1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57A16" w:rsidRPr="00E57A16"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 w:rsidR="00E57A16" w:rsidRPr="00E57A16">
        <w:rPr>
          <w:rFonts w:ascii="Times New Roman" w:hAnsi="Times New Roman" w:cs="Times New Roman"/>
          <w:sz w:val="28"/>
          <w:szCs w:val="28"/>
        </w:rPr>
        <w:t xml:space="preserve"> по VR мы участвовали впервые. Ранее я и </w:t>
      </w:r>
      <w:r w:rsidRPr="00E57A16">
        <w:rPr>
          <w:rFonts w:ascii="Times New Roman" w:hAnsi="Times New Roman" w:cs="Times New Roman"/>
          <w:sz w:val="28"/>
          <w:szCs w:val="28"/>
        </w:rPr>
        <w:t>Архип</w:t>
      </w:r>
      <w:r w:rsidR="00E57A16" w:rsidRPr="00E57A16">
        <w:rPr>
          <w:rFonts w:ascii="Times New Roman" w:hAnsi="Times New Roman" w:cs="Times New Roman"/>
          <w:sz w:val="28"/>
          <w:szCs w:val="28"/>
        </w:rPr>
        <w:t>Девятов представили наш университет и инс</w:t>
      </w:r>
      <w:r>
        <w:rPr>
          <w:rFonts w:ascii="Times New Roman" w:hAnsi="Times New Roman" w:cs="Times New Roman"/>
          <w:sz w:val="28"/>
          <w:szCs w:val="28"/>
        </w:rPr>
        <w:t xml:space="preserve">титут в Казани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DigitalSkills</w:t>
      </w:r>
      <w:proofErr w:type="spellEnd"/>
      <w:r>
        <w:rPr>
          <w:rFonts w:ascii="Times New Roman" w:hAnsi="Times New Roman" w:cs="Times New Roman"/>
          <w:sz w:val="28"/>
          <w:szCs w:val="28"/>
        </w:rPr>
        <w:t>, – рассказал студент ГУАП Захар Судаков.</w:t>
      </w:r>
    </w:p>
    <w:p w:rsidR="00E57A16" w:rsidRPr="00E57A16" w:rsidRDefault="00E57A16" w:rsidP="00E57A16">
      <w:pPr>
        <w:jc w:val="both"/>
        <w:rPr>
          <w:rFonts w:ascii="Times New Roman" w:hAnsi="Times New Roman" w:cs="Times New Roman"/>
          <w:sz w:val="28"/>
          <w:szCs w:val="28"/>
        </w:rPr>
      </w:pPr>
      <w:r w:rsidRPr="00E57A16">
        <w:rPr>
          <w:rFonts w:ascii="Times New Roman" w:hAnsi="Times New Roman" w:cs="Times New Roman"/>
          <w:sz w:val="28"/>
          <w:szCs w:val="28"/>
        </w:rPr>
        <w:t>В итоге ко</w:t>
      </w:r>
      <w:r w:rsidR="00653B9A">
        <w:rPr>
          <w:rFonts w:ascii="Times New Roman" w:hAnsi="Times New Roman" w:cs="Times New Roman"/>
          <w:sz w:val="28"/>
          <w:szCs w:val="28"/>
        </w:rPr>
        <w:t xml:space="preserve">манда ГУАП заняла первое место. </w:t>
      </w:r>
      <w:bookmarkStart w:id="0" w:name="_GoBack"/>
      <w:bookmarkEnd w:id="0"/>
      <w:r w:rsidRPr="00E57A16">
        <w:rPr>
          <w:rFonts w:ascii="Times New Roman" w:hAnsi="Times New Roman" w:cs="Times New Roman"/>
          <w:sz w:val="28"/>
          <w:szCs w:val="28"/>
        </w:rPr>
        <w:t>Вот имена наших победителей:</w:t>
      </w:r>
    </w:p>
    <w:p w:rsidR="00E57A16" w:rsidRPr="00E57A16" w:rsidRDefault="00653B9A" w:rsidP="00E57A16">
      <w:pPr>
        <w:jc w:val="both"/>
        <w:rPr>
          <w:rFonts w:ascii="Times New Roman" w:hAnsi="Times New Roman" w:cs="Times New Roman"/>
          <w:sz w:val="28"/>
          <w:szCs w:val="28"/>
        </w:rPr>
      </w:pPr>
      <w:r w:rsidRPr="00E57A16">
        <w:rPr>
          <w:rFonts w:ascii="Times New Roman" w:hAnsi="Times New Roman" w:cs="Times New Roman"/>
          <w:sz w:val="28"/>
          <w:szCs w:val="28"/>
        </w:rPr>
        <w:t>Архив</w:t>
      </w:r>
      <w:r w:rsidR="00E57A16" w:rsidRPr="00E57A16">
        <w:rPr>
          <w:rFonts w:ascii="Times New Roman" w:hAnsi="Times New Roman" w:cs="Times New Roman"/>
          <w:sz w:val="28"/>
          <w:szCs w:val="28"/>
        </w:rPr>
        <w:t>Девятов, гр. 4041</w:t>
      </w:r>
    </w:p>
    <w:p w:rsidR="00E57A16" w:rsidRPr="00E57A16" w:rsidRDefault="00653B9A" w:rsidP="00E57A16">
      <w:pPr>
        <w:jc w:val="both"/>
        <w:rPr>
          <w:rFonts w:ascii="Times New Roman" w:hAnsi="Times New Roman" w:cs="Times New Roman"/>
          <w:sz w:val="28"/>
          <w:szCs w:val="28"/>
        </w:rPr>
      </w:pPr>
      <w:r w:rsidRPr="00E57A16">
        <w:rPr>
          <w:rFonts w:ascii="Times New Roman" w:hAnsi="Times New Roman" w:cs="Times New Roman"/>
          <w:sz w:val="28"/>
          <w:szCs w:val="28"/>
        </w:rPr>
        <w:t>Захар</w:t>
      </w:r>
      <w:r w:rsidR="00E57A16" w:rsidRPr="00E57A16">
        <w:rPr>
          <w:rFonts w:ascii="Times New Roman" w:hAnsi="Times New Roman" w:cs="Times New Roman"/>
          <w:sz w:val="28"/>
          <w:szCs w:val="28"/>
        </w:rPr>
        <w:t>Судаков, гр. 4041</w:t>
      </w:r>
    </w:p>
    <w:p w:rsidR="00E57A16" w:rsidRPr="00E57A16" w:rsidRDefault="00653B9A" w:rsidP="00E57A16">
      <w:pPr>
        <w:jc w:val="both"/>
        <w:rPr>
          <w:rFonts w:ascii="Times New Roman" w:hAnsi="Times New Roman" w:cs="Times New Roman"/>
          <w:sz w:val="28"/>
          <w:szCs w:val="28"/>
        </w:rPr>
      </w:pPr>
      <w:r w:rsidRPr="00E57A16">
        <w:rPr>
          <w:rFonts w:ascii="Times New Roman" w:hAnsi="Times New Roman" w:cs="Times New Roman"/>
          <w:sz w:val="28"/>
          <w:szCs w:val="28"/>
        </w:rPr>
        <w:t>Олег</w:t>
      </w:r>
      <w:r w:rsidR="00E57A16" w:rsidRPr="00E57A16">
        <w:rPr>
          <w:rFonts w:ascii="Times New Roman" w:hAnsi="Times New Roman" w:cs="Times New Roman"/>
          <w:sz w:val="28"/>
          <w:szCs w:val="28"/>
        </w:rPr>
        <w:t>Никулин, гр. 4042</w:t>
      </w:r>
    </w:p>
    <w:p w:rsidR="00E57A16" w:rsidRPr="00E57A16" w:rsidRDefault="00653B9A" w:rsidP="00E57A16">
      <w:pPr>
        <w:jc w:val="both"/>
        <w:rPr>
          <w:rFonts w:ascii="Times New Roman" w:hAnsi="Times New Roman" w:cs="Times New Roman"/>
          <w:sz w:val="28"/>
          <w:szCs w:val="28"/>
        </w:rPr>
      </w:pPr>
      <w:r w:rsidRPr="00E57A16">
        <w:rPr>
          <w:rFonts w:ascii="Times New Roman" w:hAnsi="Times New Roman" w:cs="Times New Roman"/>
          <w:sz w:val="28"/>
          <w:szCs w:val="28"/>
        </w:rPr>
        <w:t>Кирилл</w:t>
      </w:r>
      <w:r w:rsidR="00E57A16" w:rsidRPr="00E57A16">
        <w:rPr>
          <w:rFonts w:ascii="Times New Roman" w:hAnsi="Times New Roman" w:cs="Times New Roman"/>
          <w:sz w:val="28"/>
          <w:szCs w:val="28"/>
        </w:rPr>
        <w:t>Фисенко, гр. 4042</w:t>
      </w:r>
    </w:p>
    <w:p w:rsidR="00E57A16" w:rsidRPr="00E57A16" w:rsidRDefault="00653B9A" w:rsidP="00E57A16">
      <w:pPr>
        <w:jc w:val="both"/>
        <w:rPr>
          <w:rFonts w:ascii="Times New Roman" w:hAnsi="Times New Roman" w:cs="Times New Roman"/>
          <w:sz w:val="28"/>
          <w:szCs w:val="28"/>
        </w:rPr>
      </w:pPr>
      <w:r w:rsidRPr="00E57A16">
        <w:rPr>
          <w:rFonts w:ascii="Times New Roman" w:hAnsi="Times New Roman" w:cs="Times New Roman"/>
          <w:sz w:val="28"/>
          <w:szCs w:val="28"/>
        </w:rPr>
        <w:t>Максим</w:t>
      </w:r>
      <w:r w:rsidR="00E57A16" w:rsidRPr="00E57A16">
        <w:rPr>
          <w:rFonts w:ascii="Times New Roman" w:hAnsi="Times New Roman" w:cs="Times New Roman"/>
          <w:sz w:val="28"/>
          <w:szCs w:val="28"/>
        </w:rPr>
        <w:t>Титков, гр. 4042</w:t>
      </w:r>
    </w:p>
    <w:p w:rsidR="0085700A" w:rsidRPr="00E57A16" w:rsidRDefault="00E57A16" w:rsidP="00E57A16">
      <w:pPr>
        <w:jc w:val="both"/>
        <w:rPr>
          <w:rFonts w:ascii="Times New Roman" w:hAnsi="Times New Roman" w:cs="Times New Roman"/>
          <w:sz w:val="28"/>
          <w:szCs w:val="28"/>
        </w:rPr>
      </w:pPr>
      <w:r w:rsidRPr="00E57A16">
        <w:rPr>
          <w:rFonts w:ascii="Times New Roman" w:hAnsi="Times New Roman" w:cs="Times New Roman"/>
          <w:sz w:val="28"/>
          <w:szCs w:val="28"/>
        </w:rPr>
        <w:t>Втор</w:t>
      </w:r>
      <w:r w:rsidR="00653B9A">
        <w:rPr>
          <w:rFonts w:ascii="Times New Roman" w:hAnsi="Times New Roman" w:cs="Times New Roman"/>
          <w:sz w:val="28"/>
          <w:szCs w:val="28"/>
        </w:rPr>
        <w:t xml:space="preserve">ое место заняла команда </w:t>
      </w:r>
      <w:r w:rsidRPr="00E57A16">
        <w:rPr>
          <w:rFonts w:ascii="Times New Roman" w:hAnsi="Times New Roman" w:cs="Times New Roman"/>
          <w:sz w:val="28"/>
          <w:szCs w:val="28"/>
        </w:rPr>
        <w:t>Тульского государственного университета</w:t>
      </w:r>
      <w:r w:rsidR="00653B9A">
        <w:rPr>
          <w:rFonts w:ascii="Times New Roman" w:hAnsi="Times New Roman" w:cs="Times New Roman"/>
          <w:sz w:val="28"/>
          <w:szCs w:val="28"/>
        </w:rPr>
        <w:t xml:space="preserve">, а третье место – команда </w:t>
      </w:r>
      <w:r w:rsidRPr="00E57A16">
        <w:rPr>
          <w:rFonts w:ascii="Times New Roman" w:hAnsi="Times New Roman" w:cs="Times New Roman"/>
          <w:sz w:val="28"/>
          <w:szCs w:val="28"/>
        </w:rPr>
        <w:t>Уфимского университета науки и технологий.</w:t>
      </w:r>
    </w:p>
    <w:sectPr w:rsidR="0085700A" w:rsidRPr="00E57A16" w:rsidSect="0075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A16"/>
    <w:rsid w:val="00653B9A"/>
    <w:rsid w:val="00751F31"/>
    <w:rsid w:val="0085700A"/>
    <w:rsid w:val="008A1F3E"/>
    <w:rsid w:val="00E57A16"/>
    <w:rsid w:val="00EE5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1453</Characters>
  <Application>Microsoft Office Word</Application>
  <DocSecurity>0</DocSecurity>
  <Lines>24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user</cp:lastModifiedBy>
  <cp:revision>2</cp:revision>
  <dcterms:created xsi:type="dcterms:W3CDTF">2023-05-29T12:24:00Z</dcterms:created>
  <dcterms:modified xsi:type="dcterms:W3CDTF">2023-05-29T12:24:00Z</dcterms:modified>
</cp:coreProperties>
</file>