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A8" w:rsidRDefault="009A2BA8" w:rsidP="009A2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9A2BA8" w:rsidRDefault="009A2BA8" w:rsidP="009A2B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BA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A2BA8">
        <w:rPr>
          <w:rFonts w:ascii="Times New Roman" w:hAnsi="Times New Roman" w:cs="Times New Roman"/>
          <w:sz w:val="28"/>
          <w:szCs w:val="28"/>
        </w:rPr>
        <w:t xml:space="preserve"> и Инженерная школа ГУАП на Квант-</w:t>
      </w:r>
      <w:proofErr w:type="spellStart"/>
      <w:r w:rsidRPr="009A2BA8">
        <w:rPr>
          <w:rFonts w:ascii="Times New Roman" w:hAnsi="Times New Roman" w:cs="Times New Roman"/>
          <w:sz w:val="28"/>
          <w:szCs w:val="28"/>
        </w:rPr>
        <w:t>Фесте</w:t>
      </w:r>
      <w:proofErr w:type="spellEnd"/>
      <w:r w:rsidRPr="009A2BA8">
        <w:rPr>
          <w:rFonts w:ascii="Times New Roman" w:hAnsi="Times New Roman" w:cs="Times New Roman"/>
          <w:sz w:val="28"/>
          <w:szCs w:val="28"/>
        </w:rPr>
        <w:t xml:space="preserve"> СПб</w:t>
      </w:r>
    </w:p>
    <w:p w:rsidR="009A2BA8" w:rsidRDefault="009A2BA8" w:rsidP="009A2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9A2BA8" w:rsidRPr="009A2BA8" w:rsidRDefault="009A2BA8" w:rsidP="009A2BA8">
      <w:pPr>
        <w:jc w:val="both"/>
        <w:rPr>
          <w:rFonts w:ascii="Times New Roman" w:hAnsi="Times New Roman" w:cs="Times New Roman"/>
          <w:sz w:val="28"/>
          <w:szCs w:val="28"/>
        </w:rPr>
      </w:pPr>
      <w:r w:rsidRPr="009A2BA8">
        <w:rPr>
          <w:rFonts w:ascii="Times New Roman" w:hAnsi="Times New Roman" w:cs="Times New Roman"/>
          <w:sz w:val="28"/>
          <w:szCs w:val="28"/>
        </w:rPr>
        <w:t xml:space="preserve">23 мая состоялось отчетное мероприятие технопарка </w:t>
      </w:r>
      <w:proofErr w:type="spellStart"/>
      <w:r w:rsidRPr="009A2BA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A2BA8">
        <w:rPr>
          <w:rFonts w:ascii="Times New Roman" w:hAnsi="Times New Roman" w:cs="Times New Roman"/>
          <w:sz w:val="28"/>
          <w:szCs w:val="28"/>
        </w:rPr>
        <w:t>, на котором были представлены лучши</w:t>
      </w:r>
      <w:r>
        <w:rPr>
          <w:rFonts w:ascii="Times New Roman" w:hAnsi="Times New Roman" w:cs="Times New Roman"/>
          <w:sz w:val="28"/>
          <w:szCs w:val="28"/>
        </w:rPr>
        <w:t>е проекты учащихся, площадки вуз</w:t>
      </w:r>
      <w:r w:rsidRPr="009A2BA8">
        <w:rPr>
          <w:rFonts w:ascii="Times New Roman" w:hAnsi="Times New Roman" w:cs="Times New Roman"/>
          <w:sz w:val="28"/>
          <w:szCs w:val="28"/>
        </w:rPr>
        <w:t xml:space="preserve">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r w:rsidRPr="009A2BA8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предприятий-партнеров</w:t>
      </w:r>
    </w:p>
    <w:p w:rsidR="009A2BA8" w:rsidRDefault="009A2BA8" w:rsidP="009A2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9A2BA8" w:rsidRPr="009A2BA8" w:rsidRDefault="009A2BA8" w:rsidP="009A2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</w:t>
      </w:r>
      <w:r w:rsidRPr="009A2BA8">
        <w:rPr>
          <w:rFonts w:ascii="Times New Roman" w:hAnsi="Times New Roman" w:cs="Times New Roman"/>
          <w:sz w:val="28"/>
          <w:szCs w:val="28"/>
        </w:rPr>
        <w:t xml:space="preserve"> был проведен круглый стол «Траектория успеха в социальном партнерстве», в котором приняли участие представители компаний-партнеров </w:t>
      </w:r>
      <w:proofErr w:type="spellStart"/>
      <w:r w:rsidRPr="009A2BA8">
        <w:rPr>
          <w:rFonts w:ascii="Times New Roman" w:hAnsi="Times New Roman" w:cs="Times New Roman"/>
          <w:sz w:val="28"/>
          <w:szCs w:val="28"/>
        </w:rPr>
        <w:t>Кванториу</w:t>
      </w:r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СПб и Инженерной школы ГУАП. </w:t>
      </w:r>
      <w:r w:rsidRPr="009A2BA8">
        <w:rPr>
          <w:rFonts w:ascii="Times New Roman" w:hAnsi="Times New Roman" w:cs="Times New Roman"/>
          <w:sz w:val="28"/>
          <w:szCs w:val="28"/>
        </w:rPr>
        <w:t>Приветственное слово произнесла директор ГБУДО «ЦРТ» Валерия</w:t>
      </w:r>
      <w:r w:rsidRPr="009A2BA8">
        <w:rPr>
          <w:rFonts w:ascii="Times New Roman" w:hAnsi="Times New Roman" w:cs="Times New Roman"/>
          <w:sz w:val="28"/>
          <w:szCs w:val="28"/>
        </w:rPr>
        <w:t xml:space="preserve"> </w:t>
      </w:r>
      <w:r w:rsidRPr="009A2BA8">
        <w:rPr>
          <w:rFonts w:ascii="Times New Roman" w:hAnsi="Times New Roman" w:cs="Times New Roman"/>
          <w:sz w:val="28"/>
          <w:szCs w:val="28"/>
        </w:rPr>
        <w:t xml:space="preserve">Зотова, рассказав о достижениях </w:t>
      </w:r>
      <w:proofErr w:type="spellStart"/>
      <w:r w:rsidRPr="009A2BA8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9A2BA8">
        <w:rPr>
          <w:rFonts w:ascii="Times New Roman" w:hAnsi="Times New Roman" w:cs="Times New Roman"/>
          <w:sz w:val="28"/>
          <w:szCs w:val="28"/>
        </w:rPr>
        <w:t xml:space="preserve"> за прошедший год и важности поддержки научно-техничес</w:t>
      </w:r>
      <w:r>
        <w:rPr>
          <w:rFonts w:ascii="Times New Roman" w:hAnsi="Times New Roman" w:cs="Times New Roman"/>
          <w:sz w:val="28"/>
          <w:szCs w:val="28"/>
        </w:rPr>
        <w:t>ких инициатив детей и молодежи.</w:t>
      </w:r>
    </w:p>
    <w:p w:rsidR="009A2BA8" w:rsidRPr="009A2BA8" w:rsidRDefault="009A2BA8" w:rsidP="009A2BA8">
      <w:pPr>
        <w:jc w:val="both"/>
        <w:rPr>
          <w:rFonts w:ascii="Times New Roman" w:hAnsi="Times New Roman" w:cs="Times New Roman"/>
          <w:sz w:val="28"/>
          <w:szCs w:val="28"/>
        </w:rPr>
      </w:pPr>
      <w:r w:rsidRPr="009A2BA8">
        <w:rPr>
          <w:rFonts w:ascii="Times New Roman" w:hAnsi="Times New Roman" w:cs="Times New Roman"/>
          <w:sz w:val="28"/>
          <w:szCs w:val="28"/>
        </w:rPr>
        <w:t>Были обсуждены вопросы построения образовательной траектории школьников для повышения их успешной интеграции в будущую профессию и бесшовного перехода в студенчество, продемонстрированы кейсы по повышению мотивации школьников вести проектную деятельность, а также затронут вопрос о важности роли</w:t>
      </w:r>
      <w:r>
        <w:rPr>
          <w:rFonts w:ascii="Times New Roman" w:hAnsi="Times New Roman" w:cs="Times New Roman"/>
          <w:sz w:val="28"/>
          <w:szCs w:val="28"/>
        </w:rPr>
        <w:t xml:space="preserve"> наставника в ней, в том числе </w:t>
      </w:r>
      <w:r w:rsidRPr="009A2BA8">
        <w:rPr>
          <w:rFonts w:ascii="Times New Roman" w:hAnsi="Times New Roman" w:cs="Times New Roman"/>
          <w:sz w:val="28"/>
          <w:szCs w:val="28"/>
        </w:rPr>
        <w:t>необходимости сопровождения наставником проекта д</w:t>
      </w:r>
      <w:r>
        <w:rPr>
          <w:rFonts w:ascii="Times New Roman" w:hAnsi="Times New Roman" w:cs="Times New Roman"/>
          <w:sz w:val="28"/>
          <w:szCs w:val="28"/>
        </w:rPr>
        <w:t>о его внедрения или завершения.</w:t>
      </w:r>
    </w:p>
    <w:p w:rsidR="009A2BA8" w:rsidRPr="009A2BA8" w:rsidRDefault="009A2BA8" w:rsidP="009A2BA8">
      <w:pPr>
        <w:jc w:val="both"/>
        <w:rPr>
          <w:rFonts w:ascii="Times New Roman" w:hAnsi="Times New Roman" w:cs="Times New Roman"/>
          <w:sz w:val="28"/>
          <w:szCs w:val="28"/>
        </w:rPr>
      </w:pPr>
      <w:r w:rsidRPr="009A2BA8">
        <w:rPr>
          <w:rFonts w:ascii="Times New Roman" w:hAnsi="Times New Roman" w:cs="Times New Roman"/>
          <w:sz w:val="28"/>
          <w:szCs w:val="28"/>
        </w:rPr>
        <w:t xml:space="preserve">Представитель Инженерной школы ГУАП, заведующий лабораторией </w:t>
      </w:r>
      <w:proofErr w:type="spellStart"/>
      <w:r w:rsidRPr="009A2BA8">
        <w:rPr>
          <w:rFonts w:ascii="Times New Roman" w:hAnsi="Times New Roman" w:cs="Times New Roman"/>
          <w:sz w:val="28"/>
          <w:szCs w:val="28"/>
        </w:rPr>
        <w:t>киберспо</w:t>
      </w:r>
      <w:r>
        <w:rPr>
          <w:rFonts w:ascii="Times New Roman" w:hAnsi="Times New Roman" w:cs="Times New Roman"/>
          <w:sz w:val="28"/>
          <w:szCs w:val="28"/>
        </w:rPr>
        <w:t>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9A2BA8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A8">
        <w:rPr>
          <w:rFonts w:ascii="Times New Roman" w:hAnsi="Times New Roman" w:cs="Times New Roman"/>
          <w:sz w:val="28"/>
          <w:szCs w:val="28"/>
        </w:rPr>
        <w:t>поднял вопрос о внедрении видеоигрового процесса в образовательную деятель</w:t>
      </w:r>
      <w:r>
        <w:rPr>
          <w:rFonts w:ascii="Times New Roman" w:hAnsi="Times New Roman" w:cs="Times New Roman"/>
          <w:sz w:val="28"/>
          <w:szCs w:val="28"/>
        </w:rPr>
        <w:t>ность</w:t>
      </w:r>
      <w:bookmarkStart w:id="0" w:name="_GoBack"/>
      <w:bookmarkEnd w:id="0"/>
      <w:r w:rsidRPr="009A2BA8">
        <w:rPr>
          <w:rFonts w:ascii="Times New Roman" w:hAnsi="Times New Roman" w:cs="Times New Roman"/>
          <w:sz w:val="28"/>
          <w:szCs w:val="28"/>
        </w:rPr>
        <w:t xml:space="preserve">. В ходе обсуждения были рассмотрены возможные пути для </w:t>
      </w:r>
      <w:proofErr w:type="spellStart"/>
      <w:r w:rsidRPr="009A2BA8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9A2BA8">
        <w:rPr>
          <w:rFonts w:ascii="Times New Roman" w:hAnsi="Times New Roman" w:cs="Times New Roman"/>
          <w:sz w:val="28"/>
          <w:szCs w:val="28"/>
        </w:rPr>
        <w:t xml:space="preserve"> образования и необходимость изучения преподавателями методик </w:t>
      </w:r>
      <w:proofErr w:type="spellStart"/>
      <w:r w:rsidRPr="009A2BA8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9A2BA8">
        <w:rPr>
          <w:rFonts w:ascii="Times New Roman" w:hAnsi="Times New Roman" w:cs="Times New Roman"/>
          <w:sz w:val="28"/>
          <w:szCs w:val="28"/>
        </w:rPr>
        <w:t xml:space="preserve"> своей образовательной деятельности.</w:t>
      </w:r>
    </w:p>
    <w:sectPr w:rsidR="009A2BA8" w:rsidRPr="009A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A8"/>
    <w:rsid w:val="00431BE3"/>
    <w:rsid w:val="009A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9288"/>
  <w15:chartTrackingRefBased/>
  <w15:docId w15:val="{BB5BC3ED-5A3F-437C-BDA6-AC94DC22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2023-05-29T12:59:00Z</dcterms:created>
  <dcterms:modified xsi:type="dcterms:W3CDTF">2023-05-29T13:03:00Z</dcterms:modified>
</cp:coreProperties>
</file>