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A6" w:rsidRDefault="00D03A79" w:rsidP="00AF75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Заголовок:</w:t>
      </w:r>
    </w:p>
    <w:p w:rsidR="00D7638E" w:rsidRDefault="009200A6" w:rsidP="00AF75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Поздравление ректора с Днем Государственного флага Российской Федерации</w:t>
      </w:r>
    </w:p>
    <w:p w:rsidR="00D03A79" w:rsidRDefault="00D03A79" w:rsidP="00AF7518">
      <w:pPr>
        <w:jc w:val="both"/>
        <w:rPr>
          <w:rFonts w:ascii="Times New Roman" w:hAnsi="Times New Roman" w:cs="Times New Roman"/>
          <w:sz w:val="24"/>
        </w:rPr>
      </w:pPr>
    </w:p>
    <w:p w:rsidR="00D03A79" w:rsidRDefault="00D03A79" w:rsidP="00AF75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Текст:</w:t>
      </w:r>
      <w:bookmarkStart w:id="0" w:name="_GoBack"/>
      <w:bookmarkEnd w:id="0"/>
    </w:p>
    <w:p w:rsidR="009200A6" w:rsidRDefault="009200A6" w:rsidP="00AF75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Флаг нашей страны символизирует национальное достояние и единство всех народов, проживающих на ее территории.</w:t>
      </w:r>
      <w:r w:rsidR="00DC6A45">
        <w:rPr>
          <w:rFonts w:ascii="Times New Roman" w:hAnsi="Times New Roman" w:cs="Times New Roman"/>
          <w:sz w:val="24"/>
        </w:rPr>
        <w:t xml:space="preserve"> События многовековой истории, величественной и легендарной, отражены в цветовом сочетании </w:t>
      </w:r>
      <w:proofErr w:type="spellStart"/>
      <w:r w:rsidR="00DC6A45">
        <w:rPr>
          <w:rFonts w:ascii="Times New Roman" w:hAnsi="Times New Roman" w:cs="Times New Roman"/>
          <w:sz w:val="24"/>
        </w:rPr>
        <w:t>триколора</w:t>
      </w:r>
      <w:proofErr w:type="spellEnd"/>
      <w:r w:rsidR="00DC6A45">
        <w:rPr>
          <w:rFonts w:ascii="Times New Roman" w:hAnsi="Times New Roman" w:cs="Times New Roman"/>
          <w:sz w:val="24"/>
        </w:rPr>
        <w:t xml:space="preserve">. Государственный </w:t>
      </w:r>
      <w:r w:rsidR="00C26651">
        <w:rPr>
          <w:rFonts w:ascii="Times New Roman" w:hAnsi="Times New Roman" w:cs="Times New Roman"/>
          <w:sz w:val="24"/>
        </w:rPr>
        <w:t xml:space="preserve">символ России заключает в себе могущество и стойкость нашей державы. </w:t>
      </w:r>
      <w:r w:rsidR="00E41C18">
        <w:rPr>
          <w:rFonts w:ascii="Times New Roman" w:hAnsi="Times New Roman" w:cs="Times New Roman"/>
          <w:sz w:val="24"/>
        </w:rPr>
        <w:t xml:space="preserve">Это олицетворение благополучия и природной красоты нашей земли. </w:t>
      </w:r>
    </w:p>
    <w:p w:rsidR="00F4585C" w:rsidRDefault="00DC6A45" w:rsidP="00AF75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22 августа 1991 </w:t>
      </w:r>
      <w:r w:rsidR="00762CF4">
        <w:rPr>
          <w:rFonts w:ascii="Times New Roman" w:hAnsi="Times New Roman" w:cs="Times New Roman"/>
          <w:sz w:val="24"/>
        </w:rPr>
        <w:t>указом П</w:t>
      </w:r>
      <w:r w:rsidR="00DC22CF">
        <w:rPr>
          <w:rFonts w:ascii="Times New Roman" w:hAnsi="Times New Roman" w:cs="Times New Roman"/>
          <w:sz w:val="24"/>
        </w:rPr>
        <w:t xml:space="preserve">резидента России Бориса Ельцина установлен День Государственного флага Российской Федерации. Искренне поздравляю </w:t>
      </w:r>
      <w:r w:rsidR="00FC38DC">
        <w:rPr>
          <w:rFonts w:ascii="Times New Roman" w:hAnsi="Times New Roman" w:cs="Times New Roman"/>
          <w:sz w:val="24"/>
        </w:rPr>
        <w:t xml:space="preserve">коллектив ГУАП – </w:t>
      </w:r>
      <w:r w:rsidR="00B90BFD">
        <w:rPr>
          <w:rFonts w:ascii="Times New Roman" w:hAnsi="Times New Roman" w:cs="Times New Roman"/>
          <w:sz w:val="24"/>
        </w:rPr>
        <w:t>обучающихся</w:t>
      </w:r>
      <w:r w:rsidR="00FC38DC">
        <w:rPr>
          <w:rFonts w:ascii="Times New Roman" w:hAnsi="Times New Roman" w:cs="Times New Roman"/>
          <w:sz w:val="24"/>
        </w:rPr>
        <w:t xml:space="preserve">, профессорско-преподавательский состав, сотрудников и администрацию университета. Пусть этот праздник еще </w:t>
      </w:r>
      <w:r w:rsidR="009A089D">
        <w:rPr>
          <w:rFonts w:ascii="Times New Roman" w:hAnsi="Times New Roman" w:cs="Times New Roman"/>
          <w:sz w:val="24"/>
        </w:rPr>
        <w:t xml:space="preserve">больше объединит и сплотит вас, наполнит сердце </w:t>
      </w:r>
      <w:r w:rsidR="006E3301">
        <w:rPr>
          <w:rFonts w:ascii="Times New Roman" w:hAnsi="Times New Roman" w:cs="Times New Roman"/>
          <w:sz w:val="24"/>
        </w:rPr>
        <w:t>чувством гордости за Отчизну.</w:t>
      </w:r>
      <w:r w:rsidR="00FC38DC">
        <w:rPr>
          <w:rFonts w:ascii="Times New Roman" w:hAnsi="Times New Roman" w:cs="Times New Roman"/>
          <w:sz w:val="24"/>
        </w:rPr>
        <w:t xml:space="preserve"> Не забывайте о своей гражданственности,</w:t>
      </w:r>
      <w:r w:rsidR="00F4585C">
        <w:rPr>
          <w:rFonts w:ascii="Times New Roman" w:hAnsi="Times New Roman" w:cs="Times New Roman"/>
          <w:sz w:val="24"/>
        </w:rPr>
        <w:t xml:space="preserve"> уважайте суверенитет страны и ценностные ориентиры</w:t>
      </w:r>
      <w:r w:rsidR="00FC38DC">
        <w:rPr>
          <w:rFonts w:ascii="Times New Roman" w:hAnsi="Times New Roman" w:cs="Times New Roman"/>
          <w:sz w:val="24"/>
        </w:rPr>
        <w:t xml:space="preserve">. </w:t>
      </w:r>
      <w:r w:rsidR="009200A6">
        <w:rPr>
          <w:rFonts w:ascii="Times New Roman" w:hAnsi="Times New Roman" w:cs="Times New Roman"/>
          <w:sz w:val="24"/>
        </w:rPr>
        <w:t xml:space="preserve">Пусть наша страна олицетворяет три цвета Государственного флага – мир и благородство, </w:t>
      </w:r>
      <w:r w:rsidR="0035135F">
        <w:rPr>
          <w:rFonts w:ascii="Times New Roman" w:hAnsi="Times New Roman" w:cs="Times New Roman"/>
          <w:sz w:val="24"/>
        </w:rPr>
        <w:t xml:space="preserve">целомудрие и постоянство, силу и самоотверженность. </w:t>
      </w:r>
    </w:p>
    <w:p w:rsidR="009200A6" w:rsidRDefault="00F4585C" w:rsidP="00AF75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Любовь к Родине должна отзываться в каждом поколении – «нам мир завещано беречь и землю удивительную эту»!</w:t>
      </w:r>
    </w:p>
    <w:p w:rsidR="0089363E" w:rsidRDefault="0089363E" w:rsidP="00AF751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Ректор ГУАП Юлия </w:t>
      </w:r>
      <w:proofErr w:type="spellStart"/>
      <w:r>
        <w:rPr>
          <w:rFonts w:ascii="Times New Roman" w:hAnsi="Times New Roman" w:cs="Times New Roman"/>
          <w:sz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9200A6" w:rsidRPr="00AF7518" w:rsidRDefault="009200A6" w:rsidP="00AF7518">
      <w:pPr>
        <w:jc w:val="both"/>
        <w:rPr>
          <w:rFonts w:ascii="Times New Roman" w:hAnsi="Times New Roman" w:cs="Times New Roman"/>
          <w:sz w:val="24"/>
        </w:rPr>
      </w:pPr>
    </w:p>
    <w:sectPr w:rsidR="009200A6" w:rsidRPr="00AF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D6"/>
    <w:rsid w:val="001304D6"/>
    <w:rsid w:val="0035135F"/>
    <w:rsid w:val="006E3301"/>
    <w:rsid w:val="00762CF4"/>
    <w:rsid w:val="0089363E"/>
    <w:rsid w:val="009200A6"/>
    <w:rsid w:val="009A089D"/>
    <w:rsid w:val="00AF7518"/>
    <w:rsid w:val="00B90BFD"/>
    <w:rsid w:val="00B96129"/>
    <w:rsid w:val="00C26651"/>
    <w:rsid w:val="00C42A14"/>
    <w:rsid w:val="00D03A79"/>
    <w:rsid w:val="00D7638E"/>
    <w:rsid w:val="00DC22CF"/>
    <w:rsid w:val="00DC6A45"/>
    <w:rsid w:val="00E41C18"/>
    <w:rsid w:val="00F4585C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26FC"/>
  <w15:chartTrackingRefBased/>
  <w15:docId w15:val="{FBFB9297-E35F-40E5-B58C-A2BE2DB7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15</cp:revision>
  <dcterms:created xsi:type="dcterms:W3CDTF">2023-08-07T13:00:00Z</dcterms:created>
  <dcterms:modified xsi:type="dcterms:W3CDTF">2023-08-21T09:38:00Z</dcterms:modified>
</cp:coreProperties>
</file>