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56" w:rsidRPr="008D4ABC" w:rsidRDefault="00DE6656" w:rsidP="00DE6656">
      <w:pPr>
        <w:jc w:val="center"/>
        <w:rPr>
          <w:rFonts w:ascii="Times New Roman" w:hAnsi="Times New Roman" w:cs="Times New Roman"/>
          <w:b/>
          <w:color w:val="040C28"/>
          <w:sz w:val="24"/>
          <w:szCs w:val="24"/>
        </w:rPr>
      </w:pPr>
      <w:r w:rsidRPr="008D4ABC">
        <w:rPr>
          <w:rFonts w:ascii="Times New Roman" w:hAnsi="Times New Roman" w:cs="Times New Roman"/>
          <w:b/>
          <w:color w:val="040C28"/>
          <w:sz w:val="24"/>
          <w:szCs w:val="24"/>
        </w:rPr>
        <w:t>Дума</w:t>
      </w:r>
      <w:r w:rsidR="00483569">
        <w:rPr>
          <w:rFonts w:ascii="Times New Roman" w:hAnsi="Times New Roman" w:cs="Times New Roman"/>
          <w:b/>
          <w:color w:val="040C28"/>
          <w:sz w:val="24"/>
          <w:szCs w:val="24"/>
        </w:rPr>
        <w:t xml:space="preserve">ть </w:t>
      </w:r>
      <w:r w:rsidRPr="008D4ABC">
        <w:rPr>
          <w:rFonts w:ascii="Times New Roman" w:hAnsi="Times New Roman" w:cs="Times New Roman"/>
          <w:b/>
          <w:color w:val="040C28"/>
          <w:sz w:val="24"/>
          <w:szCs w:val="24"/>
        </w:rPr>
        <w:t>как инженер</w:t>
      </w:r>
    </w:p>
    <w:p w:rsidR="00BA5C10" w:rsidRPr="008D4ABC" w:rsidRDefault="00EB1619" w:rsidP="00562EF6">
      <w:pPr>
        <w:jc w:val="both"/>
        <w:rPr>
          <w:rFonts w:ascii="Times New Roman" w:hAnsi="Times New Roman" w:cs="Times New Roman"/>
          <w:b/>
          <w:i/>
          <w:color w:val="040C28"/>
          <w:sz w:val="24"/>
          <w:szCs w:val="24"/>
        </w:rPr>
      </w:pPr>
      <w:r w:rsidRPr="008D4ABC">
        <w:rPr>
          <w:rFonts w:ascii="Times New Roman" w:hAnsi="Times New Roman" w:cs="Times New Roman"/>
          <w:b/>
          <w:i/>
          <w:color w:val="040C28"/>
          <w:sz w:val="24"/>
          <w:szCs w:val="24"/>
        </w:rPr>
        <w:t xml:space="preserve">В Санкт-Петербургском государственном университете аэрокосмического приборостроения </w:t>
      </w:r>
      <w:r w:rsidR="00562EF6">
        <w:rPr>
          <w:rFonts w:ascii="Times New Roman" w:hAnsi="Times New Roman" w:cs="Times New Roman"/>
          <w:b/>
          <w:i/>
          <w:color w:val="040C28"/>
          <w:sz w:val="24"/>
          <w:szCs w:val="24"/>
        </w:rPr>
        <w:t>разрабатывают</w:t>
      </w:r>
      <w:r w:rsidRPr="008D4ABC">
        <w:rPr>
          <w:rFonts w:ascii="Times New Roman" w:hAnsi="Times New Roman" w:cs="Times New Roman"/>
          <w:b/>
          <w:i/>
          <w:color w:val="040C28"/>
          <w:sz w:val="24"/>
          <w:szCs w:val="24"/>
        </w:rPr>
        <w:t xml:space="preserve"> курс</w:t>
      </w:r>
      <w:r w:rsidR="00562EF6">
        <w:rPr>
          <w:rFonts w:ascii="Times New Roman" w:hAnsi="Times New Roman" w:cs="Times New Roman"/>
          <w:b/>
          <w:i/>
          <w:color w:val="040C28"/>
          <w:sz w:val="24"/>
          <w:szCs w:val="24"/>
        </w:rPr>
        <w:t xml:space="preserve"> </w:t>
      </w:r>
      <w:r w:rsidRPr="008D4ABC">
        <w:rPr>
          <w:rFonts w:ascii="Times New Roman" w:hAnsi="Times New Roman" w:cs="Times New Roman"/>
          <w:b/>
          <w:i/>
          <w:color w:val="040C28"/>
          <w:sz w:val="24"/>
          <w:szCs w:val="24"/>
        </w:rPr>
        <w:t>"Критическое инженерное мышление"</w:t>
      </w:r>
      <w:r w:rsidR="00DB0255" w:rsidRPr="008D4ABC">
        <w:rPr>
          <w:rFonts w:ascii="Times New Roman" w:hAnsi="Times New Roman" w:cs="Times New Roman"/>
          <w:b/>
          <w:i/>
          <w:color w:val="040C28"/>
          <w:sz w:val="24"/>
          <w:szCs w:val="24"/>
        </w:rPr>
        <w:t>.</w:t>
      </w:r>
    </w:p>
    <w:p w:rsidR="00AD690B" w:rsidRDefault="00AD690B" w:rsidP="008D4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главных задач инженера – двигать научно-технический прогресс, создавать что-то принципиально новое. При этом </w:t>
      </w:r>
      <w:r w:rsidRPr="008D4ABC">
        <w:rPr>
          <w:rFonts w:ascii="Times New Roman" w:hAnsi="Times New Roman" w:cs="Times New Roman"/>
          <w:sz w:val="24"/>
          <w:szCs w:val="24"/>
        </w:rPr>
        <w:t xml:space="preserve">большинство решений уже как будто придумано. </w:t>
      </w:r>
      <w:r>
        <w:rPr>
          <w:rFonts w:ascii="Times New Roman" w:hAnsi="Times New Roman" w:cs="Times New Roman"/>
          <w:sz w:val="24"/>
          <w:szCs w:val="24"/>
        </w:rPr>
        <w:t>На первый план выходит с</w:t>
      </w:r>
      <w:r w:rsidRPr="008D4ABC">
        <w:rPr>
          <w:rFonts w:ascii="Times New Roman" w:hAnsi="Times New Roman" w:cs="Times New Roman"/>
          <w:sz w:val="24"/>
          <w:szCs w:val="24"/>
        </w:rPr>
        <w:t xml:space="preserve">егодня вопрос критического осмысления всего того массива информации, который </w:t>
      </w:r>
      <w:r>
        <w:rPr>
          <w:rFonts w:ascii="Times New Roman" w:hAnsi="Times New Roman" w:cs="Times New Roman"/>
          <w:sz w:val="24"/>
          <w:szCs w:val="24"/>
        </w:rPr>
        <w:t>получает специалист</w:t>
      </w:r>
      <w:r w:rsidRPr="008D4A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D4ABC">
        <w:rPr>
          <w:rFonts w:ascii="Times New Roman" w:hAnsi="Times New Roman" w:cs="Times New Roman"/>
          <w:sz w:val="24"/>
          <w:szCs w:val="24"/>
        </w:rPr>
        <w:t xml:space="preserve">ля этого нужен целый ряд </w:t>
      </w:r>
      <w:r w:rsidR="00562EF6">
        <w:rPr>
          <w:rFonts w:ascii="Times New Roman" w:hAnsi="Times New Roman" w:cs="Times New Roman"/>
          <w:sz w:val="24"/>
          <w:szCs w:val="24"/>
        </w:rPr>
        <w:t>методик</w:t>
      </w:r>
      <w:r w:rsidRPr="008D4ABC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 xml:space="preserve">е и легли в основу курса о </w:t>
      </w:r>
      <w:r w:rsidRPr="008D4ABC">
        <w:rPr>
          <w:rFonts w:ascii="Times New Roman" w:hAnsi="Times New Roman" w:cs="Times New Roman"/>
          <w:sz w:val="24"/>
          <w:szCs w:val="24"/>
        </w:rPr>
        <w:t>критическо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D4ABC">
        <w:rPr>
          <w:rFonts w:ascii="Times New Roman" w:hAnsi="Times New Roman" w:cs="Times New Roman"/>
          <w:sz w:val="24"/>
          <w:szCs w:val="24"/>
        </w:rPr>
        <w:t xml:space="preserve"> инженерно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D4ABC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4ABC">
        <w:rPr>
          <w:rFonts w:ascii="Times New Roman" w:hAnsi="Times New Roman" w:cs="Times New Roman"/>
          <w:sz w:val="24"/>
          <w:szCs w:val="24"/>
        </w:rPr>
        <w:t>.</w:t>
      </w:r>
    </w:p>
    <w:p w:rsidR="00730F1C" w:rsidRDefault="00FD5BAF">
      <w:pPr>
        <w:rPr>
          <w:rFonts w:ascii="Times New Roman" w:hAnsi="Times New Roman" w:cs="Times New Roman"/>
          <w:sz w:val="24"/>
          <w:szCs w:val="24"/>
        </w:rPr>
      </w:pPr>
      <w:r w:rsidRPr="00AB0D74">
        <w:rPr>
          <w:rFonts w:ascii="Times New Roman" w:hAnsi="Times New Roman" w:cs="Times New Roman"/>
          <w:i/>
          <w:sz w:val="24"/>
          <w:szCs w:val="24"/>
        </w:rPr>
        <w:t xml:space="preserve">–  Курс уникален по ряду причин. </w:t>
      </w:r>
      <w:r w:rsidR="00C55EE2" w:rsidRPr="00AB0D74">
        <w:rPr>
          <w:rFonts w:ascii="Times New Roman" w:hAnsi="Times New Roman" w:cs="Times New Roman"/>
          <w:i/>
          <w:sz w:val="24"/>
          <w:szCs w:val="24"/>
        </w:rPr>
        <w:t>Е</w:t>
      </w:r>
      <w:r w:rsidRPr="00AB0D74">
        <w:rPr>
          <w:rFonts w:ascii="Times New Roman" w:hAnsi="Times New Roman" w:cs="Times New Roman"/>
          <w:i/>
          <w:sz w:val="24"/>
          <w:szCs w:val="24"/>
        </w:rPr>
        <w:t xml:space="preserve">го теоретическая часть будет общей для всех технических направлений ГУАП. Здесь </w:t>
      </w:r>
      <w:r w:rsidR="00C55EE2" w:rsidRPr="00AB0D74">
        <w:rPr>
          <w:rFonts w:ascii="Times New Roman" w:hAnsi="Times New Roman" w:cs="Times New Roman"/>
          <w:i/>
          <w:sz w:val="24"/>
          <w:szCs w:val="24"/>
        </w:rPr>
        <w:t xml:space="preserve">студенты смогут научиться </w:t>
      </w:r>
      <w:r w:rsidR="00730F1C" w:rsidRPr="00AB0D74">
        <w:rPr>
          <w:rFonts w:ascii="Times New Roman" w:hAnsi="Times New Roman" w:cs="Times New Roman"/>
          <w:i/>
          <w:sz w:val="24"/>
          <w:szCs w:val="24"/>
        </w:rPr>
        <w:t xml:space="preserve">грамотно осмыслить массивы данных, которые </w:t>
      </w:r>
      <w:r w:rsidR="00C55EE2" w:rsidRPr="00AB0D74">
        <w:rPr>
          <w:rFonts w:ascii="Times New Roman" w:hAnsi="Times New Roman" w:cs="Times New Roman"/>
          <w:i/>
          <w:sz w:val="24"/>
          <w:szCs w:val="24"/>
        </w:rPr>
        <w:t>они получают.</w:t>
      </w:r>
      <w:r w:rsidR="00730F1C" w:rsidRPr="00AB0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EE2" w:rsidRPr="00AB0D74">
        <w:rPr>
          <w:rFonts w:ascii="Times New Roman" w:hAnsi="Times New Roman" w:cs="Times New Roman"/>
          <w:i/>
          <w:sz w:val="24"/>
          <w:szCs w:val="24"/>
        </w:rPr>
        <w:t>Часто решение инженерной задачи вовлекает целый комплекс людей. Поэтому инженер должен уметь формулировать задачу не только для себя, но и для других, должен уметь аргументировать. К</w:t>
      </w:r>
      <w:r w:rsidR="00B44854" w:rsidRPr="00AB0D74">
        <w:rPr>
          <w:rFonts w:ascii="Times New Roman" w:hAnsi="Times New Roman" w:cs="Times New Roman"/>
          <w:i/>
          <w:sz w:val="24"/>
          <w:szCs w:val="24"/>
        </w:rPr>
        <w:t xml:space="preserve">ритическое инженерное мышление </w:t>
      </w:r>
      <w:r w:rsidR="00C55EE2" w:rsidRPr="00AB0D7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44854" w:rsidRPr="00AB0D74">
        <w:rPr>
          <w:rFonts w:ascii="Times New Roman" w:hAnsi="Times New Roman" w:cs="Times New Roman"/>
          <w:i/>
          <w:sz w:val="24"/>
          <w:szCs w:val="24"/>
        </w:rPr>
        <w:t xml:space="preserve">это не только анализ, это еще и синтез информации, чтобы ее понять для себя и донести до других. </w:t>
      </w:r>
      <w:r w:rsidR="00C55EE2" w:rsidRPr="00AB0D74">
        <w:rPr>
          <w:rFonts w:ascii="Times New Roman" w:hAnsi="Times New Roman" w:cs="Times New Roman"/>
          <w:i/>
          <w:sz w:val="24"/>
          <w:szCs w:val="24"/>
        </w:rPr>
        <w:t>Н</w:t>
      </w:r>
      <w:r w:rsidR="00B44854" w:rsidRPr="00AB0D74">
        <w:rPr>
          <w:rFonts w:ascii="Times New Roman" w:hAnsi="Times New Roman" w:cs="Times New Roman"/>
          <w:i/>
          <w:sz w:val="24"/>
          <w:szCs w:val="24"/>
        </w:rPr>
        <w:t>а этом строится курс</w:t>
      </w:r>
      <w:r w:rsidR="00C55EE2" w:rsidRPr="00AB0D74">
        <w:rPr>
          <w:rFonts w:ascii="Times New Roman" w:hAnsi="Times New Roman" w:cs="Times New Roman"/>
          <w:i/>
          <w:sz w:val="24"/>
          <w:szCs w:val="24"/>
        </w:rPr>
        <w:t>,</w:t>
      </w:r>
      <w:r w:rsidR="00C55EE2">
        <w:rPr>
          <w:rFonts w:ascii="Times New Roman" w:hAnsi="Times New Roman" w:cs="Times New Roman"/>
          <w:sz w:val="24"/>
          <w:szCs w:val="24"/>
        </w:rPr>
        <w:t xml:space="preserve"> – поясняет один из разработчиков образовательного курса Алексей Козуляев, заведующий лабораторией когнитивных исследований ГУАП. </w:t>
      </w:r>
    </w:p>
    <w:p w:rsidR="000D2664" w:rsidRDefault="00341DCB" w:rsidP="00326B6B">
      <w:pPr>
        <w:pStyle w:val="a3"/>
        <w:shd w:val="clear" w:color="auto" w:fill="FFFFFF"/>
        <w:spacing w:before="0" w:beforeAutospacing="0" w:after="240" w:afterAutospacing="0" w:line="276" w:lineRule="auto"/>
      </w:pPr>
      <w:r>
        <w:t xml:space="preserve">Практическая часть нового курса основана на геймификации. Инженерный гараж Инженерной школы ГУАП внедряет игровой формат </w:t>
      </w:r>
      <w:r w:rsidR="008637C9">
        <w:t xml:space="preserve">в решение инженерных задач, которые входят в практическую часть курса. Обучение с внедрением игровых методик – тренд, который задает эпоха цифровизации. </w:t>
      </w:r>
    </w:p>
    <w:p w:rsidR="001424AD" w:rsidRDefault="001424AD" w:rsidP="00326B6B">
      <w:pPr>
        <w:pStyle w:val="a3"/>
        <w:shd w:val="clear" w:color="auto" w:fill="FFFFFF"/>
        <w:spacing w:before="0" w:beforeAutospacing="0" w:after="240" w:afterAutospacing="0" w:line="276" w:lineRule="auto"/>
        <w:rPr>
          <w:b/>
          <w:i/>
        </w:rPr>
      </w:pPr>
      <w:r>
        <w:t xml:space="preserve">Подробнее о курсе можно прочитать на странице </w:t>
      </w:r>
      <w:r w:rsidRPr="001424AD">
        <w:rPr>
          <w:b/>
          <w:i/>
        </w:rPr>
        <w:t>Интерфакс Северо-Запад</w:t>
      </w:r>
    </w:p>
    <w:p w:rsidR="000D2664" w:rsidRDefault="001424AD" w:rsidP="00326B6B">
      <w:pPr>
        <w:pStyle w:val="a3"/>
        <w:shd w:val="clear" w:color="auto" w:fill="FFFFFF"/>
        <w:spacing w:before="0" w:beforeAutospacing="0" w:after="240" w:afterAutospacing="0" w:line="276" w:lineRule="auto"/>
      </w:pPr>
      <w:r w:rsidRPr="001424AD">
        <w:t>https://www.interfax-russia.ru/northwest/pressrel/v-sankt-peterburgskom-gosudarstvennom-universitete-aerokosmicheskogo-priborostroeniya-razrabatyvayut-kurs-kriticheskoe-inzhenernoe-myshlenie</w:t>
      </w:r>
    </w:p>
    <w:p w:rsidR="001424AD" w:rsidRDefault="001424AD" w:rsidP="00326B6B">
      <w:pPr>
        <w:pStyle w:val="a3"/>
        <w:shd w:val="clear" w:color="auto" w:fill="FFFFFF"/>
        <w:spacing w:before="0" w:beforeAutospacing="0" w:after="240" w:afterAutospacing="0" w:line="276" w:lineRule="auto"/>
      </w:pPr>
    </w:p>
    <w:p w:rsidR="001424AD" w:rsidRPr="001424AD" w:rsidRDefault="001424AD" w:rsidP="00326B6B">
      <w:pPr>
        <w:pStyle w:val="a3"/>
        <w:shd w:val="clear" w:color="auto" w:fill="FFFFFF"/>
        <w:spacing w:before="0" w:beforeAutospacing="0" w:after="240" w:afterAutospacing="0" w:line="276" w:lineRule="auto"/>
      </w:pPr>
    </w:p>
    <w:sectPr w:rsidR="001424AD" w:rsidRPr="001424AD" w:rsidSect="002A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FC66B3"/>
    <w:rsid w:val="000D2664"/>
    <w:rsid w:val="001424AD"/>
    <w:rsid w:val="002218A6"/>
    <w:rsid w:val="002A5902"/>
    <w:rsid w:val="00326B6B"/>
    <w:rsid w:val="00341DCB"/>
    <w:rsid w:val="00417C23"/>
    <w:rsid w:val="00483569"/>
    <w:rsid w:val="004E70C3"/>
    <w:rsid w:val="004F688C"/>
    <w:rsid w:val="005233B9"/>
    <w:rsid w:val="00562EF6"/>
    <w:rsid w:val="005A3EB1"/>
    <w:rsid w:val="00691C4A"/>
    <w:rsid w:val="00730F1C"/>
    <w:rsid w:val="008267E9"/>
    <w:rsid w:val="008637C9"/>
    <w:rsid w:val="008D4ABC"/>
    <w:rsid w:val="009C33EB"/>
    <w:rsid w:val="00A5399E"/>
    <w:rsid w:val="00AB0D74"/>
    <w:rsid w:val="00AD276D"/>
    <w:rsid w:val="00AD690B"/>
    <w:rsid w:val="00B44854"/>
    <w:rsid w:val="00BA5C10"/>
    <w:rsid w:val="00C41E6B"/>
    <w:rsid w:val="00C55EE2"/>
    <w:rsid w:val="00D3586C"/>
    <w:rsid w:val="00DB0255"/>
    <w:rsid w:val="00DC22B3"/>
    <w:rsid w:val="00DC240B"/>
    <w:rsid w:val="00DE6656"/>
    <w:rsid w:val="00EB1619"/>
    <w:rsid w:val="00F062A2"/>
    <w:rsid w:val="00F7665C"/>
    <w:rsid w:val="00FC66B3"/>
    <w:rsid w:val="00FD5BAF"/>
    <w:rsid w:val="00FE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486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25AF-3F11-4D48-ABCE-E38B1E1D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dcterms:created xsi:type="dcterms:W3CDTF">2023-09-20T12:07:00Z</dcterms:created>
  <dcterms:modified xsi:type="dcterms:W3CDTF">2023-09-21T13:09:00Z</dcterms:modified>
</cp:coreProperties>
</file>