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17" w:rsidRPr="003D4317" w:rsidRDefault="00D70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317">
        <w:rPr>
          <w:rFonts w:ascii="Times New Roman" w:hAnsi="Times New Roman" w:cs="Times New Roman"/>
          <w:sz w:val="28"/>
          <w:szCs w:val="28"/>
        </w:rPr>
        <w:t>Заседание Исполкома международного общества автоматизации (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3D4317" w:rsidRPr="003D4317">
        <w:rPr>
          <w:rFonts w:ascii="Times New Roman" w:hAnsi="Times New Roman" w:cs="Times New Roman"/>
          <w:sz w:val="28"/>
          <w:szCs w:val="28"/>
        </w:rPr>
        <w:t>)</w:t>
      </w:r>
      <w:r w:rsidR="003D4317">
        <w:rPr>
          <w:rFonts w:ascii="Times New Roman" w:hAnsi="Times New Roman" w:cs="Times New Roman"/>
          <w:sz w:val="28"/>
          <w:szCs w:val="28"/>
        </w:rPr>
        <w:t xml:space="preserve"> Европейского, Ближневосточного, Африканского региона и Пакистана (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3D4317" w:rsidRPr="003D4317">
        <w:rPr>
          <w:rFonts w:ascii="Times New Roman" w:hAnsi="Times New Roman" w:cs="Times New Roman"/>
          <w:sz w:val="28"/>
          <w:szCs w:val="28"/>
        </w:rPr>
        <w:t>&amp;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) </w:t>
      </w:r>
      <w:r w:rsidR="003D4317">
        <w:rPr>
          <w:rFonts w:ascii="Times New Roman" w:hAnsi="Times New Roman" w:cs="Times New Roman"/>
          <w:sz w:val="28"/>
          <w:szCs w:val="28"/>
        </w:rPr>
        <w:t>в Дохе (Катар).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76E" w:rsidRDefault="00812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4317">
        <w:rPr>
          <w:rFonts w:ascii="Times New Roman" w:hAnsi="Times New Roman" w:cs="Times New Roman"/>
          <w:sz w:val="28"/>
          <w:szCs w:val="28"/>
        </w:rPr>
        <w:t xml:space="preserve"> С 25 по 27 сентября 2023 в городе Доха (Катар) пр</w:t>
      </w:r>
      <w:r w:rsidR="001C1912">
        <w:rPr>
          <w:rFonts w:ascii="Times New Roman" w:hAnsi="Times New Roman" w:cs="Times New Roman"/>
          <w:sz w:val="28"/>
          <w:szCs w:val="28"/>
        </w:rPr>
        <w:t xml:space="preserve">ошло первое после пандемии </w:t>
      </w:r>
      <w:proofErr w:type="spellStart"/>
      <w:r w:rsidR="001C191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3D4317">
        <w:rPr>
          <w:rFonts w:ascii="Times New Roman" w:hAnsi="Times New Roman" w:cs="Times New Roman"/>
          <w:sz w:val="28"/>
          <w:szCs w:val="28"/>
        </w:rPr>
        <w:t xml:space="preserve">-19 очное заседание Исполкома 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 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3D4317">
        <w:rPr>
          <w:rFonts w:ascii="Times New Roman" w:hAnsi="Times New Roman" w:cs="Times New Roman"/>
          <w:sz w:val="28"/>
          <w:szCs w:val="28"/>
        </w:rPr>
        <w:t>&amp;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</w:rPr>
        <w:t>и международная конференция по автоматизации «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A143EA">
        <w:rPr>
          <w:rFonts w:ascii="Times New Roman" w:hAnsi="Times New Roman" w:cs="Times New Roman"/>
          <w:sz w:val="28"/>
          <w:szCs w:val="28"/>
        </w:rPr>
        <w:t xml:space="preserve"> 2023.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Digitalization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A143EA" w:rsidRPr="00A143EA">
        <w:rPr>
          <w:rFonts w:ascii="Times New Roman" w:hAnsi="Times New Roman" w:cs="Times New Roman"/>
          <w:sz w:val="28"/>
          <w:szCs w:val="28"/>
        </w:rPr>
        <w:t>&amp;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="00A143EA">
        <w:rPr>
          <w:rFonts w:ascii="Times New Roman" w:hAnsi="Times New Roman" w:cs="Times New Roman"/>
          <w:sz w:val="28"/>
          <w:szCs w:val="28"/>
        </w:rPr>
        <w:t>»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. </w:t>
      </w:r>
      <w:r w:rsidR="00633DA0" w:rsidRPr="00633DA0">
        <w:rPr>
          <w:rFonts w:ascii="Times New Roman" w:hAnsi="Times New Roman" w:cs="Times New Roman"/>
          <w:sz w:val="28"/>
          <w:szCs w:val="28"/>
        </w:rPr>
        <w:t>Международное общество автоматизации является всемирно признанной авторитетной профессиональной организацией, определяющей промышленные стандарты в области автоматизации, которые позволяют систематизировать и унифицировать системы управления оборудования и повышать безопасность их использования.</w:t>
      </w:r>
      <w:r w:rsidR="003D4317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</w:rPr>
        <w:t>создано в 1945 году и объединяет в</w:t>
      </w:r>
      <w:r w:rsidR="003D4317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</w:rPr>
        <w:t xml:space="preserve">своих рядах </w:t>
      </w:r>
      <w:r w:rsidR="003D4317">
        <w:rPr>
          <w:rFonts w:ascii="Times New Roman" w:hAnsi="Times New Roman" w:cs="Times New Roman"/>
          <w:sz w:val="28"/>
          <w:szCs w:val="28"/>
        </w:rPr>
        <w:t>св</w:t>
      </w:r>
      <w:r w:rsidR="001C1912">
        <w:rPr>
          <w:rFonts w:ascii="Times New Roman" w:hAnsi="Times New Roman" w:cs="Times New Roman"/>
          <w:sz w:val="28"/>
          <w:szCs w:val="28"/>
        </w:rPr>
        <w:t>ыше 45000 членов более, чем из 11</w:t>
      </w:r>
      <w:r w:rsidR="003D4317">
        <w:rPr>
          <w:rFonts w:ascii="Times New Roman" w:hAnsi="Times New Roman" w:cs="Times New Roman"/>
          <w:sz w:val="28"/>
          <w:szCs w:val="28"/>
        </w:rPr>
        <w:t>0 стран мира.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</w:rPr>
        <w:t xml:space="preserve">На базе нашего университета в 1995 году созданы и успешно работают профессиональная Санкт-Петербургская Российская секция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>
        <w:rPr>
          <w:rFonts w:ascii="Times New Roman" w:hAnsi="Times New Roman" w:cs="Times New Roman"/>
          <w:sz w:val="28"/>
          <w:szCs w:val="28"/>
        </w:rPr>
        <w:t xml:space="preserve"> и студенческая секция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</w:rPr>
        <w:t xml:space="preserve">ГУАП. </w:t>
      </w:r>
      <w:r w:rsidR="003D4317">
        <w:rPr>
          <w:rFonts w:ascii="Times New Roman" w:hAnsi="Times New Roman" w:cs="Times New Roman"/>
          <w:sz w:val="28"/>
          <w:szCs w:val="28"/>
        </w:rPr>
        <w:t xml:space="preserve"> В заседании Исполкома приняли уч</w:t>
      </w:r>
      <w:r>
        <w:rPr>
          <w:rFonts w:ascii="Times New Roman" w:hAnsi="Times New Roman" w:cs="Times New Roman"/>
          <w:sz w:val="28"/>
          <w:szCs w:val="28"/>
        </w:rPr>
        <w:t xml:space="preserve">астие сотрудники ГУАП Бобович Александр Владимирович </w:t>
      </w:r>
      <w:r w:rsidR="003D43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гл. специалист УЦР, </w:t>
      </w:r>
      <w:r w:rsidR="003D4317">
        <w:rPr>
          <w:rFonts w:ascii="Times New Roman" w:hAnsi="Times New Roman" w:cs="Times New Roman"/>
          <w:sz w:val="28"/>
          <w:szCs w:val="28"/>
        </w:rPr>
        <w:t xml:space="preserve">член Исполкома 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 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3D4317" w:rsidRPr="003D4317">
        <w:rPr>
          <w:rFonts w:ascii="Times New Roman" w:hAnsi="Times New Roman" w:cs="Times New Roman"/>
          <w:sz w:val="28"/>
          <w:szCs w:val="28"/>
        </w:rPr>
        <w:t>&amp;</w:t>
      </w:r>
      <w:r w:rsidR="003D4317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3D4317">
        <w:rPr>
          <w:rFonts w:ascii="Times New Roman" w:hAnsi="Times New Roman" w:cs="Times New Roman"/>
          <w:sz w:val="28"/>
          <w:szCs w:val="28"/>
        </w:rPr>
        <w:t>,</w:t>
      </w:r>
      <w:r w:rsidR="003D4317" w:rsidRPr="003D4317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Fellow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 и Чабаненко Александр Валерьевич - к. т н.,</w:t>
      </w:r>
      <w:r w:rsidR="001C1912">
        <w:rPr>
          <w:rFonts w:ascii="Times New Roman" w:hAnsi="Times New Roman" w:cs="Times New Roman"/>
          <w:sz w:val="28"/>
          <w:szCs w:val="28"/>
        </w:rPr>
        <w:t xml:space="preserve"> доцент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интегрированных систем качества</w:t>
      </w:r>
      <w:r w:rsidR="001C1912">
        <w:rPr>
          <w:rFonts w:ascii="Times New Roman" w:hAnsi="Times New Roman" w:cs="Times New Roman"/>
          <w:sz w:val="28"/>
          <w:szCs w:val="28"/>
        </w:rPr>
        <w:t xml:space="preserve">, руководитель студенческой секции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</w:rPr>
        <w:t>ГУАП,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senior</w:t>
      </w:r>
      <w:r w:rsidR="001C1912" w:rsidRPr="001C1912">
        <w:rPr>
          <w:rFonts w:ascii="Times New Roman" w:hAnsi="Times New Roman" w:cs="Times New Roman"/>
          <w:sz w:val="28"/>
          <w:szCs w:val="28"/>
        </w:rPr>
        <w:t xml:space="preserve"> </w:t>
      </w:r>
      <w:r w:rsidR="001C1912">
        <w:rPr>
          <w:rFonts w:ascii="Times New Roman" w:hAnsi="Times New Roman" w:cs="Times New Roman"/>
          <w:sz w:val="28"/>
          <w:szCs w:val="28"/>
          <w:lang w:val="en-US"/>
        </w:rPr>
        <w:t>member</w:t>
      </w:r>
      <w:r w:rsidR="001C1912" w:rsidRPr="001C1912">
        <w:rPr>
          <w:rFonts w:ascii="Times New Roman" w:hAnsi="Times New Roman" w:cs="Times New Roman"/>
          <w:sz w:val="28"/>
          <w:szCs w:val="28"/>
        </w:rPr>
        <w:t>.</w:t>
      </w:r>
      <w:r w:rsidR="00EA1937">
        <w:rPr>
          <w:rFonts w:ascii="Times New Roman" w:hAnsi="Times New Roman" w:cs="Times New Roman"/>
          <w:sz w:val="28"/>
          <w:szCs w:val="28"/>
        </w:rPr>
        <w:t xml:space="preserve"> Участники заседания </w:t>
      </w:r>
      <w:r w:rsidR="00A143EA">
        <w:rPr>
          <w:rFonts w:ascii="Times New Roman" w:hAnsi="Times New Roman" w:cs="Times New Roman"/>
          <w:sz w:val="28"/>
          <w:szCs w:val="28"/>
        </w:rPr>
        <w:t>Исполкома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A143EA" w:rsidRPr="00A143EA">
        <w:rPr>
          <w:rFonts w:ascii="Times New Roman" w:hAnsi="Times New Roman" w:cs="Times New Roman"/>
          <w:sz w:val="28"/>
          <w:szCs w:val="28"/>
        </w:rPr>
        <w:t>&amp;</w:t>
      </w:r>
      <w:r w:rsidR="00A143EA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A143EA" w:rsidRPr="00A143EA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</w:rPr>
        <w:t xml:space="preserve">обсудили вопросы развития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EA1937">
        <w:rPr>
          <w:rFonts w:ascii="Times New Roman" w:hAnsi="Times New Roman" w:cs="Times New Roman"/>
          <w:sz w:val="28"/>
          <w:szCs w:val="28"/>
        </w:rPr>
        <w:t xml:space="preserve"> и планы работы на предстоящий период. Среди ва</w:t>
      </w:r>
      <w:r w:rsidR="00D7076E">
        <w:rPr>
          <w:rFonts w:ascii="Times New Roman" w:hAnsi="Times New Roman" w:cs="Times New Roman"/>
          <w:sz w:val="28"/>
          <w:szCs w:val="28"/>
        </w:rPr>
        <w:t>жных пунктов, включенных в план</w:t>
      </w:r>
      <w:r w:rsidR="00EA1937">
        <w:rPr>
          <w:rFonts w:ascii="Times New Roman" w:hAnsi="Times New Roman" w:cs="Times New Roman"/>
          <w:sz w:val="28"/>
          <w:szCs w:val="28"/>
        </w:rPr>
        <w:t xml:space="preserve"> перспективных работ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EA1937" w:rsidRPr="00EA1937">
        <w:rPr>
          <w:rFonts w:ascii="Times New Roman" w:hAnsi="Times New Roman" w:cs="Times New Roman"/>
          <w:sz w:val="28"/>
          <w:szCs w:val="28"/>
        </w:rPr>
        <w:t>&amp;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</w:rPr>
        <w:t>- активизация международной студенческой активности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: </w:t>
      </w:r>
      <w:r w:rsidR="00EA1937">
        <w:rPr>
          <w:rFonts w:ascii="Times New Roman" w:hAnsi="Times New Roman" w:cs="Times New Roman"/>
          <w:sz w:val="28"/>
          <w:szCs w:val="28"/>
        </w:rPr>
        <w:t>проведение</w:t>
      </w:r>
      <w:r w:rsidR="00D7076E">
        <w:rPr>
          <w:rFonts w:ascii="Times New Roman" w:hAnsi="Times New Roman" w:cs="Times New Roman"/>
          <w:sz w:val="28"/>
          <w:szCs w:val="28"/>
        </w:rPr>
        <w:t xml:space="preserve"> </w:t>
      </w:r>
      <w:r w:rsidR="00D7076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A1937">
        <w:rPr>
          <w:rFonts w:ascii="Times New Roman" w:hAnsi="Times New Roman" w:cs="Times New Roman"/>
          <w:sz w:val="28"/>
          <w:szCs w:val="28"/>
        </w:rPr>
        <w:t xml:space="preserve"> международного Конкурса на лучшую научную работу студентов </w:t>
      </w:r>
      <w:r w:rsidR="00EA1937" w:rsidRPr="00EA1937">
        <w:rPr>
          <w:rFonts w:ascii="Times New Roman" w:hAnsi="Times New Roman" w:cs="Times New Roman"/>
          <w:sz w:val="28"/>
          <w:szCs w:val="28"/>
        </w:rPr>
        <w:t>(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ISA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EMEA</w:t>
      </w:r>
      <w:r w:rsidR="00EA1937" w:rsidRPr="00EA1937">
        <w:rPr>
          <w:rFonts w:ascii="Times New Roman" w:hAnsi="Times New Roman" w:cs="Times New Roman"/>
          <w:sz w:val="28"/>
          <w:szCs w:val="28"/>
        </w:rPr>
        <w:t>&amp;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EA1937" w:rsidRPr="00EA1937">
        <w:rPr>
          <w:rFonts w:ascii="Times New Roman" w:hAnsi="Times New Roman" w:cs="Times New Roman"/>
          <w:sz w:val="28"/>
          <w:szCs w:val="28"/>
        </w:rPr>
        <w:t xml:space="preserve"> </w:t>
      </w:r>
      <w:r w:rsidR="00EA1937">
        <w:rPr>
          <w:rFonts w:ascii="Times New Roman" w:hAnsi="Times New Roman" w:cs="Times New Roman"/>
          <w:sz w:val="28"/>
          <w:szCs w:val="28"/>
          <w:lang w:val="en-US"/>
        </w:rPr>
        <w:t>SPC</w:t>
      </w:r>
      <w:r w:rsidR="00EA1937">
        <w:rPr>
          <w:rFonts w:ascii="Times New Roman" w:hAnsi="Times New Roman" w:cs="Times New Roman"/>
          <w:sz w:val="28"/>
          <w:szCs w:val="28"/>
        </w:rPr>
        <w:t>- 2024),</w:t>
      </w:r>
      <w:r w:rsidR="004972D1">
        <w:rPr>
          <w:rFonts w:ascii="Times New Roman" w:hAnsi="Times New Roman" w:cs="Times New Roman"/>
          <w:sz w:val="28"/>
          <w:szCs w:val="28"/>
        </w:rPr>
        <w:t xml:space="preserve"> организация и проведение Первых международных студенческих соревнований в Саудовской Аравии, возобновление </w:t>
      </w:r>
      <w:r w:rsidR="00D7076E">
        <w:rPr>
          <w:rFonts w:ascii="Times New Roman" w:hAnsi="Times New Roman" w:cs="Times New Roman"/>
          <w:sz w:val="28"/>
          <w:szCs w:val="28"/>
        </w:rPr>
        <w:t>международных студенческих игр.</w:t>
      </w:r>
    </w:p>
    <w:p w:rsidR="00D7076E" w:rsidRPr="00D7076E" w:rsidRDefault="00D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076E">
        <w:rPr>
          <w:rFonts w:ascii="Times New Roman" w:hAnsi="Times New Roman" w:cs="Times New Roman"/>
          <w:sz w:val="28"/>
          <w:szCs w:val="28"/>
        </w:rPr>
        <w:t>16_1.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D7076E" w:rsidRPr="00D7076E" w:rsidRDefault="00D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D7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076E">
        <w:rPr>
          <w:rFonts w:ascii="Times New Roman" w:hAnsi="Times New Roman" w:cs="Times New Roman"/>
          <w:sz w:val="28"/>
          <w:szCs w:val="28"/>
        </w:rPr>
        <w:t>16_2.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D7076E" w:rsidRPr="00781FFA" w:rsidRDefault="00D70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D7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7076E">
        <w:rPr>
          <w:rFonts w:ascii="Times New Roman" w:hAnsi="Times New Roman" w:cs="Times New Roman"/>
          <w:sz w:val="28"/>
          <w:szCs w:val="28"/>
        </w:rPr>
        <w:t>16_3.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781FFA" w:rsidRPr="008C2CB6" w:rsidRDefault="00781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81FFA">
        <w:rPr>
          <w:rFonts w:ascii="Times New Roman" w:hAnsi="Times New Roman" w:cs="Times New Roman"/>
          <w:sz w:val="28"/>
          <w:szCs w:val="28"/>
        </w:rPr>
        <w:t>16_</w:t>
      </w:r>
      <w:r w:rsidRPr="008C2C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8C2CB6" w:rsidRPr="00A143EA" w:rsidRDefault="008C2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43EA">
        <w:rPr>
          <w:rFonts w:ascii="Times New Roman" w:hAnsi="Times New Roman" w:cs="Times New Roman"/>
          <w:sz w:val="28"/>
          <w:szCs w:val="28"/>
        </w:rPr>
        <w:t>16_5.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:rsidR="00A143EA" w:rsidRPr="00A143EA" w:rsidRDefault="00A143E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Фото</w:t>
      </w:r>
      <w:r w:rsidRPr="00A1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43EA">
        <w:rPr>
          <w:rFonts w:ascii="Times New Roman" w:hAnsi="Times New Roman" w:cs="Times New Roman"/>
          <w:sz w:val="28"/>
          <w:szCs w:val="28"/>
        </w:rPr>
        <w:t>16_</w:t>
      </w:r>
      <w:r>
        <w:rPr>
          <w:rFonts w:ascii="Times New Roman" w:hAnsi="Times New Roman" w:cs="Times New Roman"/>
          <w:sz w:val="28"/>
          <w:szCs w:val="28"/>
          <w:lang w:val="en-US"/>
        </w:rPr>
        <w:t>6.jpg</w:t>
      </w:r>
    </w:p>
    <w:p w:rsidR="00D7076E" w:rsidRPr="00D7076E" w:rsidRDefault="00D7076E">
      <w:pPr>
        <w:rPr>
          <w:rFonts w:ascii="Times New Roman" w:hAnsi="Times New Roman" w:cs="Times New Roman"/>
          <w:sz w:val="28"/>
          <w:szCs w:val="28"/>
        </w:rPr>
      </w:pPr>
    </w:p>
    <w:sectPr w:rsidR="00D7076E" w:rsidRPr="00D7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0"/>
    <w:rsid w:val="001C1912"/>
    <w:rsid w:val="003D4317"/>
    <w:rsid w:val="004972D1"/>
    <w:rsid w:val="00633DA0"/>
    <w:rsid w:val="00781FFA"/>
    <w:rsid w:val="0081214C"/>
    <w:rsid w:val="008C2CB6"/>
    <w:rsid w:val="009C0D6B"/>
    <w:rsid w:val="00A143EA"/>
    <w:rsid w:val="00A81064"/>
    <w:rsid w:val="00D7076E"/>
    <w:rsid w:val="00E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E16B-6444-481D-98F9-53D96548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2023-09-29T09:09:00Z</dcterms:created>
  <dcterms:modified xsi:type="dcterms:W3CDTF">2023-09-29T09:09:00Z</dcterms:modified>
</cp:coreProperties>
</file>