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93B" w:rsidRDefault="002F5D2A">
      <w:pPr>
        <w:rPr>
          <w:rFonts w:ascii="Times New Roman" w:hAnsi="Times New Roman" w:cs="Times New Roman"/>
          <w:sz w:val="24"/>
          <w:szCs w:val="24"/>
        </w:rPr>
      </w:pPr>
      <w:r w:rsidRPr="005D0F5A">
        <w:rPr>
          <w:rFonts w:ascii="Times New Roman" w:hAnsi="Times New Roman" w:cs="Times New Roman"/>
          <w:sz w:val="24"/>
          <w:szCs w:val="24"/>
        </w:rPr>
        <w:t>Заголовок</w:t>
      </w:r>
    </w:p>
    <w:p w:rsidR="002F5D2A" w:rsidRPr="005D0F5A" w:rsidRDefault="008F793B">
      <w:pPr>
        <w:rPr>
          <w:rFonts w:ascii="Times New Roman" w:hAnsi="Times New Roman" w:cs="Times New Roman"/>
          <w:sz w:val="24"/>
          <w:szCs w:val="24"/>
        </w:rPr>
      </w:pPr>
      <w:r>
        <w:rPr>
          <w:rFonts w:ascii="Times New Roman" w:hAnsi="Times New Roman" w:cs="Times New Roman"/>
          <w:sz w:val="24"/>
          <w:szCs w:val="24"/>
        </w:rPr>
        <w:t xml:space="preserve">В ГУАП состоялась </w:t>
      </w:r>
      <w:r w:rsidR="002F5D2A" w:rsidRPr="005D0F5A">
        <w:rPr>
          <w:rFonts w:ascii="Times New Roman" w:hAnsi="Times New Roman" w:cs="Times New Roman"/>
          <w:sz w:val="24"/>
          <w:szCs w:val="24"/>
          <w:lang w:val="en-US"/>
        </w:rPr>
        <w:t>II</w:t>
      </w:r>
      <w:r w:rsidR="002F5D2A" w:rsidRPr="005D0F5A">
        <w:rPr>
          <w:rFonts w:ascii="Times New Roman" w:hAnsi="Times New Roman" w:cs="Times New Roman"/>
          <w:sz w:val="24"/>
          <w:szCs w:val="24"/>
        </w:rPr>
        <w:t xml:space="preserve"> Региональная экспортная неделя </w:t>
      </w:r>
    </w:p>
    <w:p w:rsidR="002F5D2A" w:rsidRPr="005D0F5A" w:rsidRDefault="002F5D2A">
      <w:pPr>
        <w:rPr>
          <w:rFonts w:ascii="Times New Roman" w:hAnsi="Times New Roman" w:cs="Times New Roman"/>
          <w:sz w:val="24"/>
          <w:szCs w:val="24"/>
        </w:rPr>
      </w:pPr>
      <w:r w:rsidRPr="005D0F5A">
        <w:rPr>
          <w:rFonts w:ascii="Times New Roman" w:hAnsi="Times New Roman" w:cs="Times New Roman"/>
          <w:sz w:val="24"/>
          <w:szCs w:val="24"/>
        </w:rPr>
        <w:t>Анонс</w:t>
      </w:r>
    </w:p>
    <w:p w:rsidR="006400B1" w:rsidRPr="005D0F5A" w:rsidRDefault="006400B1" w:rsidP="00502919">
      <w:pPr>
        <w:jc w:val="both"/>
        <w:rPr>
          <w:rFonts w:ascii="Times New Roman" w:hAnsi="Times New Roman" w:cs="Times New Roman"/>
          <w:sz w:val="24"/>
          <w:szCs w:val="24"/>
        </w:rPr>
      </w:pPr>
      <w:r>
        <w:rPr>
          <w:rFonts w:ascii="Times New Roman" w:hAnsi="Times New Roman" w:cs="Times New Roman"/>
          <w:sz w:val="24"/>
          <w:szCs w:val="24"/>
        </w:rPr>
        <w:t xml:space="preserve">С 20 по 24 ноября в ГУАП проходила </w:t>
      </w:r>
      <w:r w:rsidRPr="005D0F5A">
        <w:rPr>
          <w:rFonts w:ascii="Times New Roman" w:hAnsi="Times New Roman" w:cs="Times New Roman"/>
          <w:sz w:val="24"/>
          <w:szCs w:val="24"/>
          <w:lang w:val="en-US"/>
        </w:rPr>
        <w:t>II</w:t>
      </w:r>
      <w:r w:rsidRPr="005D0F5A">
        <w:rPr>
          <w:rFonts w:ascii="Times New Roman" w:hAnsi="Times New Roman" w:cs="Times New Roman"/>
          <w:sz w:val="24"/>
          <w:szCs w:val="24"/>
        </w:rPr>
        <w:t xml:space="preserve"> Региональная экспортная неделя</w:t>
      </w:r>
      <w:r w:rsidR="00502919">
        <w:rPr>
          <w:rFonts w:ascii="Times New Roman" w:hAnsi="Times New Roman" w:cs="Times New Roman"/>
          <w:sz w:val="24"/>
          <w:szCs w:val="24"/>
        </w:rPr>
        <w:t>.</w:t>
      </w:r>
      <w:r w:rsidR="006B106B">
        <w:rPr>
          <w:rFonts w:ascii="Times New Roman" w:hAnsi="Times New Roman" w:cs="Times New Roman"/>
          <w:sz w:val="24"/>
          <w:szCs w:val="24"/>
        </w:rPr>
        <w:t xml:space="preserve"> </w:t>
      </w:r>
      <w:r w:rsidR="00502919" w:rsidRPr="00502919">
        <w:rPr>
          <w:rFonts w:ascii="Times New Roman" w:hAnsi="Times New Roman" w:cs="Times New Roman"/>
          <w:sz w:val="24"/>
          <w:szCs w:val="24"/>
        </w:rPr>
        <w:t>Ряд мероприятий стал уникальной площадкой для молодых специалистов в сфере внешнеэкономической деятельности.</w:t>
      </w:r>
    </w:p>
    <w:p w:rsidR="002F5D2A" w:rsidRPr="00B07257" w:rsidRDefault="002F5D2A">
      <w:pPr>
        <w:rPr>
          <w:rFonts w:ascii="Times New Roman" w:hAnsi="Times New Roman" w:cs="Times New Roman"/>
          <w:sz w:val="24"/>
          <w:szCs w:val="24"/>
        </w:rPr>
      </w:pPr>
      <w:r w:rsidRPr="00B07257">
        <w:rPr>
          <w:rFonts w:ascii="Times New Roman" w:hAnsi="Times New Roman" w:cs="Times New Roman"/>
          <w:sz w:val="24"/>
          <w:szCs w:val="24"/>
        </w:rPr>
        <w:t>Текст</w:t>
      </w:r>
    </w:p>
    <w:p w:rsidR="008303AE" w:rsidRPr="007B2D31" w:rsidRDefault="004D19C9" w:rsidP="007B2D31">
      <w:pPr>
        <w:jc w:val="both"/>
        <w:rPr>
          <w:rFonts w:ascii="Times New Roman" w:hAnsi="Times New Roman" w:cs="Times New Roman"/>
          <w:sz w:val="24"/>
          <w:szCs w:val="24"/>
        </w:rPr>
      </w:pPr>
      <w:r w:rsidRPr="005D0F5A">
        <w:rPr>
          <w:rFonts w:ascii="Times New Roman" w:hAnsi="Times New Roman" w:cs="Times New Roman"/>
          <w:sz w:val="24"/>
          <w:szCs w:val="24"/>
          <w:lang w:val="en-US"/>
        </w:rPr>
        <w:t>II</w:t>
      </w:r>
      <w:r w:rsidRPr="005D0F5A">
        <w:rPr>
          <w:rFonts w:ascii="Times New Roman" w:hAnsi="Times New Roman" w:cs="Times New Roman"/>
          <w:sz w:val="24"/>
          <w:szCs w:val="24"/>
        </w:rPr>
        <w:t xml:space="preserve"> Региональная экспортная неделя</w:t>
      </w:r>
      <w:r>
        <w:rPr>
          <w:rFonts w:ascii="Times New Roman" w:hAnsi="Times New Roman" w:cs="Times New Roman"/>
          <w:sz w:val="24"/>
          <w:szCs w:val="24"/>
          <w:shd w:val="clear" w:color="auto" w:fill="FFFFFF"/>
        </w:rPr>
        <w:t xml:space="preserve">стала возможностью </w:t>
      </w:r>
      <w:r w:rsidR="008303AE" w:rsidRPr="007B2D31">
        <w:rPr>
          <w:rFonts w:ascii="Times New Roman" w:hAnsi="Times New Roman" w:cs="Times New Roman"/>
          <w:sz w:val="24"/>
          <w:szCs w:val="24"/>
          <w:shd w:val="clear" w:color="auto" w:fill="FFFFFF"/>
        </w:rPr>
        <w:t>объединить</w:t>
      </w:r>
      <w:r w:rsidR="00B07257" w:rsidRPr="007B2D31">
        <w:rPr>
          <w:rFonts w:ascii="Times New Roman" w:hAnsi="Times New Roman" w:cs="Times New Roman"/>
          <w:sz w:val="24"/>
          <w:szCs w:val="24"/>
          <w:shd w:val="clear" w:color="auto" w:fill="FFFFFF"/>
        </w:rPr>
        <w:t xml:space="preserve"> пр</w:t>
      </w:r>
      <w:r w:rsidR="008303AE" w:rsidRPr="007B2D31">
        <w:rPr>
          <w:rFonts w:ascii="Times New Roman" w:hAnsi="Times New Roman" w:cs="Times New Roman"/>
          <w:sz w:val="24"/>
          <w:szCs w:val="24"/>
          <w:shd w:val="clear" w:color="auto" w:fill="FFFFFF"/>
        </w:rPr>
        <w:t xml:space="preserve">едставителей вузов, бизнеса, региональных и федеральных органов исполнительной власти, а также иностранных партнеров. </w:t>
      </w:r>
      <w:r w:rsidR="00B07257" w:rsidRPr="007B2D31">
        <w:rPr>
          <w:rFonts w:ascii="Times New Roman" w:hAnsi="Times New Roman" w:cs="Times New Roman"/>
          <w:sz w:val="24"/>
          <w:szCs w:val="24"/>
          <w:shd w:val="clear" w:color="auto" w:fill="FFFFFF"/>
        </w:rPr>
        <w:t xml:space="preserve">Мероприятие, которое проводится на площадке ГУАП, с каждым годом </w:t>
      </w:r>
      <w:r w:rsidR="008303AE" w:rsidRPr="007B2D31">
        <w:rPr>
          <w:rFonts w:ascii="Times New Roman" w:hAnsi="Times New Roman" w:cs="Times New Roman"/>
          <w:sz w:val="24"/>
          <w:szCs w:val="24"/>
          <w:shd w:val="clear" w:color="auto" w:fill="FFFFFF"/>
        </w:rPr>
        <w:t>приобретает новые масштабы, а количество приглашенных участников и экспертов увеличивается</w:t>
      </w:r>
      <w:r w:rsidR="00B07257" w:rsidRPr="007B2D31">
        <w:rPr>
          <w:rFonts w:ascii="Times New Roman" w:hAnsi="Times New Roman" w:cs="Times New Roman"/>
          <w:sz w:val="24"/>
          <w:szCs w:val="24"/>
          <w:shd w:val="clear" w:color="auto" w:fill="FFFFFF"/>
        </w:rPr>
        <w:t xml:space="preserve">. В этом году </w:t>
      </w:r>
      <w:r w:rsidR="00B07257" w:rsidRPr="007B2D31">
        <w:rPr>
          <w:rFonts w:ascii="Times New Roman" w:hAnsi="Times New Roman" w:cs="Times New Roman"/>
          <w:sz w:val="24"/>
          <w:szCs w:val="24"/>
        </w:rPr>
        <w:t>в РЭН участвуют не только вузы Санкт-Петербурга, но и команды из Москвы и Ярославля.</w:t>
      </w:r>
      <w:r w:rsidR="00B07257" w:rsidRPr="007B2D31">
        <w:rPr>
          <w:rFonts w:ascii="Times New Roman" w:hAnsi="Times New Roman" w:cs="Times New Roman"/>
          <w:sz w:val="24"/>
          <w:szCs w:val="24"/>
          <w:shd w:val="clear" w:color="auto" w:fill="FFFFFF"/>
        </w:rPr>
        <w:t xml:space="preserve"> С</w:t>
      </w:r>
      <w:r w:rsidR="008303AE" w:rsidRPr="007B2D31">
        <w:rPr>
          <w:rFonts w:ascii="Times New Roman" w:hAnsi="Times New Roman" w:cs="Times New Roman"/>
          <w:sz w:val="24"/>
          <w:szCs w:val="24"/>
          <w:shd w:val="clear" w:color="auto" w:fill="FFFFFF"/>
        </w:rPr>
        <w:t>тудент</w:t>
      </w:r>
      <w:r w:rsidR="00B07257" w:rsidRPr="007B2D31">
        <w:rPr>
          <w:rFonts w:ascii="Times New Roman" w:hAnsi="Times New Roman" w:cs="Times New Roman"/>
          <w:sz w:val="24"/>
          <w:szCs w:val="24"/>
          <w:shd w:val="clear" w:color="auto" w:fill="FFFFFF"/>
        </w:rPr>
        <w:t xml:space="preserve">ы, благодаря участию в РЭН, </w:t>
      </w:r>
      <w:r w:rsidR="008303AE" w:rsidRPr="007B2D31">
        <w:rPr>
          <w:rFonts w:ascii="Times New Roman" w:hAnsi="Times New Roman" w:cs="Times New Roman"/>
          <w:sz w:val="24"/>
          <w:szCs w:val="24"/>
          <w:shd w:val="clear" w:color="auto" w:fill="FFFFFF"/>
        </w:rPr>
        <w:t>получают возможность начать карьеру в области в</w:t>
      </w:r>
      <w:r w:rsidR="00B07257" w:rsidRPr="007B2D31">
        <w:rPr>
          <w:rFonts w:ascii="Times New Roman" w:hAnsi="Times New Roman" w:cs="Times New Roman"/>
          <w:sz w:val="24"/>
          <w:szCs w:val="24"/>
          <w:shd w:val="clear" w:color="auto" w:fill="FFFFFF"/>
        </w:rPr>
        <w:t xml:space="preserve">нешнеэкономической деятельности, получить ценные знания от экспертов и продемонстрировать свои проекты и навыки.   </w:t>
      </w:r>
    </w:p>
    <w:p w:rsidR="004D19C9" w:rsidRDefault="004D19C9" w:rsidP="004D19C9">
      <w:pPr>
        <w:jc w:val="both"/>
        <w:rPr>
          <w:rFonts w:ascii="Times New Roman" w:hAnsi="Times New Roman" w:cs="Times New Roman"/>
          <w:sz w:val="24"/>
          <w:szCs w:val="24"/>
          <w:shd w:val="clear" w:color="auto" w:fill="FFFFFF"/>
        </w:rPr>
      </w:pPr>
      <w:r>
        <w:rPr>
          <w:rFonts w:ascii="Times New Roman" w:hAnsi="Times New Roman" w:cs="Times New Roman"/>
          <w:i/>
          <w:sz w:val="24"/>
          <w:szCs w:val="24"/>
        </w:rPr>
        <w:t xml:space="preserve">– </w:t>
      </w:r>
      <w:r w:rsidRPr="001F5FB1">
        <w:rPr>
          <w:rFonts w:ascii="Times New Roman" w:hAnsi="Times New Roman" w:cs="Times New Roman"/>
          <w:i/>
          <w:sz w:val="24"/>
          <w:szCs w:val="24"/>
        </w:rPr>
        <w:t xml:space="preserve">В ГУАП с 2020 года активно ведется подготовка студентов для российских компаний-экспортеров. Профессорско-преподавательским составом ГУАП совместно со школой экспорта Российского экспортного центра разработана компетенция «Экспортная деятельность» для чемпионатного движения Агентства развития навыков и профессий. Уже несколько лет эта дисциплина внедрена в учебные планы студентов, обучающихся по направлению «Международные отношения» и «Таможенное дело». Очень ценно сотрудничество ГУАП со школой экспорта Российского экспортного центра и представительством Российского экспортного центра в Санкт-Петербурге. Это дает возможность отрабатывать со студентами актуальные практические задачи, востребованные бизнесом, и в рамках </w:t>
      </w:r>
      <w:r w:rsidRPr="001F5FB1">
        <w:rPr>
          <w:rFonts w:ascii="Times New Roman" w:hAnsi="Times New Roman" w:cs="Times New Roman"/>
          <w:i/>
          <w:sz w:val="24"/>
          <w:szCs w:val="24"/>
          <w:lang w:val="en-US"/>
        </w:rPr>
        <w:t>II</w:t>
      </w:r>
      <w:r w:rsidRPr="001F5FB1">
        <w:rPr>
          <w:rFonts w:ascii="Times New Roman" w:hAnsi="Times New Roman" w:cs="Times New Roman"/>
          <w:i/>
          <w:sz w:val="24"/>
          <w:szCs w:val="24"/>
        </w:rPr>
        <w:t xml:space="preserve"> Региональной экспортной недели</w:t>
      </w:r>
      <w:r>
        <w:rPr>
          <w:rFonts w:ascii="Times New Roman" w:hAnsi="Times New Roman" w:cs="Times New Roman"/>
          <w:i/>
          <w:sz w:val="24"/>
          <w:szCs w:val="24"/>
        </w:rPr>
        <w:t xml:space="preserve"> будут выполнять различные задания, </w:t>
      </w:r>
      <w:r w:rsidR="00CA529A">
        <w:rPr>
          <w:rFonts w:ascii="Times New Roman" w:hAnsi="Times New Roman" w:cs="Times New Roman"/>
          <w:i/>
          <w:sz w:val="24"/>
          <w:szCs w:val="24"/>
        </w:rPr>
        <w:t>смоделированные</w:t>
      </w:r>
      <w:r>
        <w:rPr>
          <w:rFonts w:ascii="Times New Roman" w:hAnsi="Times New Roman" w:cs="Times New Roman"/>
          <w:i/>
          <w:sz w:val="24"/>
          <w:szCs w:val="24"/>
        </w:rPr>
        <w:t xml:space="preserve"> на основе реальных запросов со стороны экспортеров. Расширение географии участников свидетельствует об интересе студенческого сообщества к вопросам экспорта, – </w:t>
      </w:r>
      <w:r w:rsidRPr="004D19C9">
        <w:rPr>
          <w:rFonts w:ascii="Times New Roman" w:hAnsi="Times New Roman" w:cs="Times New Roman"/>
          <w:sz w:val="24"/>
          <w:szCs w:val="24"/>
        </w:rPr>
        <w:t xml:space="preserve">отметила </w:t>
      </w:r>
      <w:r>
        <w:rPr>
          <w:rFonts w:ascii="Times New Roman" w:hAnsi="Times New Roman" w:cs="Times New Roman"/>
          <w:sz w:val="24"/>
          <w:szCs w:val="24"/>
          <w:shd w:val="clear" w:color="auto" w:fill="FFFFFF"/>
        </w:rPr>
        <w:t>р</w:t>
      </w:r>
      <w:r w:rsidRPr="004D19C9">
        <w:rPr>
          <w:rFonts w:ascii="Times New Roman" w:hAnsi="Times New Roman" w:cs="Times New Roman"/>
          <w:sz w:val="24"/>
          <w:szCs w:val="24"/>
          <w:shd w:val="clear" w:color="auto" w:fill="FFFFFF"/>
        </w:rPr>
        <w:t>ектор ГУАП Юлия Антохина</w:t>
      </w:r>
      <w:r>
        <w:rPr>
          <w:rFonts w:ascii="Times New Roman" w:hAnsi="Times New Roman" w:cs="Times New Roman"/>
          <w:sz w:val="24"/>
          <w:szCs w:val="24"/>
          <w:shd w:val="clear" w:color="auto" w:fill="FFFFFF"/>
        </w:rPr>
        <w:t xml:space="preserve">. </w:t>
      </w:r>
    </w:p>
    <w:p w:rsidR="006B106B" w:rsidRDefault="006B106B" w:rsidP="004D19C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 открытии поприветствовал участников</w:t>
      </w:r>
      <w:r w:rsidRPr="00EB3457">
        <w:rPr>
          <w:rFonts w:ascii="Times New Roman" w:hAnsi="Times New Roman" w:cs="Times New Roman"/>
          <w:color w:val="000000"/>
          <w:sz w:val="24"/>
          <w:szCs w:val="24"/>
          <w:shd w:val="clear" w:color="auto" w:fill="FFFFFF"/>
        </w:rPr>
        <w:t>руководитель представительства РЭЦ в Санкт-Петербурге Андрей Миронов.</w:t>
      </w:r>
    </w:p>
    <w:p w:rsidR="00EB3457" w:rsidRPr="00EB3457" w:rsidRDefault="00EB3457" w:rsidP="0061768E">
      <w:pPr>
        <w:shd w:val="clear" w:color="auto" w:fill="FFFFFF"/>
        <w:spacing w:before="120" w:after="120"/>
        <w:jc w:val="both"/>
        <w:rPr>
          <w:rFonts w:ascii="Times New Roman" w:eastAsia="Times New Roman" w:hAnsi="Times New Roman" w:cs="Times New Roman"/>
          <w:sz w:val="24"/>
          <w:szCs w:val="24"/>
        </w:rPr>
      </w:pPr>
      <w:r w:rsidRPr="00EB3457">
        <w:rPr>
          <w:rFonts w:ascii="Times New Roman" w:hAnsi="Times New Roman" w:cs="Times New Roman"/>
          <w:i/>
          <w:sz w:val="24"/>
          <w:szCs w:val="24"/>
        </w:rPr>
        <w:t>– Наша страна сейчас очень нуждается в квалифицированных кадрах, особенно в области ВЭД. Нам крайне необходимы новые мысли, новая энергия для того, чтобы справиться со всеми вызовами, которые перед нами стоят. Школа экспорта РЭЦ видит для себя важной целью максимально способствовать интеграции подрастающего поколения в область экспорта,</w:t>
      </w:r>
      <w:r>
        <w:rPr>
          <w:rFonts w:ascii="Times New Roman" w:hAnsi="Times New Roman" w:cs="Times New Roman"/>
          <w:sz w:val="24"/>
          <w:szCs w:val="24"/>
        </w:rPr>
        <w:t xml:space="preserve"> – </w:t>
      </w:r>
      <w:r w:rsidRPr="00EB3457">
        <w:rPr>
          <w:rFonts w:ascii="Times New Roman" w:hAnsi="Times New Roman" w:cs="Times New Roman"/>
          <w:sz w:val="24"/>
          <w:szCs w:val="24"/>
        </w:rPr>
        <w:t xml:space="preserve">подчеркнул </w:t>
      </w:r>
      <w:r w:rsidR="0061768E" w:rsidRPr="00EB3457">
        <w:rPr>
          <w:rFonts w:ascii="Times New Roman" w:hAnsi="Times New Roman" w:cs="Times New Roman"/>
          <w:color w:val="000000"/>
          <w:sz w:val="24"/>
          <w:szCs w:val="24"/>
          <w:shd w:val="clear" w:color="auto" w:fill="FFFFFF"/>
        </w:rPr>
        <w:t>руководитель представительства РЭЦ в Санкт-Петербурге</w:t>
      </w:r>
      <w:r w:rsidR="0061768E">
        <w:rPr>
          <w:rFonts w:ascii="Times New Roman" w:hAnsi="Times New Roman" w:cs="Times New Roman"/>
          <w:color w:val="000000"/>
          <w:sz w:val="24"/>
          <w:szCs w:val="24"/>
          <w:shd w:val="clear" w:color="auto" w:fill="FFFFFF"/>
        </w:rPr>
        <w:t>.</w:t>
      </w:r>
    </w:p>
    <w:p w:rsidR="005B423C" w:rsidRDefault="0061768E" w:rsidP="000E074D">
      <w:pPr>
        <w:shd w:val="clear" w:color="auto" w:fill="FFFFFF"/>
        <w:spacing w:before="120" w:after="120"/>
        <w:rPr>
          <w:rFonts w:ascii="Times New Roman" w:eastAsia="Times New Roman" w:hAnsi="Times New Roman" w:cs="Times New Roman"/>
          <w:sz w:val="24"/>
          <w:szCs w:val="24"/>
        </w:rPr>
      </w:pPr>
      <w:r>
        <w:rPr>
          <w:rFonts w:ascii="Times New Roman" w:hAnsi="Times New Roman" w:cs="Times New Roman"/>
          <w:sz w:val="24"/>
          <w:szCs w:val="24"/>
        </w:rPr>
        <w:t>С</w:t>
      </w:r>
      <w:r w:rsidR="005B423C">
        <w:rPr>
          <w:rFonts w:ascii="Times New Roman" w:hAnsi="Times New Roman" w:cs="Times New Roman"/>
          <w:sz w:val="24"/>
          <w:szCs w:val="24"/>
        </w:rPr>
        <w:t xml:space="preserve"> приветственным словом  выступил </w:t>
      </w:r>
      <w:r w:rsidR="005B423C" w:rsidRPr="001D0905">
        <w:rPr>
          <w:rFonts w:ascii="Times New Roman" w:eastAsia="Times New Roman" w:hAnsi="Times New Roman" w:cs="Times New Roman"/>
          <w:sz w:val="24"/>
          <w:szCs w:val="24"/>
        </w:rPr>
        <w:t>Дмитрий Панов, д</w:t>
      </w:r>
      <w:r w:rsidR="005B423C" w:rsidRPr="00923D17">
        <w:rPr>
          <w:rFonts w:ascii="Times New Roman" w:eastAsia="Times New Roman" w:hAnsi="Times New Roman" w:cs="Times New Roman"/>
          <w:sz w:val="24"/>
          <w:szCs w:val="24"/>
        </w:rPr>
        <w:t>епутат законодательного собрания Санкт-Петербурга,эксперт ООО «Деловая Россия»</w:t>
      </w:r>
      <w:r w:rsidR="005B423C">
        <w:rPr>
          <w:rFonts w:ascii="Times New Roman" w:eastAsia="Times New Roman" w:hAnsi="Times New Roman" w:cs="Times New Roman"/>
          <w:sz w:val="24"/>
          <w:szCs w:val="24"/>
        </w:rPr>
        <w:t>.</w:t>
      </w:r>
    </w:p>
    <w:p w:rsidR="005B423C" w:rsidRPr="005B423C" w:rsidRDefault="005B423C" w:rsidP="005B423C">
      <w:pPr>
        <w:shd w:val="clear" w:color="auto" w:fill="FFFFFF"/>
        <w:spacing w:before="120" w:after="120"/>
        <w:jc w:val="both"/>
        <w:rPr>
          <w:rFonts w:ascii="Times New Roman" w:eastAsia="Times New Roman" w:hAnsi="Times New Roman" w:cs="Times New Roman"/>
          <w:sz w:val="24"/>
          <w:szCs w:val="24"/>
        </w:rPr>
      </w:pPr>
      <w:r w:rsidRPr="001D0905">
        <w:rPr>
          <w:rFonts w:ascii="Times New Roman" w:eastAsia="Times New Roman" w:hAnsi="Times New Roman" w:cs="Times New Roman"/>
          <w:i/>
          <w:sz w:val="24"/>
          <w:szCs w:val="24"/>
        </w:rPr>
        <w:lastRenderedPageBreak/>
        <w:t xml:space="preserve">– На сегодняшний день вопрос экспорта является </w:t>
      </w:r>
      <w:r>
        <w:rPr>
          <w:rFonts w:ascii="Times New Roman" w:eastAsia="Times New Roman" w:hAnsi="Times New Roman" w:cs="Times New Roman"/>
          <w:i/>
          <w:sz w:val="24"/>
          <w:szCs w:val="24"/>
        </w:rPr>
        <w:t>крайне важным</w:t>
      </w:r>
      <w:r w:rsidRPr="001D0905">
        <w:rPr>
          <w:rFonts w:ascii="Times New Roman" w:eastAsia="Times New Roman" w:hAnsi="Times New Roman" w:cs="Times New Roman"/>
          <w:i/>
          <w:sz w:val="24"/>
          <w:szCs w:val="24"/>
        </w:rPr>
        <w:t xml:space="preserve"> для нашей страны. Сегодня мы пришли к пониманию, что у нас есть абсолютные возможности экспортировать в дружественные страны огромное количество качественной продукции из РФ. Очень важно, что Санкт-Петербург вносит в этот важный процесс значимую лепту. </w:t>
      </w:r>
      <w:r w:rsidRPr="009C5194">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 xml:space="preserve">ейчас </w:t>
      </w:r>
      <w:r>
        <w:rPr>
          <w:rFonts w:ascii="Times New Roman" w:eastAsia="Times New Roman" w:hAnsi="Times New Roman" w:cs="Times New Roman"/>
          <w:i/>
          <w:sz w:val="24"/>
          <w:szCs w:val="24"/>
          <w:lang w:val="en-US"/>
        </w:rPr>
        <w:t>IT</w:t>
      </w:r>
      <w:r>
        <w:rPr>
          <w:rFonts w:ascii="Times New Roman" w:eastAsia="Times New Roman" w:hAnsi="Times New Roman" w:cs="Times New Roman"/>
          <w:i/>
          <w:sz w:val="24"/>
          <w:szCs w:val="24"/>
        </w:rPr>
        <w:t xml:space="preserve">-технологии и все, что связано непосредственно с искусственным интеллектом, фармакологией, медициной – это то, чем Петербург может гордиться и представить на рынок регионов. Санкт-Петербург по качеству и объему экспорта может соревноваться не только с крупнейшими регионами нашей страны, у нас очень большой потенциал, который вы, как молодые специалисты, будете развивать и продвигать, </w:t>
      </w:r>
      <w:r w:rsidRPr="005B423C">
        <w:rPr>
          <w:rFonts w:ascii="Times New Roman" w:eastAsia="Times New Roman" w:hAnsi="Times New Roman" w:cs="Times New Roman"/>
          <w:sz w:val="24"/>
          <w:szCs w:val="24"/>
        </w:rPr>
        <w:t xml:space="preserve">– обратился Дмитрий Панов к студентам. </w:t>
      </w:r>
    </w:p>
    <w:p w:rsidR="0019598C" w:rsidRDefault="0019598C" w:rsidP="000E074D">
      <w:pPr>
        <w:shd w:val="clear" w:color="auto" w:fill="FFFFFF"/>
        <w:spacing w:before="120" w:after="120"/>
        <w:jc w:val="both"/>
        <w:rPr>
          <w:rFonts w:ascii="Times New Roman" w:eastAsia="Times New Roman" w:hAnsi="Times New Roman" w:cs="Times New Roman"/>
          <w:sz w:val="24"/>
          <w:szCs w:val="24"/>
        </w:rPr>
      </w:pPr>
      <w:r w:rsidRPr="001D0905">
        <w:rPr>
          <w:rFonts w:ascii="Times New Roman" w:eastAsia="Times New Roman" w:hAnsi="Times New Roman" w:cs="Times New Roman"/>
          <w:sz w:val="24"/>
          <w:szCs w:val="24"/>
        </w:rPr>
        <w:t xml:space="preserve">Дмитрий Вячеславович рассказал о том, что </w:t>
      </w:r>
      <w:r w:rsidRPr="00923D17">
        <w:rPr>
          <w:rFonts w:ascii="Times New Roman" w:eastAsia="Times New Roman" w:hAnsi="Times New Roman" w:cs="Times New Roman"/>
          <w:sz w:val="24"/>
          <w:szCs w:val="24"/>
        </w:rPr>
        <w:t>ООО «Деловая Россия»</w:t>
      </w:r>
      <w:r w:rsidRPr="001D0905">
        <w:rPr>
          <w:rFonts w:ascii="Times New Roman" w:eastAsia="Times New Roman" w:hAnsi="Times New Roman" w:cs="Times New Roman"/>
          <w:sz w:val="24"/>
          <w:szCs w:val="24"/>
        </w:rPr>
        <w:t xml:space="preserve"> выступила с предложением о создании торговых домов Санкт-Петербурга на территории российских регионов и на территории дружественных России государств. Это позволит предпринимателям регионов узнать как можно больше о том, что производится в Санкт-Петербурге. Спикер подчеркнул, что это поможет развить в нужном объеме кооперацию между регионами нашей страны. Работа по выбору территорий для размещения уже прове</w:t>
      </w:r>
      <w:r>
        <w:rPr>
          <w:rFonts w:ascii="Times New Roman" w:eastAsia="Times New Roman" w:hAnsi="Times New Roman" w:cs="Times New Roman"/>
          <w:sz w:val="24"/>
          <w:szCs w:val="24"/>
        </w:rPr>
        <w:t>дена</w:t>
      </w:r>
      <w:r w:rsidRPr="001D0905">
        <w:rPr>
          <w:rFonts w:ascii="Times New Roman" w:eastAsia="Times New Roman" w:hAnsi="Times New Roman" w:cs="Times New Roman"/>
          <w:sz w:val="24"/>
          <w:szCs w:val="24"/>
        </w:rPr>
        <w:t xml:space="preserve">. </w:t>
      </w:r>
    </w:p>
    <w:p w:rsidR="000E074D" w:rsidRPr="0061768E" w:rsidRDefault="0061768E" w:rsidP="000E074D">
      <w:pPr>
        <w:shd w:val="clear" w:color="auto" w:fill="FFFFFF"/>
        <w:spacing w:before="120" w:after="120"/>
        <w:jc w:val="both"/>
        <w:rPr>
          <w:rFonts w:ascii="Times New Roman" w:hAnsi="Times New Roman" w:cs="Times New Roman"/>
          <w:sz w:val="24"/>
          <w:szCs w:val="24"/>
        </w:rPr>
      </w:pPr>
      <w:r w:rsidRPr="0061768E">
        <w:rPr>
          <w:rFonts w:ascii="Times New Roman" w:hAnsi="Times New Roman" w:cs="Times New Roman"/>
          <w:color w:val="000000"/>
          <w:sz w:val="24"/>
          <w:szCs w:val="24"/>
          <w:shd w:val="clear" w:color="auto" w:fill="FFFFFF"/>
        </w:rPr>
        <w:t>Мероприятие ежегодно реализуется на базе кафедры международного предпринимательства ГУАП и посвящено развитию предпринимательских компетенций в сфере внешнеэкономической деятельности у студентов со всей России.</w:t>
      </w:r>
      <w:r w:rsidR="000E074D" w:rsidRPr="0061768E">
        <w:rPr>
          <w:rFonts w:ascii="Times New Roman" w:eastAsia="Times New Roman" w:hAnsi="Times New Roman" w:cs="Times New Roman"/>
          <w:sz w:val="24"/>
          <w:szCs w:val="24"/>
        </w:rPr>
        <w:t xml:space="preserve">Директор Института технологий предпринимательства и права ГУАП Артур Будагов отметил, что </w:t>
      </w:r>
      <w:r w:rsidR="000E074D" w:rsidRPr="0061768E">
        <w:rPr>
          <w:rFonts w:ascii="Times New Roman" w:eastAsia="Times New Roman" w:hAnsi="Times New Roman" w:cs="Times New Roman"/>
          <w:sz w:val="24"/>
          <w:szCs w:val="24"/>
          <w:lang w:val="en-US"/>
        </w:rPr>
        <w:t>I</w:t>
      </w:r>
      <w:r w:rsidR="000E074D" w:rsidRPr="0061768E">
        <w:rPr>
          <w:rFonts w:ascii="Times New Roman" w:hAnsi="Times New Roman" w:cs="Times New Roman"/>
          <w:sz w:val="24"/>
          <w:szCs w:val="24"/>
          <w:lang w:val="en-US"/>
        </w:rPr>
        <w:t>I</w:t>
      </w:r>
      <w:r w:rsidR="000E074D" w:rsidRPr="0061768E">
        <w:rPr>
          <w:rFonts w:ascii="Times New Roman" w:hAnsi="Times New Roman" w:cs="Times New Roman"/>
          <w:sz w:val="24"/>
          <w:szCs w:val="24"/>
        </w:rPr>
        <w:t xml:space="preserve"> Региональная экспортная неделя для студентов – </w:t>
      </w:r>
      <w:r w:rsidR="0050383E">
        <w:rPr>
          <w:rFonts w:ascii="Times New Roman" w:hAnsi="Times New Roman" w:cs="Times New Roman"/>
          <w:sz w:val="24"/>
          <w:szCs w:val="24"/>
        </w:rPr>
        <w:t>неоценимаявозможность</w:t>
      </w:r>
      <w:r w:rsidR="000E074D" w:rsidRPr="0061768E">
        <w:rPr>
          <w:rFonts w:ascii="Times New Roman" w:hAnsi="Times New Roman" w:cs="Times New Roman"/>
          <w:sz w:val="24"/>
          <w:szCs w:val="24"/>
        </w:rPr>
        <w:t>.</w:t>
      </w:r>
    </w:p>
    <w:p w:rsidR="000E074D" w:rsidRDefault="000E074D" w:rsidP="000E074D">
      <w:pPr>
        <w:shd w:val="clear" w:color="auto" w:fill="FFFFFF"/>
        <w:spacing w:before="120" w:after="120"/>
        <w:jc w:val="both"/>
        <w:rPr>
          <w:rFonts w:ascii="Times New Roman" w:hAnsi="Times New Roman" w:cs="Times New Roman"/>
          <w:sz w:val="24"/>
          <w:szCs w:val="24"/>
        </w:rPr>
      </w:pPr>
      <w:r w:rsidRPr="000E074D">
        <w:rPr>
          <w:rFonts w:ascii="Times New Roman" w:hAnsi="Times New Roman" w:cs="Times New Roman"/>
          <w:i/>
          <w:sz w:val="24"/>
          <w:szCs w:val="24"/>
        </w:rPr>
        <w:t xml:space="preserve">– За четыре коротких года бакалавриата нужно научиться очень многому. Здесь важен широкий кругозор и актуальные знания, а потому важны практические занятия. Надо набираться опыта, контактировать с экспертами. И это мероприятие дает максимальную пользу. Кафедра международного предпринимательства ГУАП ведет большую работу в этом направлении, </w:t>
      </w:r>
      <w:r>
        <w:rPr>
          <w:rFonts w:ascii="Times New Roman" w:hAnsi="Times New Roman" w:cs="Times New Roman"/>
          <w:sz w:val="24"/>
          <w:szCs w:val="24"/>
        </w:rPr>
        <w:t xml:space="preserve">– сказал Артур </w:t>
      </w:r>
      <w:proofErr w:type="spellStart"/>
      <w:r>
        <w:rPr>
          <w:rFonts w:ascii="Times New Roman" w:hAnsi="Times New Roman" w:cs="Times New Roman"/>
          <w:sz w:val="24"/>
          <w:szCs w:val="24"/>
        </w:rPr>
        <w:t>Суренович</w:t>
      </w:r>
      <w:proofErr w:type="spellEnd"/>
      <w:r>
        <w:rPr>
          <w:rFonts w:ascii="Times New Roman" w:hAnsi="Times New Roman" w:cs="Times New Roman"/>
          <w:sz w:val="24"/>
          <w:szCs w:val="24"/>
        </w:rPr>
        <w:t>.</w:t>
      </w:r>
    </w:p>
    <w:p w:rsidR="0061768E" w:rsidRPr="00483ACB" w:rsidRDefault="0061768E" w:rsidP="000E074D">
      <w:pPr>
        <w:shd w:val="clear" w:color="auto" w:fill="FFFFFF"/>
        <w:spacing w:before="120" w:after="120"/>
        <w:jc w:val="both"/>
        <w:rPr>
          <w:rFonts w:ascii="Times New Roman" w:hAnsi="Times New Roman" w:cs="Times New Roman"/>
          <w:sz w:val="24"/>
          <w:szCs w:val="24"/>
        </w:rPr>
      </w:pPr>
      <w:r w:rsidRPr="0061768E">
        <w:rPr>
          <w:rFonts w:ascii="Times New Roman" w:hAnsi="Times New Roman" w:cs="Times New Roman"/>
          <w:sz w:val="24"/>
          <w:szCs w:val="24"/>
          <w:shd w:val="clear" w:color="auto" w:fill="FFFFFF"/>
        </w:rPr>
        <w:t>Спикерами панельной дискуссии «Траектории развития российского экспорта в условиях глобальной турбулентности» выступили крупные российские экспорт</w:t>
      </w:r>
      <w:r>
        <w:rPr>
          <w:rFonts w:ascii="Times New Roman" w:hAnsi="Times New Roman" w:cs="Times New Roman"/>
          <w:sz w:val="24"/>
          <w:szCs w:val="24"/>
          <w:shd w:val="clear" w:color="auto" w:fill="FFFFFF"/>
        </w:rPr>
        <w:t>е</w:t>
      </w:r>
      <w:r w:rsidRPr="0061768E">
        <w:rPr>
          <w:rFonts w:ascii="Times New Roman" w:hAnsi="Times New Roman" w:cs="Times New Roman"/>
          <w:sz w:val="24"/>
          <w:szCs w:val="24"/>
          <w:shd w:val="clear" w:color="auto" w:fill="FFFFFF"/>
        </w:rPr>
        <w:t>ры и представители органов исполнительной власти Санкт-Петербурга, связанных с развитием ВЭД. В заседании приняли участие больше 120 молодых специалистов из вузов Санкт-</w:t>
      </w:r>
      <w:r w:rsidRPr="00483ACB">
        <w:rPr>
          <w:rFonts w:ascii="Times New Roman" w:hAnsi="Times New Roman" w:cs="Times New Roman"/>
          <w:sz w:val="24"/>
          <w:szCs w:val="24"/>
          <w:shd w:val="clear" w:color="auto" w:fill="FFFFFF"/>
        </w:rPr>
        <w:t>Петербурга</w:t>
      </w:r>
      <w:proofErr w:type="gramStart"/>
      <w:r w:rsidRPr="00483ACB">
        <w:rPr>
          <w:rFonts w:ascii="Times New Roman" w:hAnsi="Times New Roman" w:cs="Times New Roman"/>
          <w:sz w:val="24"/>
          <w:szCs w:val="24"/>
          <w:shd w:val="clear" w:color="auto" w:fill="FFFFFF"/>
        </w:rPr>
        <w:t>.</w:t>
      </w:r>
      <w:r w:rsidR="00483ACB" w:rsidRPr="00483ACB">
        <w:rPr>
          <w:rStyle w:val="a7"/>
          <w:rFonts w:ascii="Times New Roman" w:hAnsi="Times New Roman" w:cs="Times New Roman"/>
          <w:b w:val="0"/>
          <w:bCs w:val="0"/>
          <w:sz w:val="24"/>
          <w:szCs w:val="24"/>
          <w:shd w:val="clear" w:color="auto" w:fill="FFFFFF"/>
        </w:rPr>
        <w:t>Д</w:t>
      </w:r>
      <w:proofErr w:type="gramEnd"/>
      <w:r w:rsidR="00483ACB" w:rsidRPr="00483ACB">
        <w:rPr>
          <w:rStyle w:val="a7"/>
          <w:rFonts w:ascii="Times New Roman" w:hAnsi="Times New Roman" w:cs="Times New Roman"/>
          <w:b w:val="0"/>
          <w:bCs w:val="0"/>
          <w:sz w:val="24"/>
          <w:szCs w:val="24"/>
          <w:shd w:val="clear" w:color="auto" w:fill="FFFFFF"/>
        </w:rPr>
        <w:t>истанционно</w:t>
      </w:r>
      <w:r w:rsidR="00483ACB" w:rsidRPr="00483ACB">
        <w:rPr>
          <w:rFonts w:ascii="Times New Roman" w:hAnsi="Times New Roman" w:cs="Times New Roman"/>
          <w:sz w:val="24"/>
          <w:szCs w:val="24"/>
          <w:shd w:val="clear" w:color="auto" w:fill="FFFFFF"/>
        </w:rPr>
        <w:t xml:space="preserve"> к дискуссии присоединились руководитель представительства РЭЦ в Индии Тимур </w:t>
      </w:r>
      <w:proofErr w:type="spellStart"/>
      <w:r w:rsidR="00483ACB" w:rsidRPr="00483ACB">
        <w:rPr>
          <w:rFonts w:ascii="Times New Roman" w:hAnsi="Times New Roman" w:cs="Times New Roman"/>
          <w:sz w:val="24"/>
          <w:szCs w:val="24"/>
          <w:shd w:val="clear" w:color="auto" w:fill="FFFFFF"/>
        </w:rPr>
        <w:t>Векилов</w:t>
      </w:r>
      <w:proofErr w:type="spellEnd"/>
      <w:r w:rsidR="00483ACB" w:rsidRPr="00483ACB">
        <w:rPr>
          <w:rFonts w:ascii="Times New Roman" w:hAnsi="Times New Roman" w:cs="Times New Roman"/>
          <w:sz w:val="24"/>
          <w:szCs w:val="24"/>
          <w:shd w:val="clear" w:color="auto" w:fill="FFFFFF"/>
        </w:rPr>
        <w:t>, заместитель торгового представителя РФ в Республике Казахстан Антон Гуменный.</w:t>
      </w:r>
    </w:p>
    <w:p w:rsidR="0020139C" w:rsidRPr="008C2B49" w:rsidRDefault="00BC61D6" w:rsidP="007B2D31">
      <w:pPr>
        <w:tabs>
          <w:tab w:val="left" w:pos="6981"/>
        </w:tabs>
        <w:jc w:val="both"/>
        <w:rPr>
          <w:rFonts w:ascii="Times New Roman" w:hAnsi="Times New Roman" w:cs="Times New Roman"/>
          <w:sz w:val="24"/>
          <w:szCs w:val="24"/>
          <w:shd w:val="clear" w:color="auto" w:fill="FFFFFF"/>
        </w:rPr>
      </w:pPr>
      <w:r w:rsidRPr="00836ACA">
        <w:rPr>
          <w:rFonts w:ascii="Times New Roman" w:hAnsi="Times New Roman" w:cs="Times New Roman"/>
          <w:sz w:val="24"/>
          <w:szCs w:val="24"/>
        </w:rPr>
        <w:t xml:space="preserve">Для студентов в рамках </w:t>
      </w:r>
      <w:r w:rsidRPr="00836ACA">
        <w:rPr>
          <w:rFonts w:ascii="Times New Roman" w:hAnsi="Times New Roman" w:cs="Times New Roman"/>
          <w:sz w:val="24"/>
          <w:szCs w:val="24"/>
          <w:lang w:val="en-US"/>
        </w:rPr>
        <w:t>II</w:t>
      </w:r>
      <w:r w:rsidRPr="00836ACA">
        <w:rPr>
          <w:rFonts w:ascii="Times New Roman" w:hAnsi="Times New Roman" w:cs="Times New Roman"/>
          <w:sz w:val="24"/>
          <w:szCs w:val="24"/>
        </w:rPr>
        <w:t xml:space="preserve"> Региональной экспортной недел</w:t>
      </w:r>
      <w:r w:rsidR="003420B6" w:rsidRPr="00836ACA">
        <w:rPr>
          <w:rFonts w:ascii="Times New Roman" w:hAnsi="Times New Roman" w:cs="Times New Roman"/>
          <w:sz w:val="24"/>
          <w:szCs w:val="24"/>
        </w:rPr>
        <w:t xml:space="preserve">и провели ряд </w:t>
      </w:r>
      <w:r w:rsidRPr="00836ACA">
        <w:rPr>
          <w:rFonts w:ascii="Times New Roman" w:eastAsia="Times New Roman" w:hAnsi="Times New Roman" w:cs="Times New Roman"/>
          <w:sz w:val="24"/>
          <w:szCs w:val="24"/>
        </w:rPr>
        <w:t>межвузовских мероприятий</w:t>
      </w:r>
      <w:r w:rsidR="003420B6" w:rsidRPr="00836ACA">
        <w:rPr>
          <w:rFonts w:ascii="Times New Roman" w:eastAsia="Times New Roman" w:hAnsi="Times New Roman" w:cs="Times New Roman"/>
          <w:sz w:val="24"/>
          <w:szCs w:val="24"/>
        </w:rPr>
        <w:t>. Среди них – о</w:t>
      </w:r>
      <w:r w:rsidRPr="00836ACA">
        <w:rPr>
          <w:rFonts w:ascii="Times New Roman" w:eastAsia="Times New Roman" w:hAnsi="Times New Roman" w:cs="Times New Roman"/>
          <w:sz w:val="24"/>
          <w:szCs w:val="24"/>
        </w:rPr>
        <w:t xml:space="preserve">ткрытая лекция </w:t>
      </w:r>
      <w:r w:rsidR="0061768E" w:rsidRPr="00836ACA">
        <w:rPr>
          <w:rStyle w:val="a6"/>
          <w:rFonts w:ascii="Times New Roman" w:hAnsi="Times New Roman" w:cs="Times New Roman"/>
          <w:i w:val="0"/>
          <w:color w:val="000000"/>
          <w:sz w:val="24"/>
          <w:szCs w:val="24"/>
          <w:shd w:val="clear" w:color="auto" w:fill="FFFFFF"/>
        </w:rPr>
        <w:t>«Экспортная деятельность в современных условиях», где спикерами выступили</w:t>
      </w:r>
      <w:r w:rsidR="00BE2656">
        <w:rPr>
          <w:rStyle w:val="a6"/>
          <w:rFonts w:ascii="Times New Roman" w:hAnsi="Times New Roman" w:cs="Times New Roman"/>
          <w:i w:val="0"/>
          <w:color w:val="000000"/>
          <w:sz w:val="24"/>
          <w:szCs w:val="24"/>
          <w:shd w:val="clear" w:color="auto" w:fill="FFFFFF"/>
        </w:rPr>
        <w:t xml:space="preserve"> </w:t>
      </w:r>
      <w:r w:rsidR="0061768E" w:rsidRPr="00836ACA">
        <w:rPr>
          <w:rFonts w:ascii="Times New Roman" w:hAnsi="Times New Roman" w:cs="Times New Roman"/>
          <w:color w:val="000000"/>
          <w:sz w:val="24"/>
          <w:szCs w:val="24"/>
          <w:shd w:val="clear" w:color="auto" w:fill="FFFFFF"/>
        </w:rPr>
        <w:t xml:space="preserve">руководитель представительства Российского экспортного центра в Турции </w:t>
      </w:r>
      <w:r w:rsidR="00836ACA" w:rsidRPr="00836ACA">
        <w:rPr>
          <w:rFonts w:ascii="Times New Roman" w:hAnsi="Times New Roman" w:cs="Times New Roman"/>
          <w:color w:val="000000"/>
          <w:sz w:val="24"/>
          <w:szCs w:val="24"/>
          <w:shd w:val="clear" w:color="auto" w:fill="FFFFFF"/>
        </w:rPr>
        <w:t xml:space="preserve">Тимур </w:t>
      </w:r>
      <w:r w:rsidR="0061768E" w:rsidRPr="00836ACA">
        <w:rPr>
          <w:rFonts w:ascii="Times New Roman" w:hAnsi="Times New Roman" w:cs="Times New Roman"/>
          <w:color w:val="000000"/>
          <w:sz w:val="24"/>
          <w:szCs w:val="24"/>
          <w:shd w:val="clear" w:color="auto" w:fill="FFFFFF"/>
        </w:rPr>
        <w:t xml:space="preserve">Сафин </w:t>
      </w:r>
      <w:r w:rsidR="00836ACA" w:rsidRPr="00836ACA">
        <w:rPr>
          <w:rFonts w:ascii="Times New Roman" w:hAnsi="Times New Roman" w:cs="Times New Roman"/>
          <w:color w:val="000000"/>
          <w:sz w:val="24"/>
          <w:szCs w:val="24"/>
          <w:shd w:val="clear" w:color="auto" w:fill="FFFFFF"/>
        </w:rPr>
        <w:t>и р</w:t>
      </w:r>
      <w:r w:rsidR="0061768E" w:rsidRPr="00836ACA">
        <w:rPr>
          <w:rFonts w:ascii="Times New Roman" w:hAnsi="Times New Roman" w:cs="Times New Roman"/>
          <w:color w:val="000000"/>
          <w:sz w:val="24"/>
          <w:szCs w:val="24"/>
          <w:shd w:val="clear" w:color="auto" w:fill="FFFFFF"/>
        </w:rPr>
        <w:t xml:space="preserve">уководитель представительства Российского экспортного центра в Санкт-Петербурге </w:t>
      </w:r>
      <w:r w:rsidR="00836ACA" w:rsidRPr="00836ACA">
        <w:rPr>
          <w:rFonts w:ascii="Times New Roman" w:hAnsi="Times New Roman" w:cs="Times New Roman"/>
          <w:color w:val="000000"/>
          <w:sz w:val="24"/>
          <w:szCs w:val="24"/>
          <w:shd w:val="clear" w:color="auto" w:fill="FFFFFF"/>
        </w:rPr>
        <w:t xml:space="preserve">Андрей </w:t>
      </w:r>
      <w:r w:rsidR="0061768E" w:rsidRPr="00836ACA">
        <w:rPr>
          <w:rFonts w:ascii="Times New Roman" w:hAnsi="Times New Roman" w:cs="Times New Roman"/>
          <w:color w:val="000000"/>
          <w:sz w:val="24"/>
          <w:szCs w:val="24"/>
          <w:shd w:val="clear" w:color="auto" w:fill="FFFFFF"/>
        </w:rPr>
        <w:t>Миронов</w:t>
      </w:r>
      <w:r w:rsidR="00836ACA" w:rsidRPr="00836ACA">
        <w:rPr>
          <w:rFonts w:ascii="Times New Roman" w:hAnsi="Times New Roman" w:cs="Times New Roman"/>
          <w:color w:val="000000"/>
          <w:sz w:val="24"/>
          <w:szCs w:val="24"/>
          <w:shd w:val="clear" w:color="auto" w:fill="FFFFFF"/>
        </w:rPr>
        <w:t>.</w:t>
      </w:r>
      <w:r w:rsidR="00BE2656">
        <w:rPr>
          <w:rFonts w:ascii="Times New Roman" w:hAnsi="Times New Roman" w:cs="Times New Roman"/>
          <w:color w:val="000000"/>
          <w:sz w:val="24"/>
          <w:szCs w:val="24"/>
          <w:shd w:val="clear" w:color="auto" w:fill="FFFFFF"/>
        </w:rPr>
        <w:t xml:space="preserve"> </w:t>
      </w:r>
      <w:r w:rsidR="008C2B49" w:rsidRPr="00BE2656">
        <w:rPr>
          <w:rFonts w:ascii="Times New Roman" w:hAnsi="Times New Roman" w:cs="Times New Roman"/>
          <w:sz w:val="24"/>
          <w:szCs w:val="24"/>
          <w:shd w:val="clear" w:color="auto" w:fill="FFFFFF"/>
        </w:rPr>
        <w:t xml:space="preserve">Студенты кафедры международного предпринимательства ГУАП провели защиту проектов в рамках </w:t>
      </w:r>
      <w:r w:rsidR="00836ACA" w:rsidRPr="00BE2656">
        <w:rPr>
          <w:rFonts w:ascii="Times New Roman" w:hAnsi="Times New Roman" w:cs="Times New Roman"/>
          <w:sz w:val="24"/>
          <w:szCs w:val="24"/>
          <w:shd w:val="clear" w:color="auto" w:fill="FFFFFF"/>
        </w:rPr>
        <w:t>к</w:t>
      </w:r>
      <w:r w:rsidR="00836ACA" w:rsidRPr="00BE2656">
        <w:rPr>
          <w:rFonts w:ascii="Times New Roman" w:hAnsi="Times New Roman" w:cs="Times New Roman"/>
          <w:color w:val="000000"/>
          <w:sz w:val="24"/>
          <w:szCs w:val="24"/>
          <w:shd w:val="clear" w:color="auto" w:fill="FFFFFF"/>
        </w:rPr>
        <w:t>онкурс</w:t>
      </w:r>
      <w:r w:rsidR="008C2B49" w:rsidRPr="00BE2656">
        <w:rPr>
          <w:rFonts w:ascii="Times New Roman" w:hAnsi="Times New Roman" w:cs="Times New Roman"/>
          <w:color w:val="000000"/>
          <w:sz w:val="24"/>
          <w:szCs w:val="24"/>
          <w:shd w:val="clear" w:color="auto" w:fill="FFFFFF"/>
        </w:rPr>
        <w:t>а</w:t>
      </w:r>
      <w:r w:rsidR="00836ACA" w:rsidRPr="00BE2656">
        <w:rPr>
          <w:rFonts w:ascii="Times New Roman" w:hAnsi="Times New Roman" w:cs="Times New Roman"/>
          <w:color w:val="000000"/>
          <w:sz w:val="24"/>
          <w:szCs w:val="24"/>
          <w:shd w:val="clear" w:color="auto" w:fill="FFFFFF"/>
        </w:rPr>
        <w:t xml:space="preserve"> студенческих проектов «</w:t>
      </w:r>
      <w:r w:rsidR="00836ACA" w:rsidRPr="00BE2656">
        <w:rPr>
          <w:rStyle w:val="a6"/>
          <w:rFonts w:ascii="Times New Roman" w:hAnsi="Times New Roman" w:cs="Times New Roman"/>
          <w:i w:val="0"/>
          <w:color w:val="000000"/>
          <w:sz w:val="24"/>
          <w:szCs w:val="24"/>
          <w:shd w:val="clear" w:color="auto" w:fill="FFFFFF"/>
        </w:rPr>
        <w:t>Разработка экспортной поставки</w:t>
      </w:r>
      <w:r w:rsidR="00836ACA" w:rsidRPr="00BE2656">
        <w:rPr>
          <w:rFonts w:ascii="Times New Roman" w:hAnsi="Times New Roman" w:cs="Times New Roman"/>
          <w:color w:val="000000"/>
          <w:sz w:val="24"/>
          <w:szCs w:val="24"/>
          <w:shd w:val="clear" w:color="auto" w:fill="FFFFFF"/>
        </w:rPr>
        <w:t>»</w:t>
      </w:r>
      <w:r w:rsidR="008C2B49" w:rsidRPr="00BE2656">
        <w:rPr>
          <w:rFonts w:ascii="Times New Roman" w:hAnsi="Times New Roman" w:cs="Times New Roman"/>
          <w:color w:val="000000"/>
          <w:sz w:val="24"/>
          <w:szCs w:val="24"/>
          <w:shd w:val="clear" w:color="auto" w:fill="FFFFFF"/>
        </w:rPr>
        <w:t xml:space="preserve">, а также приняли участие в мастер-классе </w:t>
      </w:r>
      <w:proofErr w:type="gramStart"/>
      <w:r w:rsidR="008C2B49" w:rsidRPr="00BE2656">
        <w:rPr>
          <w:rFonts w:ascii="Times New Roman" w:hAnsi="Times New Roman" w:cs="Times New Roman"/>
          <w:color w:val="000000"/>
          <w:sz w:val="24"/>
          <w:szCs w:val="24"/>
          <w:shd w:val="clear" w:color="auto" w:fill="FFFFFF"/>
        </w:rPr>
        <w:t>по</w:t>
      </w:r>
      <w:proofErr w:type="gramEnd"/>
      <w:r w:rsidR="008C2B49" w:rsidRPr="00BE2656">
        <w:rPr>
          <w:rFonts w:ascii="Times New Roman" w:hAnsi="Times New Roman" w:cs="Times New Roman"/>
          <w:color w:val="000000"/>
          <w:sz w:val="24"/>
          <w:szCs w:val="24"/>
          <w:shd w:val="clear" w:color="auto" w:fill="FFFFFF"/>
        </w:rPr>
        <w:t xml:space="preserve"> международным </w:t>
      </w:r>
      <w:proofErr w:type="spellStart"/>
      <w:r w:rsidR="008C2B49" w:rsidRPr="00BE2656">
        <w:rPr>
          <w:rFonts w:ascii="Times New Roman" w:hAnsi="Times New Roman" w:cs="Times New Roman"/>
          <w:color w:val="000000"/>
          <w:sz w:val="24"/>
          <w:szCs w:val="24"/>
          <w:shd w:val="clear" w:color="auto" w:fill="FFFFFF"/>
        </w:rPr>
        <w:t>бизнес-переговорам</w:t>
      </w:r>
      <w:proofErr w:type="spellEnd"/>
      <w:r w:rsidR="00BE2656">
        <w:rPr>
          <w:rFonts w:ascii="Times New Roman" w:hAnsi="Times New Roman" w:cs="Times New Roman"/>
          <w:color w:val="000000"/>
          <w:sz w:val="24"/>
          <w:szCs w:val="24"/>
          <w:shd w:val="clear" w:color="auto" w:fill="FFFFFF"/>
        </w:rPr>
        <w:t>.</w:t>
      </w:r>
    </w:p>
    <w:p w:rsidR="008C2B49" w:rsidRDefault="00CA529A" w:rsidP="007B2D31">
      <w:pPr>
        <w:tabs>
          <w:tab w:val="left" w:pos="6981"/>
        </w:tabs>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lastRenderedPageBreak/>
        <w:t>П</w:t>
      </w:r>
      <w:r w:rsidR="008C2B49" w:rsidRPr="00BE2656">
        <w:rPr>
          <w:rFonts w:ascii="Times New Roman" w:eastAsia="Times New Roman" w:hAnsi="Times New Roman" w:cs="Times New Roman"/>
          <w:sz w:val="24"/>
          <w:szCs w:val="24"/>
        </w:rPr>
        <w:t xml:space="preserve">рограмму </w:t>
      </w:r>
      <w:r w:rsidRPr="00BE2656">
        <w:rPr>
          <w:rFonts w:ascii="Times New Roman" w:eastAsia="Times New Roman" w:hAnsi="Times New Roman" w:cs="Times New Roman"/>
          <w:sz w:val="24"/>
          <w:szCs w:val="24"/>
        </w:rPr>
        <w:t xml:space="preserve">межвузовских соревнований </w:t>
      </w:r>
      <w:r w:rsidR="008C2B49" w:rsidRPr="00BE2656">
        <w:rPr>
          <w:rFonts w:ascii="Times New Roman" w:eastAsia="Times New Roman" w:hAnsi="Times New Roman" w:cs="Times New Roman"/>
          <w:sz w:val="24"/>
          <w:szCs w:val="24"/>
          <w:lang w:val="en-US"/>
        </w:rPr>
        <w:t>II</w:t>
      </w:r>
      <w:r w:rsidR="008C2B49" w:rsidRPr="00BE2656">
        <w:rPr>
          <w:rFonts w:ascii="Times New Roman" w:eastAsia="Times New Roman" w:hAnsi="Times New Roman" w:cs="Times New Roman"/>
          <w:sz w:val="24"/>
          <w:szCs w:val="24"/>
        </w:rPr>
        <w:t xml:space="preserve"> РЭН открывал</w:t>
      </w:r>
      <w:r w:rsidR="0050383E" w:rsidRPr="00BE2656">
        <w:rPr>
          <w:rFonts w:ascii="Times New Roman" w:eastAsia="Times New Roman" w:hAnsi="Times New Roman" w:cs="Times New Roman"/>
          <w:sz w:val="24"/>
          <w:szCs w:val="24"/>
        </w:rPr>
        <w:t xml:space="preserve"> к</w:t>
      </w:r>
      <w:r w:rsidR="00FC05B1" w:rsidRPr="00BE2656">
        <w:rPr>
          <w:rFonts w:ascii="Times New Roman" w:eastAsia="Times New Roman" w:hAnsi="Times New Roman" w:cs="Times New Roman"/>
          <w:sz w:val="24"/>
          <w:szCs w:val="24"/>
        </w:rPr>
        <w:t>ейс-баттл</w:t>
      </w:r>
      <w:r w:rsidR="008C2B49" w:rsidRPr="00BE2656">
        <w:rPr>
          <w:rFonts w:ascii="Times New Roman" w:eastAsia="Times New Roman" w:hAnsi="Times New Roman" w:cs="Times New Roman"/>
          <w:sz w:val="24"/>
          <w:szCs w:val="24"/>
        </w:rPr>
        <w:t xml:space="preserve"> «Экспортная деятельность»</w:t>
      </w:r>
      <w:r w:rsidR="00FC05B1" w:rsidRPr="00BE2656">
        <w:rPr>
          <w:rFonts w:ascii="Times New Roman" w:eastAsia="Times New Roman" w:hAnsi="Times New Roman" w:cs="Times New Roman"/>
          <w:sz w:val="24"/>
          <w:szCs w:val="24"/>
        </w:rPr>
        <w:t xml:space="preserve"> – уникальный формат, в рамках которого студенты российских вузов разрабатыва</w:t>
      </w:r>
      <w:r w:rsidR="008C2B49" w:rsidRPr="00BE2656">
        <w:rPr>
          <w:rFonts w:ascii="Times New Roman" w:eastAsia="Times New Roman" w:hAnsi="Times New Roman" w:cs="Times New Roman"/>
          <w:sz w:val="24"/>
          <w:szCs w:val="24"/>
        </w:rPr>
        <w:t>ют</w:t>
      </w:r>
      <w:r w:rsidR="00FC05B1" w:rsidRPr="00BE2656">
        <w:rPr>
          <w:rFonts w:ascii="Times New Roman" w:eastAsia="Times New Roman" w:hAnsi="Times New Roman" w:cs="Times New Roman"/>
          <w:sz w:val="24"/>
          <w:szCs w:val="24"/>
        </w:rPr>
        <w:t xml:space="preserve"> для российской компании-экспортера стратегии по выходу на зарубежные рынке и получают возможность трудоустройства и реализации своего проекта.</w:t>
      </w:r>
      <w:r w:rsidR="008C2B49" w:rsidRPr="00BE2656">
        <w:rPr>
          <w:rFonts w:ascii="Times New Roman" w:eastAsia="Times New Roman" w:hAnsi="Times New Roman" w:cs="Times New Roman"/>
          <w:sz w:val="24"/>
          <w:szCs w:val="24"/>
        </w:rPr>
        <w:t xml:space="preserve"> В этом году заказчиком проекта выступила компания ООО «</w:t>
      </w:r>
      <w:proofErr w:type="spellStart"/>
      <w:r w:rsidR="008C2B49" w:rsidRPr="00BE2656">
        <w:rPr>
          <w:rFonts w:ascii="Times New Roman" w:eastAsia="Times New Roman" w:hAnsi="Times New Roman" w:cs="Times New Roman"/>
          <w:sz w:val="24"/>
          <w:szCs w:val="24"/>
        </w:rPr>
        <w:t>Брейн</w:t>
      </w:r>
      <w:proofErr w:type="spellEnd"/>
      <w:r w:rsidR="008C2B49" w:rsidRPr="00BE2656">
        <w:rPr>
          <w:rFonts w:ascii="Times New Roman" w:eastAsia="Times New Roman" w:hAnsi="Times New Roman" w:cs="Times New Roman"/>
          <w:sz w:val="24"/>
          <w:szCs w:val="24"/>
        </w:rPr>
        <w:t xml:space="preserve"> </w:t>
      </w:r>
      <w:proofErr w:type="spellStart"/>
      <w:r w:rsidR="008C2B49" w:rsidRPr="00BE2656">
        <w:rPr>
          <w:rFonts w:ascii="Times New Roman" w:eastAsia="Times New Roman" w:hAnsi="Times New Roman" w:cs="Times New Roman"/>
          <w:sz w:val="24"/>
          <w:szCs w:val="24"/>
        </w:rPr>
        <w:t>Девелопмент</w:t>
      </w:r>
      <w:proofErr w:type="spellEnd"/>
      <w:r w:rsidR="008C2B49" w:rsidRPr="00BE2656">
        <w:rPr>
          <w:rFonts w:ascii="Times New Roman" w:eastAsia="Times New Roman" w:hAnsi="Times New Roman" w:cs="Times New Roman"/>
          <w:sz w:val="24"/>
          <w:szCs w:val="24"/>
        </w:rPr>
        <w:t xml:space="preserve">» </w:t>
      </w:r>
      <w:r w:rsidR="00BE2656">
        <w:rPr>
          <w:rFonts w:ascii="Times New Roman" w:eastAsia="Times New Roman" w:hAnsi="Times New Roman" w:cs="Times New Roman"/>
          <w:sz w:val="24"/>
          <w:szCs w:val="24"/>
        </w:rPr>
        <w:t>–</w:t>
      </w:r>
      <w:r w:rsidR="008C2B49" w:rsidRPr="00BE2656">
        <w:rPr>
          <w:rFonts w:ascii="Times New Roman" w:eastAsia="Times New Roman" w:hAnsi="Times New Roman" w:cs="Times New Roman"/>
          <w:sz w:val="24"/>
          <w:szCs w:val="24"/>
        </w:rPr>
        <w:t xml:space="preserve"> экспортер учебно-методических комплексов для детей по робототехнике и программированию под брендом «</w:t>
      </w:r>
      <w:proofErr w:type="spellStart"/>
      <w:r w:rsidR="008C2B49" w:rsidRPr="00BE2656">
        <w:rPr>
          <w:rFonts w:ascii="Times New Roman" w:eastAsia="Times New Roman" w:hAnsi="Times New Roman" w:cs="Times New Roman"/>
          <w:sz w:val="24"/>
          <w:szCs w:val="24"/>
        </w:rPr>
        <w:t>Роботрек</w:t>
      </w:r>
      <w:proofErr w:type="spellEnd"/>
      <w:r w:rsidR="008C2B49" w:rsidRPr="00BE2656">
        <w:rPr>
          <w:rFonts w:ascii="Times New Roman" w:eastAsia="Times New Roman" w:hAnsi="Times New Roman" w:cs="Times New Roman"/>
          <w:sz w:val="24"/>
          <w:szCs w:val="24"/>
        </w:rPr>
        <w:t xml:space="preserve">». В рамках </w:t>
      </w:r>
      <w:proofErr w:type="spellStart"/>
      <w:r w:rsidR="008C2B49" w:rsidRPr="00BE2656">
        <w:rPr>
          <w:rFonts w:ascii="Times New Roman" w:eastAsia="Times New Roman" w:hAnsi="Times New Roman" w:cs="Times New Roman"/>
          <w:sz w:val="24"/>
          <w:szCs w:val="24"/>
        </w:rPr>
        <w:t>кейс-баттла</w:t>
      </w:r>
      <w:proofErr w:type="spellEnd"/>
      <w:r w:rsidR="008C2B49" w:rsidRPr="00BE2656">
        <w:rPr>
          <w:rFonts w:ascii="Times New Roman" w:eastAsia="Times New Roman" w:hAnsi="Times New Roman" w:cs="Times New Roman"/>
          <w:sz w:val="24"/>
          <w:szCs w:val="24"/>
        </w:rPr>
        <w:t xml:space="preserve"> 8 команд российских </w:t>
      </w:r>
      <w:r w:rsidR="00BE2656">
        <w:rPr>
          <w:rFonts w:ascii="Times New Roman" w:eastAsia="Times New Roman" w:hAnsi="Times New Roman" w:cs="Times New Roman"/>
          <w:sz w:val="24"/>
          <w:szCs w:val="24"/>
        </w:rPr>
        <w:t>вуз</w:t>
      </w:r>
      <w:r w:rsidR="008C2B49" w:rsidRPr="00BE2656">
        <w:rPr>
          <w:rFonts w:ascii="Times New Roman" w:eastAsia="Times New Roman" w:hAnsi="Times New Roman" w:cs="Times New Roman"/>
          <w:sz w:val="24"/>
          <w:szCs w:val="24"/>
        </w:rPr>
        <w:t>ов представили Генеральному директор</w:t>
      </w:r>
      <w:proofErr w:type="gramStart"/>
      <w:r w:rsidR="008C2B49" w:rsidRPr="00BE2656">
        <w:rPr>
          <w:rFonts w:ascii="Times New Roman" w:eastAsia="Times New Roman" w:hAnsi="Times New Roman" w:cs="Times New Roman"/>
          <w:sz w:val="24"/>
          <w:szCs w:val="24"/>
        </w:rPr>
        <w:t>у ООО</w:t>
      </w:r>
      <w:proofErr w:type="gramEnd"/>
      <w:r w:rsidR="008C2B49" w:rsidRPr="00BE2656">
        <w:rPr>
          <w:rFonts w:ascii="Times New Roman" w:eastAsia="Times New Roman" w:hAnsi="Times New Roman" w:cs="Times New Roman"/>
          <w:sz w:val="24"/>
          <w:szCs w:val="24"/>
        </w:rPr>
        <w:t xml:space="preserve"> «</w:t>
      </w:r>
      <w:proofErr w:type="spellStart"/>
      <w:r w:rsidR="008C2B49" w:rsidRPr="00BE2656">
        <w:rPr>
          <w:rFonts w:ascii="Times New Roman" w:eastAsia="Times New Roman" w:hAnsi="Times New Roman" w:cs="Times New Roman"/>
          <w:sz w:val="24"/>
          <w:szCs w:val="24"/>
        </w:rPr>
        <w:t>Брейн</w:t>
      </w:r>
      <w:proofErr w:type="spellEnd"/>
      <w:r w:rsidR="008C2B49" w:rsidRPr="00BE2656">
        <w:rPr>
          <w:rFonts w:ascii="Times New Roman" w:eastAsia="Times New Roman" w:hAnsi="Times New Roman" w:cs="Times New Roman"/>
          <w:sz w:val="24"/>
          <w:szCs w:val="24"/>
        </w:rPr>
        <w:t xml:space="preserve"> </w:t>
      </w:r>
      <w:proofErr w:type="spellStart"/>
      <w:r w:rsidR="008C2B49" w:rsidRPr="00BE2656">
        <w:rPr>
          <w:rFonts w:ascii="Times New Roman" w:eastAsia="Times New Roman" w:hAnsi="Times New Roman" w:cs="Times New Roman"/>
          <w:sz w:val="24"/>
          <w:szCs w:val="24"/>
        </w:rPr>
        <w:t>Девелопмент</w:t>
      </w:r>
      <w:proofErr w:type="spellEnd"/>
      <w:r w:rsidR="008C2B49" w:rsidRPr="00BE2656">
        <w:rPr>
          <w:rFonts w:ascii="Times New Roman" w:eastAsia="Times New Roman" w:hAnsi="Times New Roman" w:cs="Times New Roman"/>
          <w:sz w:val="24"/>
          <w:szCs w:val="24"/>
        </w:rPr>
        <w:t>»</w:t>
      </w:r>
      <w:r w:rsidR="00BE2656">
        <w:rPr>
          <w:rFonts w:ascii="Times New Roman" w:eastAsia="Times New Roman" w:hAnsi="Times New Roman" w:cs="Times New Roman"/>
          <w:sz w:val="24"/>
          <w:szCs w:val="24"/>
        </w:rPr>
        <w:t xml:space="preserve"> Надежде </w:t>
      </w:r>
      <w:proofErr w:type="spellStart"/>
      <w:r w:rsidR="008C2B49" w:rsidRPr="00BE2656">
        <w:rPr>
          <w:rFonts w:ascii="Times New Roman" w:eastAsia="Times New Roman" w:hAnsi="Times New Roman" w:cs="Times New Roman"/>
          <w:sz w:val="24"/>
          <w:szCs w:val="24"/>
        </w:rPr>
        <w:t>Бабенковой</w:t>
      </w:r>
      <w:proofErr w:type="spellEnd"/>
      <w:r w:rsidR="008C2B49" w:rsidRPr="00BE2656">
        <w:rPr>
          <w:rFonts w:ascii="Times New Roman" w:eastAsia="Times New Roman" w:hAnsi="Times New Roman" w:cs="Times New Roman"/>
          <w:sz w:val="24"/>
          <w:szCs w:val="24"/>
        </w:rPr>
        <w:t xml:space="preserve"> стратегии по выходу на рынки Египта, ОАЭ, </w:t>
      </w:r>
      <w:r w:rsidRPr="00BE2656">
        <w:rPr>
          <w:rFonts w:ascii="Times New Roman" w:eastAsia="Times New Roman" w:hAnsi="Times New Roman" w:cs="Times New Roman"/>
          <w:sz w:val="24"/>
          <w:szCs w:val="24"/>
        </w:rPr>
        <w:t>Саудовской Аравии, Китая, Малайзии, Индии и других стран.</w:t>
      </w:r>
    </w:p>
    <w:p w:rsidR="0020139C" w:rsidRDefault="00B72DBC" w:rsidP="007B2D31">
      <w:pPr>
        <w:tabs>
          <w:tab w:val="left" w:pos="6981"/>
        </w:tabs>
        <w:jc w:val="both"/>
        <w:rPr>
          <w:rFonts w:ascii="Roboto" w:hAnsi="Roboto"/>
          <w:color w:val="000000"/>
          <w:sz w:val="24"/>
          <w:szCs w:val="24"/>
          <w:shd w:val="clear" w:color="auto" w:fill="FFFFFF"/>
        </w:rPr>
      </w:pPr>
      <w:r w:rsidRPr="0050383E">
        <w:rPr>
          <w:rStyle w:val="a6"/>
          <w:rFonts w:ascii="Roboto" w:hAnsi="Roboto"/>
          <w:i w:val="0"/>
          <w:color w:val="000000"/>
          <w:sz w:val="24"/>
          <w:szCs w:val="24"/>
          <w:shd w:val="clear" w:color="auto" w:fill="FFFFFF"/>
        </w:rPr>
        <w:t>По итогам результатов экспортера</w:t>
      </w:r>
      <w:r w:rsidR="00BE2656">
        <w:rPr>
          <w:rStyle w:val="a6"/>
          <w:rFonts w:ascii="Roboto" w:hAnsi="Roboto"/>
          <w:i w:val="0"/>
          <w:color w:val="000000"/>
          <w:sz w:val="24"/>
          <w:szCs w:val="24"/>
          <w:shd w:val="clear" w:color="auto" w:fill="FFFFFF"/>
        </w:rPr>
        <w:t xml:space="preserve"> </w:t>
      </w:r>
      <w:r w:rsidR="00BE2656">
        <w:rPr>
          <w:rFonts w:ascii="Roboto" w:hAnsi="Roboto"/>
          <w:color w:val="000000"/>
          <w:sz w:val="24"/>
          <w:szCs w:val="24"/>
          <w:shd w:val="clear" w:color="auto" w:fill="FFFFFF"/>
        </w:rPr>
        <w:t>первое</w:t>
      </w:r>
      <w:r w:rsidR="0020139C">
        <w:rPr>
          <w:rFonts w:ascii="Roboto" w:hAnsi="Roboto"/>
          <w:color w:val="000000"/>
          <w:sz w:val="24"/>
          <w:szCs w:val="24"/>
          <w:shd w:val="clear" w:color="auto" w:fill="FFFFFF"/>
        </w:rPr>
        <w:t xml:space="preserve"> место занял</w:t>
      </w:r>
      <w:r w:rsidR="00BE2656">
        <w:rPr>
          <w:rFonts w:ascii="Roboto" w:hAnsi="Roboto"/>
          <w:color w:val="000000"/>
          <w:sz w:val="24"/>
          <w:szCs w:val="24"/>
          <w:shd w:val="clear" w:color="auto" w:fill="FFFFFF"/>
        </w:rPr>
        <w:t xml:space="preserve"> </w:t>
      </w:r>
      <w:r w:rsidR="0020139C" w:rsidRPr="00B72DBC">
        <w:rPr>
          <w:rFonts w:ascii="Roboto" w:hAnsi="Roboto"/>
          <w:color w:val="000000"/>
          <w:sz w:val="24"/>
          <w:szCs w:val="24"/>
          <w:shd w:val="clear" w:color="auto" w:fill="FFFFFF"/>
        </w:rPr>
        <w:t>Государственный университет аэрокосмического приборостроения</w:t>
      </w:r>
      <w:r w:rsidR="00BE2656">
        <w:rPr>
          <w:rFonts w:ascii="Roboto" w:hAnsi="Roboto"/>
          <w:color w:val="000000"/>
          <w:sz w:val="24"/>
          <w:szCs w:val="24"/>
          <w:shd w:val="clear" w:color="auto" w:fill="FFFFFF"/>
        </w:rPr>
        <w:t xml:space="preserve"> </w:t>
      </w:r>
      <w:r w:rsidR="00CA529A" w:rsidRPr="00BE2656">
        <w:rPr>
          <w:rFonts w:ascii="Roboto" w:hAnsi="Roboto"/>
          <w:color w:val="000000"/>
          <w:sz w:val="24"/>
          <w:szCs w:val="24"/>
          <w:shd w:val="clear" w:color="auto" w:fill="FFFFFF"/>
        </w:rPr>
        <w:t xml:space="preserve">с проектом по выходу на рынок Египта, </w:t>
      </w:r>
      <w:r w:rsidR="0020139C" w:rsidRPr="00BE2656">
        <w:rPr>
          <w:rFonts w:ascii="Roboto" w:hAnsi="Roboto"/>
          <w:color w:val="000000"/>
          <w:sz w:val="24"/>
          <w:szCs w:val="24"/>
          <w:shd w:val="clear" w:color="auto" w:fill="FFFFFF"/>
        </w:rPr>
        <w:t>второе</w:t>
      </w:r>
      <w:r w:rsidR="0020139C">
        <w:rPr>
          <w:rFonts w:ascii="Roboto" w:hAnsi="Roboto"/>
          <w:color w:val="000000"/>
          <w:sz w:val="24"/>
          <w:szCs w:val="24"/>
          <w:shd w:val="clear" w:color="auto" w:fill="FFFFFF"/>
        </w:rPr>
        <w:t xml:space="preserve"> – </w:t>
      </w:r>
      <w:r w:rsidR="0020139C" w:rsidRPr="00B72DBC">
        <w:rPr>
          <w:rFonts w:ascii="Roboto" w:hAnsi="Roboto"/>
          <w:color w:val="000000"/>
          <w:sz w:val="24"/>
          <w:szCs w:val="24"/>
          <w:shd w:val="clear" w:color="auto" w:fill="FFFFFF"/>
        </w:rPr>
        <w:t>Всероссийская Академия внешней Торговли министерства экономического развития Российской Федерации</w:t>
      </w:r>
      <w:r w:rsidR="0020139C">
        <w:rPr>
          <w:rFonts w:ascii="Roboto" w:hAnsi="Roboto"/>
          <w:color w:val="000000"/>
          <w:sz w:val="24"/>
          <w:szCs w:val="24"/>
          <w:shd w:val="clear" w:color="auto" w:fill="FFFFFF"/>
        </w:rPr>
        <w:t xml:space="preserve">и </w:t>
      </w:r>
      <w:r w:rsidR="0020139C" w:rsidRPr="00B72DBC">
        <w:rPr>
          <w:rFonts w:ascii="Roboto" w:hAnsi="Roboto"/>
          <w:color w:val="000000"/>
          <w:sz w:val="24"/>
          <w:szCs w:val="24"/>
          <w:shd w:val="clear" w:color="auto" w:fill="FFFFFF"/>
        </w:rPr>
        <w:t>Санкт-Петербургск</w:t>
      </w:r>
      <w:r w:rsidR="0020139C">
        <w:rPr>
          <w:rFonts w:ascii="Roboto" w:hAnsi="Roboto"/>
          <w:color w:val="000000"/>
          <w:sz w:val="24"/>
          <w:szCs w:val="24"/>
          <w:shd w:val="clear" w:color="auto" w:fill="FFFFFF"/>
        </w:rPr>
        <w:t xml:space="preserve">ий </w:t>
      </w:r>
      <w:r w:rsidR="0020139C" w:rsidRPr="00B72DBC">
        <w:rPr>
          <w:rFonts w:ascii="Roboto" w:hAnsi="Roboto"/>
          <w:color w:val="000000"/>
          <w:sz w:val="24"/>
          <w:szCs w:val="24"/>
          <w:shd w:val="clear" w:color="auto" w:fill="FFFFFF"/>
        </w:rPr>
        <w:t>государственн</w:t>
      </w:r>
      <w:r w:rsidR="0020139C">
        <w:rPr>
          <w:rFonts w:ascii="Roboto" w:hAnsi="Roboto"/>
          <w:color w:val="000000"/>
          <w:sz w:val="24"/>
          <w:szCs w:val="24"/>
          <w:shd w:val="clear" w:color="auto" w:fill="FFFFFF"/>
        </w:rPr>
        <w:t>ый</w:t>
      </w:r>
      <w:r w:rsidR="0020139C" w:rsidRPr="00B72DBC">
        <w:rPr>
          <w:rFonts w:ascii="Roboto" w:hAnsi="Roboto"/>
          <w:color w:val="000000"/>
          <w:sz w:val="24"/>
          <w:szCs w:val="24"/>
          <w:shd w:val="clear" w:color="auto" w:fill="FFFFFF"/>
        </w:rPr>
        <w:t xml:space="preserve"> университет телекоммуникаций имени профессора М. А. Бонч-Бруевича</w:t>
      </w:r>
      <w:r w:rsidR="0020139C">
        <w:rPr>
          <w:rFonts w:ascii="Roboto" w:hAnsi="Roboto"/>
          <w:color w:val="000000"/>
          <w:sz w:val="24"/>
          <w:szCs w:val="24"/>
          <w:shd w:val="clear" w:color="auto" w:fill="FFFFFF"/>
        </w:rPr>
        <w:t xml:space="preserve">. Третье место у </w:t>
      </w:r>
      <w:r w:rsidR="0020139C" w:rsidRPr="00B72DBC">
        <w:rPr>
          <w:rFonts w:ascii="Roboto" w:hAnsi="Roboto"/>
          <w:color w:val="000000"/>
          <w:sz w:val="24"/>
          <w:szCs w:val="24"/>
          <w:shd w:val="clear" w:color="auto" w:fill="FFFFFF"/>
        </w:rPr>
        <w:t>Ярославск</w:t>
      </w:r>
      <w:r w:rsidR="0020139C">
        <w:rPr>
          <w:rFonts w:ascii="Roboto" w:hAnsi="Roboto"/>
          <w:color w:val="000000"/>
          <w:sz w:val="24"/>
          <w:szCs w:val="24"/>
          <w:shd w:val="clear" w:color="auto" w:fill="FFFFFF"/>
        </w:rPr>
        <w:t>ого</w:t>
      </w:r>
      <w:r w:rsidR="0020139C" w:rsidRPr="00B72DBC">
        <w:rPr>
          <w:rFonts w:ascii="Roboto" w:hAnsi="Roboto"/>
          <w:color w:val="000000"/>
          <w:sz w:val="24"/>
          <w:szCs w:val="24"/>
          <w:shd w:val="clear" w:color="auto" w:fill="FFFFFF"/>
        </w:rPr>
        <w:t xml:space="preserve"> государственн</w:t>
      </w:r>
      <w:r w:rsidR="0020139C">
        <w:rPr>
          <w:rFonts w:ascii="Roboto" w:hAnsi="Roboto"/>
          <w:color w:val="000000"/>
          <w:sz w:val="24"/>
          <w:szCs w:val="24"/>
          <w:shd w:val="clear" w:color="auto" w:fill="FFFFFF"/>
        </w:rPr>
        <w:t>ого</w:t>
      </w:r>
      <w:r w:rsidR="0020139C" w:rsidRPr="00B72DBC">
        <w:rPr>
          <w:rFonts w:ascii="Roboto" w:hAnsi="Roboto"/>
          <w:color w:val="000000"/>
          <w:sz w:val="24"/>
          <w:szCs w:val="24"/>
          <w:shd w:val="clear" w:color="auto" w:fill="FFFFFF"/>
        </w:rPr>
        <w:t xml:space="preserve"> университет</w:t>
      </w:r>
      <w:r w:rsidR="0020139C">
        <w:rPr>
          <w:rFonts w:ascii="Roboto" w:hAnsi="Roboto"/>
          <w:color w:val="000000"/>
          <w:sz w:val="24"/>
          <w:szCs w:val="24"/>
          <w:shd w:val="clear" w:color="auto" w:fill="FFFFFF"/>
        </w:rPr>
        <w:t>а</w:t>
      </w:r>
      <w:r w:rsidR="0020139C" w:rsidRPr="00B72DBC">
        <w:rPr>
          <w:rFonts w:ascii="Roboto" w:hAnsi="Roboto"/>
          <w:color w:val="000000"/>
          <w:sz w:val="24"/>
          <w:szCs w:val="24"/>
          <w:shd w:val="clear" w:color="auto" w:fill="FFFFFF"/>
        </w:rPr>
        <w:t xml:space="preserve"> им. П.Г. Демидова</w:t>
      </w:r>
      <w:r w:rsidR="0020139C" w:rsidRPr="008A0609">
        <w:rPr>
          <w:rFonts w:ascii="Roboto" w:hAnsi="Roboto"/>
          <w:color w:val="000000"/>
          <w:sz w:val="24"/>
          <w:szCs w:val="24"/>
          <w:shd w:val="clear" w:color="auto" w:fill="FFFFFF"/>
        </w:rPr>
        <w:t xml:space="preserve">. </w:t>
      </w:r>
      <w:r w:rsidR="0020139C" w:rsidRPr="008A0609">
        <w:rPr>
          <w:rStyle w:val="a6"/>
          <w:rFonts w:ascii="Roboto" w:hAnsi="Roboto"/>
          <w:i w:val="0"/>
          <w:color w:val="000000"/>
          <w:sz w:val="24"/>
          <w:szCs w:val="24"/>
          <w:shd w:val="clear" w:color="auto" w:fill="FFFFFF"/>
        </w:rPr>
        <w:t xml:space="preserve">По итогам результатов турнира: первое место </w:t>
      </w:r>
      <w:r w:rsidR="0020139C" w:rsidRPr="008A0609">
        <w:rPr>
          <w:rStyle w:val="a6"/>
          <w:rFonts w:ascii="Roboto" w:hAnsi="Roboto"/>
          <w:color w:val="000000"/>
          <w:sz w:val="24"/>
          <w:szCs w:val="24"/>
          <w:shd w:val="clear" w:color="auto" w:fill="FFFFFF"/>
        </w:rPr>
        <w:t xml:space="preserve">– </w:t>
      </w:r>
      <w:r w:rsidR="0020139C" w:rsidRPr="008A0609">
        <w:rPr>
          <w:rFonts w:ascii="Roboto" w:hAnsi="Roboto"/>
          <w:color w:val="000000"/>
          <w:sz w:val="24"/>
          <w:szCs w:val="24"/>
          <w:shd w:val="clear" w:color="auto" w:fill="FFFFFF"/>
        </w:rPr>
        <w:t>Санкт-Петербургский государственный университет аэрокосмического приборостроения</w:t>
      </w:r>
      <w:r w:rsidR="0020139C" w:rsidRPr="00B72DBC">
        <w:rPr>
          <w:rFonts w:ascii="Roboto" w:hAnsi="Roboto"/>
          <w:color w:val="000000"/>
          <w:sz w:val="24"/>
          <w:szCs w:val="24"/>
          <w:shd w:val="clear" w:color="auto" w:fill="FFFFFF"/>
        </w:rPr>
        <w:t xml:space="preserve">; Всероссийская Академия внешней </w:t>
      </w:r>
      <w:r w:rsidR="00BE2656">
        <w:rPr>
          <w:rFonts w:ascii="Roboto" w:hAnsi="Roboto"/>
          <w:color w:val="000000"/>
          <w:sz w:val="24"/>
          <w:szCs w:val="24"/>
          <w:shd w:val="clear" w:color="auto" w:fill="FFFFFF"/>
        </w:rPr>
        <w:t>т</w:t>
      </w:r>
      <w:r w:rsidR="0020139C" w:rsidRPr="00B72DBC">
        <w:rPr>
          <w:rFonts w:ascii="Roboto" w:hAnsi="Roboto"/>
          <w:color w:val="000000"/>
          <w:sz w:val="24"/>
          <w:szCs w:val="24"/>
          <w:shd w:val="clear" w:color="auto" w:fill="FFFFFF"/>
        </w:rPr>
        <w:t xml:space="preserve">орговли </w:t>
      </w:r>
      <w:r w:rsidR="00BE2656" w:rsidRPr="00B72DBC">
        <w:rPr>
          <w:rFonts w:ascii="Roboto" w:hAnsi="Roboto"/>
          <w:color w:val="000000"/>
          <w:sz w:val="24"/>
          <w:szCs w:val="24"/>
          <w:shd w:val="clear" w:color="auto" w:fill="FFFFFF"/>
        </w:rPr>
        <w:t xml:space="preserve">министерства </w:t>
      </w:r>
      <w:r w:rsidR="0020139C" w:rsidRPr="00B72DBC">
        <w:rPr>
          <w:rFonts w:ascii="Roboto" w:hAnsi="Roboto"/>
          <w:color w:val="000000"/>
          <w:sz w:val="24"/>
          <w:szCs w:val="24"/>
          <w:shd w:val="clear" w:color="auto" w:fill="FFFFFF"/>
        </w:rPr>
        <w:t>экономического развития Российской Федерации</w:t>
      </w:r>
      <w:r w:rsidR="008A0609">
        <w:rPr>
          <w:rFonts w:ascii="Roboto" w:hAnsi="Roboto"/>
          <w:color w:val="000000"/>
          <w:sz w:val="24"/>
          <w:szCs w:val="24"/>
          <w:shd w:val="clear" w:color="auto" w:fill="FFFFFF"/>
        </w:rPr>
        <w:t>.</w:t>
      </w:r>
      <w:r w:rsidR="00BE2656">
        <w:rPr>
          <w:rFonts w:ascii="Roboto" w:hAnsi="Roboto"/>
          <w:color w:val="000000"/>
          <w:sz w:val="24"/>
          <w:szCs w:val="24"/>
          <w:shd w:val="clear" w:color="auto" w:fill="FFFFFF"/>
        </w:rPr>
        <w:t xml:space="preserve"> </w:t>
      </w:r>
      <w:r w:rsidR="008A0609">
        <w:rPr>
          <w:rFonts w:ascii="Roboto" w:hAnsi="Roboto"/>
          <w:color w:val="000000"/>
          <w:sz w:val="24"/>
          <w:szCs w:val="24"/>
          <w:shd w:val="clear" w:color="auto" w:fill="FFFFFF"/>
        </w:rPr>
        <w:t>В</w:t>
      </w:r>
      <w:r w:rsidR="0020139C">
        <w:rPr>
          <w:rFonts w:ascii="Roboto" w:hAnsi="Roboto"/>
          <w:color w:val="000000"/>
          <w:sz w:val="24"/>
          <w:szCs w:val="24"/>
          <w:shd w:val="clear" w:color="auto" w:fill="FFFFFF"/>
        </w:rPr>
        <w:t xml:space="preserve">торое – </w:t>
      </w:r>
      <w:r w:rsidR="0020139C" w:rsidRPr="00B72DBC">
        <w:rPr>
          <w:rFonts w:ascii="Roboto" w:hAnsi="Roboto"/>
          <w:color w:val="000000"/>
          <w:sz w:val="24"/>
          <w:szCs w:val="24"/>
          <w:shd w:val="clear" w:color="auto" w:fill="FFFFFF"/>
        </w:rPr>
        <w:t>Российский университет дружбы народов им. Патриса Лумумбы; Санкт-Петербургский государственный университет телекоммуникаций имени профессора М. А. Бонч-Бруевича</w:t>
      </w:r>
      <w:r w:rsidR="008A0609">
        <w:rPr>
          <w:rFonts w:ascii="Roboto" w:hAnsi="Roboto"/>
          <w:color w:val="000000"/>
          <w:sz w:val="24"/>
          <w:szCs w:val="24"/>
          <w:shd w:val="clear" w:color="auto" w:fill="FFFFFF"/>
        </w:rPr>
        <w:t>.</w:t>
      </w:r>
      <w:r w:rsidR="00BE2656">
        <w:rPr>
          <w:rFonts w:ascii="Roboto" w:hAnsi="Roboto"/>
          <w:color w:val="000000"/>
          <w:sz w:val="24"/>
          <w:szCs w:val="24"/>
          <w:shd w:val="clear" w:color="auto" w:fill="FFFFFF"/>
        </w:rPr>
        <w:t xml:space="preserve"> </w:t>
      </w:r>
      <w:r w:rsidR="008A0609">
        <w:rPr>
          <w:rFonts w:ascii="Roboto" w:hAnsi="Roboto"/>
          <w:color w:val="000000"/>
          <w:sz w:val="24"/>
          <w:szCs w:val="24"/>
          <w:shd w:val="clear" w:color="auto" w:fill="FFFFFF"/>
        </w:rPr>
        <w:t>И</w:t>
      </w:r>
      <w:r w:rsidR="0020139C">
        <w:rPr>
          <w:rFonts w:ascii="Roboto" w:hAnsi="Roboto"/>
          <w:color w:val="000000"/>
          <w:sz w:val="24"/>
          <w:szCs w:val="24"/>
          <w:shd w:val="clear" w:color="auto" w:fill="FFFFFF"/>
        </w:rPr>
        <w:t xml:space="preserve"> третье место заняли </w:t>
      </w:r>
      <w:r w:rsidR="0020139C" w:rsidRPr="00B72DBC">
        <w:rPr>
          <w:rFonts w:ascii="Roboto" w:hAnsi="Roboto"/>
          <w:color w:val="000000"/>
          <w:sz w:val="24"/>
          <w:szCs w:val="24"/>
          <w:shd w:val="clear" w:color="auto" w:fill="FFFFFF"/>
        </w:rPr>
        <w:t xml:space="preserve">Петербургский Государственный </w:t>
      </w:r>
      <w:r w:rsidR="00BE2656">
        <w:rPr>
          <w:rFonts w:ascii="Roboto" w:hAnsi="Roboto"/>
          <w:color w:val="000000"/>
          <w:sz w:val="24"/>
          <w:szCs w:val="24"/>
          <w:shd w:val="clear" w:color="auto" w:fill="FFFFFF"/>
        </w:rPr>
        <w:t>у</w:t>
      </w:r>
      <w:r w:rsidR="0020139C" w:rsidRPr="00B72DBC">
        <w:rPr>
          <w:rFonts w:ascii="Roboto" w:hAnsi="Roboto"/>
          <w:color w:val="000000"/>
          <w:sz w:val="24"/>
          <w:szCs w:val="24"/>
          <w:shd w:val="clear" w:color="auto" w:fill="FFFFFF"/>
        </w:rPr>
        <w:t xml:space="preserve">ниверситет </w:t>
      </w:r>
      <w:r w:rsidR="00BE2656">
        <w:rPr>
          <w:rFonts w:ascii="Roboto" w:hAnsi="Roboto"/>
          <w:color w:val="000000"/>
          <w:sz w:val="24"/>
          <w:szCs w:val="24"/>
          <w:shd w:val="clear" w:color="auto" w:fill="FFFFFF"/>
        </w:rPr>
        <w:t>п</w:t>
      </w:r>
      <w:r w:rsidR="0020139C" w:rsidRPr="00B72DBC">
        <w:rPr>
          <w:rFonts w:ascii="Roboto" w:hAnsi="Roboto"/>
          <w:color w:val="000000"/>
          <w:sz w:val="24"/>
          <w:szCs w:val="24"/>
          <w:shd w:val="clear" w:color="auto" w:fill="FFFFFF"/>
        </w:rPr>
        <w:t xml:space="preserve">утей </w:t>
      </w:r>
      <w:r w:rsidR="00BE2656">
        <w:rPr>
          <w:rFonts w:ascii="Roboto" w:hAnsi="Roboto"/>
          <w:color w:val="000000"/>
          <w:sz w:val="24"/>
          <w:szCs w:val="24"/>
          <w:shd w:val="clear" w:color="auto" w:fill="FFFFFF"/>
        </w:rPr>
        <w:t>с</w:t>
      </w:r>
      <w:r w:rsidR="0020139C" w:rsidRPr="00B72DBC">
        <w:rPr>
          <w:rFonts w:ascii="Roboto" w:hAnsi="Roboto"/>
          <w:color w:val="000000"/>
          <w:sz w:val="24"/>
          <w:szCs w:val="24"/>
          <w:shd w:val="clear" w:color="auto" w:fill="FFFFFF"/>
        </w:rPr>
        <w:t xml:space="preserve">ообщения Императора Александра I; </w:t>
      </w:r>
      <w:proofErr w:type="spellStart"/>
      <w:r w:rsidR="0020139C" w:rsidRPr="00B72DBC">
        <w:rPr>
          <w:rFonts w:ascii="Roboto" w:hAnsi="Roboto"/>
          <w:color w:val="000000"/>
          <w:sz w:val="24"/>
          <w:szCs w:val="24"/>
          <w:shd w:val="clear" w:color="auto" w:fill="FFFFFF"/>
        </w:rPr>
        <w:t>РАНХиГС</w:t>
      </w:r>
      <w:proofErr w:type="spellEnd"/>
      <w:r w:rsidR="00BE2656">
        <w:rPr>
          <w:rFonts w:ascii="Roboto" w:hAnsi="Roboto"/>
          <w:color w:val="000000"/>
          <w:sz w:val="24"/>
          <w:szCs w:val="24"/>
          <w:shd w:val="clear" w:color="auto" w:fill="FFFFFF"/>
        </w:rPr>
        <w:t xml:space="preserve"> –</w:t>
      </w:r>
      <w:r w:rsidR="0020139C" w:rsidRPr="00B72DBC">
        <w:rPr>
          <w:rFonts w:ascii="Roboto" w:hAnsi="Roboto"/>
          <w:color w:val="000000"/>
          <w:sz w:val="24"/>
          <w:szCs w:val="24"/>
          <w:shd w:val="clear" w:color="auto" w:fill="FFFFFF"/>
        </w:rPr>
        <w:t xml:space="preserve"> Северо-Западный институт управления; Ярославский государственный университет им. П.Г. Демидова</w:t>
      </w:r>
      <w:r w:rsidR="0020139C">
        <w:rPr>
          <w:rFonts w:ascii="Roboto" w:hAnsi="Roboto"/>
          <w:color w:val="000000"/>
          <w:sz w:val="24"/>
          <w:szCs w:val="24"/>
          <w:shd w:val="clear" w:color="auto" w:fill="FFFFFF"/>
        </w:rPr>
        <w:t>.</w:t>
      </w:r>
    </w:p>
    <w:p w:rsidR="00CA529A" w:rsidRPr="00BE2656" w:rsidRDefault="00CA529A" w:rsidP="00BE2656">
      <w:pPr>
        <w:tabs>
          <w:tab w:val="left" w:pos="6981"/>
        </w:tabs>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 xml:space="preserve">Финальный день </w:t>
      </w:r>
      <w:r w:rsidRPr="00BE2656">
        <w:rPr>
          <w:rFonts w:ascii="Times New Roman" w:eastAsia="Times New Roman" w:hAnsi="Times New Roman" w:cs="Times New Roman"/>
          <w:sz w:val="24"/>
          <w:szCs w:val="24"/>
          <w:lang w:val="en-US"/>
        </w:rPr>
        <w:t>II</w:t>
      </w:r>
      <w:r w:rsidRPr="00BE2656">
        <w:rPr>
          <w:rFonts w:ascii="Times New Roman" w:eastAsia="Times New Roman" w:hAnsi="Times New Roman" w:cs="Times New Roman"/>
          <w:sz w:val="24"/>
          <w:szCs w:val="24"/>
        </w:rPr>
        <w:t xml:space="preserve"> РЭН</w:t>
      </w:r>
      <w:r w:rsidR="007B2D31" w:rsidRPr="00BE2656">
        <w:rPr>
          <w:rFonts w:ascii="Times New Roman" w:eastAsia="Times New Roman" w:hAnsi="Times New Roman" w:cs="Times New Roman"/>
          <w:sz w:val="24"/>
          <w:szCs w:val="24"/>
        </w:rPr>
        <w:t xml:space="preserve"> был </w:t>
      </w:r>
      <w:r w:rsidRPr="00BE2656">
        <w:rPr>
          <w:rFonts w:ascii="Times New Roman" w:eastAsia="Times New Roman" w:hAnsi="Times New Roman" w:cs="Times New Roman"/>
          <w:sz w:val="24"/>
          <w:szCs w:val="24"/>
        </w:rPr>
        <w:t>посвящен</w:t>
      </w:r>
      <w:r w:rsidR="007B2D31" w:rsidRPr="00BE2656">
        <w:rPr>
          <w:rFonts w:ascii="Times New Roman" w:eastAsia="Times New Roman" w:hAnsi="Times New Roman" w:cs="Times New Roman"/>
          <w:sz w:val="24"/>
          <w:szCs w:val="24"/>
        </w:rPr>
        <w:t xml:space="preserve"> турнир</w:t>
      </w:r>
      <w:r w:rsidRPr="00BE2656">
        <w:rPr>
          <w:rFonts w:ascii="Times New Roman" w:eastAsia="Times New Roman" w:hAnsi="Times New Roman" w:cs="Times New Roman"/>
          <w:sz w:val="24"/>
          <w:szCs w:val="24"/>
        </w:rPr>
        <w:t>у</w:t>
      </w:r>
      <w:r w:rsidR="007B2D31" w:rsidRPr="00BE2656">
        <w:rPr>
          <w:rFonts w:ascii="Times New Roman" w:eastAsia="Times New Roman" w:hAnsi="Times New Roman" w:cs="Times New Roman"/>
          <w:sz w:val="24"/>
          <w:szCs w:val="24"/>
        </w:rPr>
        <w:t xml:space="preserve"> «Международные </w:t>
      </w:r>
      <w:proofErr w:type="gramStart"/>
      <w:r w:rsidR="007B2D31" w:rsidRPr="00BE2656">
        <w:rPr>
          <w:rFonts w:ascii="Times New Roman" w:eastAsia="Times New Roman" w:hAnsi="Times New Roman" w:cs="Times New Roman"/>
          <w:sz w:val="24"/>
          <w:szCs w:val="24"/>
        </w:rPr>
        <w:t>бизнес-переговоры</w:t>
      </w:r>
      <w:proofErr w:type="gramEnd"/>
      <w:r w:rsidR="007B2D31" w:rsidRPr="00BE2656">
        <w:rPr>
          <w:rFonts w:ascii="Times New Roman" w:eastAsia="Times New Roman" w:hAnsi="Times New Roman" w:cs="Times New Roman"/>
          <w:sz w:val="24"/>
          <w:szCs w:val="24"/>
        </w:rPr>
        <w:t>» (совместно с</w:t>
      </w:r>
      <w:r w:rsidR="00B734AB" w:rsidRPr="00BE2656">
        <w:rPr>
          <w:rFonts w:ascii="Times New Roman" w:eastAsia="Times New Roman" w:hAnsi="Times New Roman" w:cs="Times New Roman"/>
          <w:sz w:val="24"/>
          <w:szCs w:val="24"/>
        </w:rPr>
        <w:t>о</w:t>
      </w:r>
      <w:r w:rsidR="007B2D31" w:rsidRPr="00BE2656">
        <w:rPr>
          <w:rFonts w:ascii="Times New Roman" w:eastAsia="Times New Roman" w:hAnsi="Times New Roman" w:cs="Times New Roman"/>
          <w:sz w:val="24"/>
          <w:szCs w:val="24"/>
        </w:rPr>
        <w:t xml:space="preserve"> «Школ</w:t>
      </w:r>
      <w:r w:rsidR="00B734AB" w:rsidRPr="00BE2656">
        <w:rPr>
          <w:rFonts w:ascii="Times New Roman" w:eastAsia="Times New Roman" w:hAnsi="Times New Roman" w:cs="Times New Roman"/>
          <w:sz w:val="24"/>
          <w:szCs w:val="24"/>
        </w:rPr>
        <w:t xml:space="preserve">ой </w:t>
      </w:r>
      <w:r w:rsidR="007B2D31" w:rsidRPr="00BE2656">
        <w:rPr>
          <w:rFonts w:ascii="Times New Roman" w:eastAsia="Times New Roman" w:hAnsi="Times New Roman" w:cs="Times New Roman"/>
          <w:sz w:val="24"/>
          <w:szCs w:val="24"/>
        </w:rPr>
        <w:t>экспорта» АО «Российский экспортный центр»</w:t>
      </w:r>
      <w:r w:rsidR="00483ACB" w:rsidRPr="00BE2656">
        <w:rPr>
          <w:rFonts w:ascii="Times New Roman" w:eastAsia="Times New Roman" w:hAnsi="Times New Roman" w:cs="Times New Roman"/>
          <w:sz w:val="24"/>
          <w:szCs w:val="24"/>
        </w:rPr>
        <w:t>)</w:t>
      </w:r>
      <w:r w:rsidR="007B2D31" w:rsidRPr="00BE2656">
        <w:rPr>
          <w:rFonts w:ascii="Times New Roman" w:eastAsia="Times New Roman" w:hAnsi="Times New Roman" w:cs="Times New Roman"/>
          <w:sz w:val="24"/>
          <w:szCs w:val="24"/>
        </w:rPr>
        <w:t>.</w:t>
      </w:r>
      <w:r w:rsidR="00BE2656">
        <w:rPr>
          <w:rFonts w:ascii="Times New Roman" w:eastAsia="Times New Roman" w:hAnsi="Times New Roman" w:cs="Times New Roman"/>
          <w:sz w:val="24"/>
          <w:szCs w:val="24"/>
        </w:rPr>
        <w:t xml:space="preserve"> </w:t>
      </w:r>
      <w:r w:rsidRPr="00BE2656">
        <w:rPr>
          <w:rFonts w:ascii="Times New Roman" w:eastAsia="Times New Roman" w:hAnsi="Times New Roman" w:cs="Times New Roman"/>
          <w:sz w:val="24"/>
          <w:szCs w:val="24"/>
        </w:rPr>
        <w:t xml:space="preserve">В рамках турнира сборные команды ВУЗов демонстрировали свои навыки в области </w:t>
      </w:r>
      <w:proofErr w:type="gramStart"/>
      <w:r w:rsidRPr="00BE2656">
        <w:rPr>
          <w:rFonts w:ascii="Times New Roman" w:eastAsia="Times New Roman" w:hAnsi="Times New Roman" w:cs="Times New Roman"/>
          <w:sz w:val="24"/>
          <w:szCs w:val="24"/>
        </w:rPr>
        <w:t>бизнес-переговоров</w:t>
      </w:r>
      <w:proofErr w:type="gramEnd"/>
      <w:r w:rsidRPr="00BE2656">
        <w:rPr>
          <w:rFonts w:ascii="Times New Roman" w:eastAsia="Times New Roman" w:hAnsi="Times New Roman" w:cs="Times New Roman"/>
          <w:sz w:val="24"/>
          <w:szCs w:val="24"/>
        </w:rPr>
        <w:t xml:space="preserve">, моделируя ситуации при заключении и обсуждении внешнеторговых контрактов с представителями СНГ, Китая и Эфиопии. </w:t>
      </w:r>
    </w:p>
    <w:p w:rsidR="00CA529A" w:rsidRPr="00BE2656" w:rsidRDefault="00CA529A" w:rsidP="00BE2656">
      <w:pPr>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 xml:space="preserve">Жюри турнира состояло из 12 профессиональных экспертов, деятельность которых связана с ВЭД. В роли Почетного члена жюри турнира выступил Генеральный консул Республики Казахстан в Санкт-Петербурге </w:t>
      </w:r>
      <w:r w:rsidR="00BE2656" w:rsidRPr="00BE2656">
        <w:rPr>
          <w:rFonts w:ascii="Times New Roman" w:eastAsia="Times New Roman" w:hAnsi="Times New Roman" w:cs="Times New Roman"/>
          <w:sz w:val="24"/>
          <w:szCs w:val="24"/>
        </w:rPr>
        <w:t xml:space="preserve">Дмитрий </w:t>
      </w:r>
      <w:proofErr w:type="spellStart"/>
      <w:r w:rsidRPr="00BE2656">
        <w:rPr>
          <w:rFonts w:ascii="Times New Roman" w:eastAsia="Times New Roman" w:hAnsi="Times New Roman" w:cs="Times New Roman"/>
          <w:sz w:val="24"/>
          <w:szCs w:val="24"/>
        </w:rPr>
        <w:t>Михно</w:t>
      </w:r>
      <w:proofErr w:type="spellEnd"/>
      <w:r w:rsidRPr="00BE2656">
        <w:rPr>
          <w:rFonts w:ascii="Times New Roman" w:eastAsia="Times New Roman" w:hAnsi="Times New Roman" w:cs="Times New Roman"/>
          <w:sz w:val="24"/>
          <w:szCs w:val="24"/>
        </w:rPr>
        <w:t xml:space="preserve">. </w:t>
      </w:r>
    </w:p>
    <w:p w:rsidR="00BC61D6" w:rsidRPr="00B72DBC" w:rsidRDefault="008A0609" w:rsidP="00BE2656">
      <w:pPr>
        <w:tabs>
          <w:tab w:val="left" w:pos="6981"/>
        </w:tabs>
        <w:jc w:val="both"/>
        <w:rPr>
          <w:rFonts w:ascii="Times New Roman" w:eastAsia="Times New Roman" w:hAnsi="Times New Roman" w:cs="Times New Roman"/>
          <w:sz w:val="24"/>
          <w:szCs w:val="24"/>
        </w:rPr>
      </w:pPr>
      <w:r w:rsidRPr="00BE2656">
        <w:rPr>
          <w:rFonts w:ascii="Times New Roman" w:eastAsia="Times New Roman" w:hAnsi="Times New Roman" w:cs="Times New Roman"/>
          <w:sz w:val="24"/>
          <w:szCs w:val="24"/>
        </w:rPr>
        <w:t xml:space="preserve">Студенты ГУАП, обучающиеся по направлению «Международные отношения» заняли первое место. Второе место у РУДН, а третье в этом состязании разделили ЯрГУ и ВАВТ.  </w:t>
      </w:r>
      <w:r w:rsidR="00CA529A" w:rsidRPr="00BE2656">
        <w:rPr>
          <w:rFonts w:ascii="Times New Roman" w:eastAsia="Times New Roman" w:hAnsi="Times New Roman" w:cs="Times New Roman"/>
          <w:sz w:val="24"/>
          <w:szCs w:val="24"/>
        </w:rPr>
        <w:t>Эксперты отметелили, что все участники турнира продемонстрировали уверенные знания в области международных бизнес-переговоров, кросс-культурных особенностей зарубежных партнеров, а также в терминологии ВЭД.</w:t>
      </w:r>
    </w:p>
    <w:p w:rsidR="00BC61D6" w:rsidRPr="007B2D31" w:rsidRDefault="00BC61D6" w:rsidP="00BE2656">
      <w:pPr>
        <w:jc w:val="both"/>
        <w:rPr>
          <w:rFonts w:ascii="Times New Roman" w:hAnsi="Times New Roman" w:cs="Times New Roman"/>
          <w:sz w:val="24"/>
          <w:szCs w:val="24"/>
          <w:shd w:val="clear" w:color="auto" w:fill="FFFFFF"/>
        </w:rPr>
      </w:pPr>
      <w:r w:rsidRPr="007B2D31">
        <w:rPr>
          <w:rFonts w:ascii="Times New Roman" w:hAnsi="Times New Roman" w:cs="Times New Roman"/>
          <w:sz w:val="24"/>
          <w:szCs w:val="24"/>
          <w:shd w:val="clear" w:color="auto" w:fill="FFFFFF"/>
        </w:rPr>
        <w:t xml:space="preserve">Благодаря </w:t>
      </w:r>
      <w:r w:rsidRPr="007B2D31">
        <w:rPr>
          <w:rFonts w:ascii="Times New Roman" w:hAnsi="Times New Roman" w:cs="Times New Roman"/>
          <w:sz w:val="24"/>
          <w:szCs w:val="24"/>
        </w:rPr>
        <w:t xml:space="preserve">Региональной экспортной неделе </w:t>
      </w:r>
      <w:r w:rsidRPr="007B2D31">
        <w:rPr>
          <w:rFonts w:ascii="Times New Roman" w:hAnsi="Times New Roman" w:cs="Times New Roman"/>
          <w:sz w:val="24"/>
          <w:szCs w:val="24"/>
          <w:shd w:val="clear" w:color="auto" w:fill="FFFFFF"/>
        </w:rPr>
        <w:t>ГУАП становится ведущей образовательной площадкой для объединения десятков экспертов в области ВЭД с целью подготовки молодых специалистов.</w:t>
      </w:r>
    </w:p>
    <w:p w:rsidR="00BC61D6" w:rsidRPr="007B2D31" w:rsidRDefault="00BC61D6" w:rsidP="00BC61D6">
      <w:pPr>
        <w:rPr>
          <w:rFonts w:ascii="Times New Roman" w:hAnsi="Times New Roman" w:cs="Times New Roman"/>
          <w:sz w:val="24"/>
          <w:szCs w:val="24"/>
          <w:shd w:val="clear" w:color="auto" w:fill="FFFFFF"/>
        </w:rPr>
      </w:pPr>
    </w:p>
    <w:p w:rsidR="00923D17" w:rsidRPr="001D0905" w:rsidRDefault="00923D17" w:rsidP="00EB3457">
      <w:pPr>
        <w:jc w:val="both"/>
        <w:rPr>
          <w:rFonts w:ascii="Times New Roman" w:hAnsi="Times New Roman" w:cs="Times New Roman"/>
          <w:i/>
          <w:sz w:val="24"/>
          <w:szCs w:val="24"/>
        </w:rPr>
      </w:pPr>
    </w:p>
    <w:p w:rsidR="002F5D2A" w:rsidRPr="005D0F5A" w:rsidRDefault="002F5D2A">
      <w:pPr>
        <w:rPr>
          <w:rFonts w:ascii="Times New Roman" w:hAnsi="Times New Roman" w:cs="Times New Roman"/>
          <w:sz w:val="24"/>
          <w:szCs w:val="24"/>
        </w:rPr>
      </w:pPr>
    </w:p>
    <w:sectPr w:rsidR="002F5D2A" w:rsidRPr="005D0F5A" w:rsidSect="006F03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F564C"/>
    <w:multiLevelType w:val="multilevel"/>
    <w:tmpl w:val="F914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464912"/>
    <w:multiLevelType w:val="multilevel"/>
    <w:tmpl w:val="0634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C22D14"/>
    <w:multiLevelType w:val="hybridMultilevel"/>
    <w:tmpl w:val="4EF0B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F5D2A"/>
    <w:rsid w:val="000C3397"/>
    <w:rsid w:val="000D3FBD"/>
    <w:rsid w:val="000E074D"/>
    <w:rsid w:val="00163B18"/>
    <w:rsid w:val="00186813"/>
    <w:rsid w:val="0019598C"/>
    <w:rsid w:val="001B11F7"/>
    <w:rsid w:val="001D0905"/>
    <w:rsid w:val="001F5FB1"/>
    <w:rsid w:val="0020139C"/>
    <w:rsid w:val="00203E5F"/>
    <w:rsid w:val="002F5D2A"/>
    <w:rsid w:val="003420B6"/>
    <w:rsid w:val="00350E2D"/>
    <w:rsid w:val="003A5E41"/>
    <w:rsid w:val="003D3C35"/>
    <w:rsid w:val="003D4F85"/>
    <w:rsid w:val="003D67D1"/>
    <w:rsid w:val="0040340A"/>
    <w:rsid w:val="00466494"/>
    <w:rsid w:val="00483ACB"/>
    <w:rsid w:val="004A1A12"/>
    <w:rsid w:val="004D19C9"/>
    <w:rsid w:val="004E1AC2"/>
    <w:rsid w:val="00502919"/>
    <w:rsid w:val="00503701"/>
    <w:rsid w:val="0050383E"/>
    <w:rsid w:val="00547C48"/>
    <w:rsid w:val="005512C4"/>
    <w:rsid w:val="00552EC2"/>
    <w:rsid w:val="00576FF3"/>
    <w:rsid w:val="005B423C"/>
    <w:rsid w:val="005D0F5A"/>
    <w:rsid w:val="005F5549"/>
    <w:rsid w:val="006041B4"/>
    <w:rsid w:val="00610326"/>
    <w:rsid w:val="0061768E"/>
    <w:rsid w:val="00622655"/>
    <w:rsid w:val="006351C7"/>
    <w:rsid w:val="006400B1"/>
    <w:rsid w:val="006B106B"/>
    <w:rsid w:val="006C6AED"/>
    <w:rsid w:val="006F0350"/>
    <w:rsid w:val="006F7E8A"/>
    <w:rsid w:val="00717C88"/>
    <w:rsid w:val="0078639B"/>
    <w:rsid w:val="00792DFF"/>
    <w:rsid w:val="00795BA1"/>
    <w:rsid w:val="007B2D31"/>
    <w:rsid w:val="00804BE2"/>
    <w:rsid w:val="008303AE"/>
    <w:rsid w:val="00831A15"/>
    <w:rsid w:val="00836ACA"/>
    <w:rsid w:val="0085012F"/>
    <w:rsid w:val="0086531C"/>
    <w:rsid w:val="00881AF6"/>
    <w:rsid w:val="008A0609"/>
    <w:rsid w:val="008C2B49"/>
    <w:rsid w:val="008F793B"/>
    <w:rsid w:val="00921D67"/>
    <w:rsid w:val="00923D17"/>
    <w:rsid w:val="00973493"/>
    <w:rsid w:val="00973AA6"/>
    <w:rsid w:val="0099037D"/>
    <w:rsid w:val="009A71A0"/>
    <w:rsid w:val="009B78E9"/>
    <w:rsid w:val="009C5194"/>
    <w:rsid w:val="00A3743C"/>
    <w:rsid w:val="00AB7A8D"/>
    <w:rsid w:val="00AD304A"/>
    <w:rsid w:val="00B07257"/>
    <w:rsid w:val="00B72DBC"/>
    <w:rsid w:val="00B734AB"/>
    <w:rsid w:val="00B921B9"/>
    <w:rsid w:val="00BB72FE"/>
    <w:rsid w:val="00BB7C8D"/>
    <w:rsid w:val="00BC61D6"/>
    <w:rsid w:val="00BE03EA"/>
    <w:rsid w:val="00BE2656"/>
    <w:rsid w:val="00BE3C57"/>
    <w:rsid w:val="00C244F7"/>
    <w:rsid w:val="00C35A84"/>
    <w:rsid w:val="00C60D8E"/>
    <w:rsid w:val="00CA529A"/>
    <w:rsid w:val="00CD0A6A"/>
    <w:rsid w:val="00CE7A62"/>
    <w:rsid w:val="00D147FD"/>
    <w:rsid w:val="00D417FE"/>
    <w:rsid w:val="00D50F86"/>
    <w:rsid w:val="00EB3457"/>
    <w:rsid w:val="00F02477"/>
    <w:rsid w:val="00F27989"/>
    <w:rsid w:val="00F623E4"/>
    <w:rsid w:val="00F92450"/>
    <w:rsid w:val="00F97C0D"/>
    <w:rsid w:val="00FC05B1"/>
    <w:rsid w:val="00FC49EC"/>
    <w:rsid w:val="00FD3A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3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5D2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B42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423C"/>
    <w:rPr>
      <w:rFonts w:ascii="Tahoma" w:hAnsi="Tahoma" w:cs="Tahoma"/>
      <w:sz w:val="16"/>
      <w:szCs w:val="16"/>
    </w:rPr>
  </w:style>
  <w:style w:type="character" w:styleId="a6">
    <w:name w:val="Emphasis"/>
    <w:basedOn w:val="a0"/>
    <w:uiPriority w:val="20"/>
    <w:qFormat/>
    <w:rsid w:val="0061768E"/>
    <w:rPr>
      <w:i/>
      <w:iCs/>
    </w:rPr>
  </w:style>
  <w:style w:type="character" w:styleId="a7">
    <w:name w:val="Strong"/>
    <w:basedOn w:val="a0"/>
    <w:uiPriority w:val="22"/>
    <w:qFormat/>
    <w:rsid w:val="00483ACB"/>
    <w:rPr>
      <w:b/>
      <w:bCs/>
    </w:rPr>
  </w:style>
  <w:style w:type="paragraph" w:styleId="a8">
    <w:name w:val="List Paragraph"/>
    <w:aliases w:val="List Paragraph"/>
    <w:basedOn w:val="a"/>
    <w:link w:val="a9"/>
    <w:uiPriority w:val="34"/>
    <w:qFormat/>
    <w:rsid w:val="00CA529A"/>
    <w:pPr>
      <w:spacing w:after="160" w:line="256" w:lineRule="auto"/>
      <w:ind w:left="720"/>
      <w:contextualSpacing/>
    </w:pPr>
    <w:rPr>
      <w:rFonts w:eastAsiaTheme="minorHAnsi"/>
      <w:kern w:val="2"/>
      <w:lang w:eastAsia="en-US"/>
    </w:rPr>
  </w:style>
  <w:style w:type="character" w:customStyle="1" w:styleId="a9">
    <w:name w:val="Абзац списка Знак"/>
    <w:aliases w:val="List Paragraph Знак"/>
    <w:link w:val="a8"/>
    <w:uiPriority w:val="34"/>
    <w:locked/>
    <w:rsid w:val="00CA529A"/>
    <w:rPr>
      <w:rFonts w:eastAsiaTheme="minorHAnsi"/>
      <w:kern w:val="2"/>
      <w:lang w:eastAsia="en-US"/>
    </w:rPr>
  </w:style>
</w:styles>
</file>

<file path=word/webSettings.xml><?xml version="1.0" encoding="utf-8"?>
<w:webSettings xmlns:r="http://schemas.openxmlformats.org/officeDocument/2006/relationships" xmlns:w="http://schemas.openxmlformats.org/wordprocessingml/2006/main">
  <w:divs>
    <w:div w:id="63652203">
      <w:bodyDiv w:val="1"/>
      <w:marLeft w:val="0"/>
      <w:marRight w:val="0"/>
      <w:marTop w:val="0"/>
      <w:marBottom w:val="0"/>
      <w:divBdr>
        <w:top w:val="none" w:sz="0" w:space="0" w:color="auto"/>
        <w:left w:val="none" w:sz="0" w:space="0" w:color="auto"/>
        <w:bottom w:val="none" w:sz="0" w:space="0" w:color="auto"/>
        <w:right w:val="none" w:sz="0" w:space="0" w:color="auto"/>
      </w:divBdr>
    </w:div>
    <w:div w:id="289750976">
      <w:bodyDiv w:val="1"/>
      <w:marLeft w:val="0"/>
      <w:marRight w:val="0"/>
      <w:marTop w:val="0"/>
      <w:marBottom w:val="0"/>
      <w:divBdr>
        <w:top w:val="none" w:sz="0" w:space="0" w:color="auto"/>
        <w:left w:val="none" w:sz="0" w:space="0" w:color="auto"/>
        <w:bottom w:val="none" w:sz="0" w:space="0" w:color="auto"/>
        <w:right w:val="none" w:sz="0" w:space="0" w:color="auto"/>
      </w:divBdr>
    </w:div>
    <w:div w:id="123176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987</Words>
  <Characters>7534</Characters>
  <Application>Microsoft Office Word</Application>
  <DocSecurity>0</DocSecurity>
  <Lines>123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2023-11-27T12:11:00Z</dcterms:created>
  <dcterms:modified xsi:type="dcterms:W3CDTF">2023-11-27T12:17:00Z</dcterms:modified>
</cp:coreProperties>
</file>