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C862A7" w:rsidRDefault="00B26D75">
      <w:pPr>
        <w:rPr>
          <w:rStyle w:val="a3"/>
          <w:rFonts w:ascii="Times New Roman" w:hAnsi="Times New Roman" w:cs="Times New Roman"/>
          <w:bCs w:val="0"/>
          <w:sz w:val="26"/>
          <w:szCs w:val="26"/>
          <w:shd w:val="clear" w:color="auto" w:fill="FFFFFF"/>
        </w:rPr>
      </w:pPr>
      <w:r w:rsidRPr="00C862A7">
        <w:rPr>
          <w:rStyle w:val="a3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 xml:space="preserve">Институт аэрокосмических приборов и систем </w:t>
      </w:r>
      <w:r w:rsidR="005A27E8" w:rsidRPr="00C862A7">
        <w:rPr>
          <w:rStyle w:val="a3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провел день</w:t>
      </w:r>
      <w:r w:rsidRPr="00C862A7">
        <w:rPr>
          <w:rStyle w:val="a3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 xml:space="preserve"> открытых дверей для школ Санкт-Петербурга</w:t>
      </w:r>
    </w:p>
    <w:p w:rsidR="00B26D75" w:rsidRPr="00C862A7" w:rsidRDefault="00B26D75">
      <w:pPr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C862A7"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5 декабря институт аэрокосмических приборов и систем провел расширенное презентацию направлений подготовки, новых образовательных программ, и новых лабораторий для школ Санкт-Петербурга.</w:t>
      </w:r>
    </w:p>
    <w:p w:rsidR="00B26D75" w:rsidRDefault="00B26D75">
      <w:pPr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C862A7"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В специализированном дне открытых дверей</w:t>
      </w:r>
      <w:r w:rsidR="00E671E5" w:rsidRPr="00C862A7"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института</w:t>
      </w:r>
      <w:r w:rsidRPr="00C862A7"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приняли участие школьники 10-х и 11-х </w:t>
      </w:r>
      <w:r w:rsidR="005A27E8" w:rsidRPr="00C862A7"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классов школ</w:t>
      </w:r>
      <w:r w:rsidRPr="00C862A7"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:</w:t>
      </w:r>
    </w:p>
    <w:p w:rsidR="000372B5" w:rsidRDefault="000372B5" w:rsidP="000372B5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C862A7"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Государственное бюджетное общеобразовательное учреждение средняя общеобразовательная школа №311 с углубленным изучением физики Фрунзенского района Санкт-Петербурга</w:t>
      </w:r>
    </w:p>
    <w:p w:rsidR="000372B5" w:rsidRPr="000372B5" w:rsidRDefault="000372B5" w:rsidP="000372B5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0372B5"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Государственное бюджетное общеобразовательное учреждение Гимназия №587 Фрунзенского района Санкт-Петербурга</w:t>
      </w:r>
    </w:p>
    <w:p w:rsidR="00B26D75" w:rsidRDefault="00B26D75" w:rsidP="00E671E5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C862A7"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Государственное бюджетное общеобразовательное учреждение средняя общеобразовательная школа №225 Адмиралтейского района Санкт-Петербурга</w:t>
      </w:r>
      <w:r w:rsidR="000372B5" w:rsidRPr="000372B5"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.</w:t>
      </w:r>
    </w:p>
    <w:p w:rsidR="000372B5" w:rsidRPr="000372B5" w:rsidRDefault="000372B5" w:rsidP="000372B5">
      <w:pPr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А также представители следующих школ</w:t>
      </w:r>
      <w:r w:rsidRPr="000372B5"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:</w:t>
      </w:r>
    </w:p>
    <w:p w:rsidR="000372B5" w:rsidRPr="000372B5" w:rsidRDefault="000372B5" w:rsidP="000372B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C862A7"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Государственное бюджетное общеобразовательное учреждение средняя общеобразовательная школа №18 с углубленным изучением математики Василеостровского района Санкт-Петербурга</w:t>
      </w:r>
    </w:p>
    <w:p w:rsidR="00B26D75" w:rsidRPr="000372B5" w:rsidRDefault="00B26D75" w:rsidP="000372B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0372B5"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Государственное бюджетное общеобразовательное </w:t>
      </w:r>
      <w:r w:rsidR="005A27E8" w:rsidRPr="000372B5"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учреждение средняя</w:t>
      </w:r>
      <w:r w:rsidRPr="000372B5"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общеобразовательная школа №147 Красногвардейского района Санкт-Петербурга</w:t>
      </w:r>
    </w:p>
    <w:p w:rsidR="00B26D75" w:rsidRPr="00C862A7" w:rsidRDefault="00B26D75" w:rsidP="000372B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C862A7"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Государственное бюджетное общеобразовательное учреждение средняя общеобразовательная школа № 574 Невского района Санкт-Петербурга</w:t>
      </w:r>
    </w:p>
    <w:p w:rsidR="00B26D75" w:rsidRPr="00C862A7" w:rsidRDefault="00B26D75" w:rsidP="000372B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C862A7"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Государственное бюджетное общеобразовательное учреждение средняя общеобразовательная школа № 213 с углубленным изучением английского языка Фрунзенского района Санкт-Петербурга</w:t>
      </w:r>
    </w:p>
    <w:p w:rsidR="00B26D75" w:rsidRPr="00C862A7" w:rsidRDefault="00B26D75" w:rsidP="000372B5">
      <w:pPr>
        <w:pStyle w:val="a4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 w:rsidRPr="00C862A7"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Государственное бюджетное общеобразовательное учреждение Лицей № 281 Адмиралтейского района Санкт-Петербурга</w:t>
      </w:r>
    </w:p>
    <w:p w:rsidR="00B26D75" w:rsidRPr="00C862A7" w:rsidRDefault="00B26D75" w:rsidP="00E671E5">
      <w:pPr>
        <w:pStyle w:val="a5"/>
        <w:shd w:val="clear" w:color="auto" w:fill="FFFFFF"/>
        <w:spacing w:before="0" w:beforeAutospacing="0" w:after="240" w:afterAutospacing="0"/>
        <w:ind w:firstLine="360"/>
        <w:jc w:val="both"/>
        <w:rPr>
          <w:sz w:val="26"/>
          <w:szCs w:val="26"/>
        </w:rPr>
      </w:pPr>
      <w:r w:rsidRPr="00C862A7">
        <w:rPr>
          <w:sz w:val="26"/>
          <w:szCs w:val="26"/>
        </w:rPr>
        <w:t>Директор института Майоров Николай Николаевич познакомил школьников с основными историческими событиями университета, представил вклад ГУАП в космическую отрасль, представил направления подготовки</w:t>
      </w:r>
      <w:r w:rsidR="00E671E5" w:rsidRPr="00C862A7">
        <w:rPr>
          <w:sz w:val="26"/>
          <w:szCs w:val="26"/>
        </w:rPr>
        <w:t>, образовательные программы,</w:t>
      </w:r>
      <w:r w:rsidRPr="00C862A7">
        <w:rPr>
          <w:sz w:val="26"/>
          <w:szCs w:val="26"/>
        </w:rPr>
        <w:t xml:space="preserve"> и современные компетенции института, представил проект «Космические классы» (ГК «Роскосмос»).</w:t>
      </w:r>
      <w:r w:rsidR="00E671E5" w:rsidRPr="00C862A7">
        <w:rPr>
          <w:sz w:val="26"/>
          <w:szCs w:val="26"/>
        </w:rPr>
        <w:t xml:space="preserve"> В завершении презентации для участников Майоров Николай Николаевич представил презентацию образовательных программ кафедры системного анализа и логистики</w:t>
      </w:r>
      <w:r w:rsidR="00C862A7" w:rsidRPr="00C862A7">
        <w:rPr>
          <w:sz w:val="26"/>
          <w:szCs w:val="26"/>
        </w:rPr>
        <w:t xml:space="preserve"> (кафедра 12)</w:t>
      </w:r>
      <w:r w:rsidR="00E671E5" w:rsidRPr="00C862A7">
        <w:rPr>
          <w:sz w:val="26"/>
          <w:szCs w:val="26"/>
        </w:rPr>
        <w:t>, представил успешное участие  и победы студентов направлений 23.03.01 «Технология транспортных процессов», 27.03.03 «Системный анализ и управление» в компетенциях «Летающая Робототехника» и «Эксплуатация беспилотных авиационных систем»</w:t>
      </w:r>
      <w:r w:rsidR="00C862A7" w:rsidRPr="00C862A7">
        <w:rPr>
          <w:sz w:val="26"/>
          <w:szCs w:val="26"/>
        </w:rPr>
        <w:t xml:space="preserve">, представил информацию по </w:t>
      </w:r>
      <w:r w:rsidR="00E122B5">
        <w:rPr>
          <w:sz w:val="26"/>
          <w:szCs w:val="26"/>
        </w:rPr>
        <w:t xml:space="preserve">новой </w:t>
      </w:r>
      <w:r w:rsidR="00C862A7" w:rsidRPr="00C862A7">
        <w:rPr>
          <w:sz w:val="26"/>
          <w:szCs w:val="26"/>
        </w:rPr>
        <w:t>победе студентов ГУАП в всероссийском слёте добровольцев «Ненайденных.Нет».</w:t>
      </w:r>
    </w:p>
    <w:p w:rsidR="00B26D75" w:rsidRPr="00C862A7" w:rsidRDefault="00B26D75" w:rsidP="00E671E5">
      <w:pPr>
        <w:pStyle w:val="a5"/>
        <w:shd w:val="clear" w:color="auto" w:fill="FFFFFF"/>
        <w:spacing w:before="0" w:beforeAutospacing="0" w:after="240" w:afterAutospacing="0"/>
        <w:ind w:firstLine="360"/>
        <w:jc w:val="both"/>
        <w:rPr>
          <w:sz w:val="26"/>
          <w:szCs w:val="26"/>
        </w:rPr>
      </w:pPr>
      <w:r w:rsidRPr="00C862A7">
        <w:rPr>
          <w:sz w:val="26"/>
          <w:szCs w:val="26"/>
        </w:rPr>
        <w:lastRenderedPageBreak/>
        <w:t xml:space="preserve">Заместитель директора по младшим курсам Кузнецова Надежда Александровна </w:t>
      </w:r>
      <w:r w:rsidR="00E671E5" w:rsidRPr="00C862A7">
        <w:rPr>
          <w:sz w:val="26"/>
          <w:szCs w:val="26"/>
        </w:rPr>
        <w:t>познакомила</w:t>
      </w:r>
      <w:r w:rsidRPr="00C862A7">
        <w:rPr>
          <w:sz w:val="26"/>
          <w:szCs w:val="26"/>
        </w:rPr>
        <w:t xml:space="preserve"> с правилами приема,</w:t>
      </w:r>
      <w:r w:rsidR="00E671E5" w:rsidRPr="00C862A7">
        <w:rPr>
          <w:sz w:val="26"/>
          <w:szCs w:val="26"/>
        </w:rPr>
        <w:t xml:space="preserve"> рассказала про интересную и увлекательную студенческую жизнь в ГУАП и особенностях поступления, ответила на вопросы школьников о приемной компании 2023 года.</w:t>
      </w:r>
    </w:p>
    <w:p w:rsidR="00E671E5" w:rsidRPr="00C862A7" w:rsidRDefault="00E671E5" w:rsidP="00C862A7">
      <w:pPr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862A7">
        <w:rPr>
          <w:rFonts w:ascii="Times New Roman" w:hAnsi="Times New Roman" w:cs="Times New Roman"/>
          <w:sz w:val="26"/>
          <w:szCs w:val="26"/>
          <w:shd w:val="clear" w:color="auto" w:fill="FFFFFF"/>
        </w:rPr>
        <w:t>Студенты 2 курса направления 27.03.03. «Системный анализ и управление» Глеб Лореш и Валерия Малышева рассказали гостям о внеучебной студенческой жизни. Поделились с ребятами своим опытом участия в разнообразных студенческих объединениях и творческих студиях ГУАП.</w:t>
      </w:r>
    </w:p>
    <w:p w:rsidR="00E671E5" w:rsidRPr="005A27E8" w:rsidRDefault="00E671E5" w:rsidP="00C862A7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862A7">
        <w:rPr>
          <w:rFonts w:ascii="Times New Roman" w:hAnsi="Times New Roman" w:cs="Times New Roman"/>
          <w:sz w:val="26"/>
          <w:szCs w:val="26"/>
          <w:shd w:val="clear" w:color="auto" w:fill="FFFFFF"/>
        </w:rPr>
        <w:t>На кафедре аэрокосмических измерительно-вычислительных комплексов заместитель заведующего кафедрой Перлюк Владимир Владимирович познакомил представителей школ</w:t>
      </w:r>
      <w:r w:rsidR="005A27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школьников</w:t>
      </w:r>
      <w:r w:rsidRPr="00C862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новой лабораторией «Проектирования малых космических аппаратов», представил новые компетенции по образовательной </w:t>
      </w:r>
      <w:r w:rsidR="005A27E8" w:rsidRPr="00C862A7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программе 12.03.01</w:t>
      </w:r>
      <w:r w:rsidR="005A27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«Приборостроение»</w:t>
      </w:r>
      <w:r w:rsidR="005A27E8" w:rsidRPr="005A27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5A27E8">
        <w:rPr>
          <w:rFonts w:ascii="Times New Roman" w:hAnsi="Times New Roman" w:cs="Times New Roman"/>
          <w:sz w:val="26"/>
          <w:szCs w:val="26"/>
          <w:shd w:val="clear" w:color="auto" w:fill="FFFFFF"/>
        </w:rPr>
        <w:t>рассказал о победах студентов в отраслевых чемпионатах</w:t>
      </w:r>
      <w:r w:rsidR="005A27E8" w:rsidRPr="005A27E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bookmarkStart w:id="0" w:name="_GoBack"/>
      <w:bookmarkEnd w:id="0"/>
    </w:p>
    <w:p w:rsidR="00C862A7" w:rsidRPr="00C862A7" w:rsidRDefault="00E122B5" w:rsidP="00C862A7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 кафедре э</w:t>
      </w:r>
      <w:r w:rsidR="00C862A7" w:rsidRPr="00C862A7">
        <w:rPr>
          <w:rFonts w:ascii="Times New Roman" w:hAnsi="Times New Roman" w:cs="Times New Roman"/>
          <w:sz w:val="26"/>
          <w:szCs w:val="26"/>
          <w:shd w:val="clear" w:color="auto" w:fill="FFFFFF"/>
        </w:rPr>
        <w:t>ксплуатации и управления аэрокосмическими системами перед учащимися выступили: заведующий кафедры, Овчинникова Наталья Анатольевна, доцент кафедры, Тимофеев Вадим Иванович и студент 4 курса направления 25.03.01 Желавский Михаил Александрович.</w:t>
      </w:r>
      <w:r w:rsidRPr="00E122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862A7" w:rsidRPr="00C862A7">
        <w:rPr>
          <w:rFonts w:ascii="Times New Roman" w:hAnsi="Times New Roman" w:cs="Times New Roman"/>
          <w:sz w:val="26"/>
          <w:szCs w:val="26"/>
          <w:shd w:val="clear" w:color="auto" w:fill="FFFFFF"/>
        </w:rPr>
        <w:t>Во время выступления учащиеся получили возможность узнать о процессе обучения, перспективах развития аэрокосмической промышленности, а также научных областях, развитием которых на данный момент занимается кафедра. Вадим Иванович поделился с ребятами своей историей о развитии в научной деятельности, а также рассказал о важности получения высшего образования. Желавский Михаил рассказал о конкурсах, в которых принимал участие, а также об особенностях и возможностях, которые реализуются образовательной программой в процессе их обучения.</w:t>
      </w:r>
    </w:p>
    <w:p w:rsidR="00E671E5" w:rsidRPr="00C862A7" w:rsidRDefault="00E671E5" w:rsidP="00C862A7">
      <w:pPr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</w:pPr>
      <w:r w:rsidRPr="00C862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</w:t>
      </w:r>
      <w:r w:rsidR="000372B5">
        <w:rPr>
          <w:rFonts w:ascii="Times New Roman" w:hAnsi="Times New Roman" w:cs="Times New Roman"/>
          <w:sz w:val="26"/>
          <w:szCs w:val="26"/>
          <w:shd w:val="clear" w:color="auto" w:fill="FFFFFF"/>
        </w:rPr>
        <w:t>кафедре</w:t>
      </w:r>
      <w:r w:rsidR="000372B5" w:rsidRPr="000372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аэрокосмических компьютерных и</w:t>
      </w:r>
      <w:r w:rsidR="000372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программных систем </w:t>
      </w:r>
      <w:r w:rsidRPr="00C862A7">
        <w:rPr>
          <w:rFonts w:ascii="Times New Roman" w:hAnsi="Times New Roman" w:cs="Times New Roman"/>
          <w:sz w:val="26"/>
          <w:szCs w:val="26"/>
          <w:shd w:val="clear" w:color="auto" w:fill="FFFFFF"/>
        </w:rPr>
        <w:t>студентам были представлены научно-исследовательские направления Центра аэрокосмических исследований и разработок ГУАП. Описано, как связаны образовательные программы кафедры с научными задачами, проектной деятельностью в рамках центра. Особый интерес вызвали преподаваемые языки программирования, сферы возможного применения и реальные задачи, в которых ребята могут участвовать процессе обучения. Также ребят заинтересовала Уникальная научная установка "АССИСТ", демонстрирующая реальную бортовую сеть космического аппарата, применяемые в ней радиационно-стойкие платы, их производство</w:t>
      </w:r>
      <w:r w:rsidRPr="00C862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sectPr w:rsidR="00E671E5" w:rsidRPr="00C8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6C2"/>
    <w:multiLevelType w:val="hybridMultilevel"/>
    <w:tmpl w:val="D0F6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34F58"/>
    <w:multiLevelType w:val="hybridMultilevel"/>
    <w:tmpl w:val="1052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B7"/>
    <w:rsid w:val="000372B5"/>
    <w:rsid w:val="005A27E8"/>
    <w:rsid w:val="006B064F"/>
    <w:rsid w:val="007775B7"/>
    <w:rsid w:val="00B26D75"/>
    <w:rsid w:val="00C862A7"/>
    <w:rsid w:val="00E122B5"/>
    <w:rsid w:val="00E6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BA80F-6D1E-4900-A937-9A027973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6D75"/>
    <w:rPr>
      <w:b/>
      <w:bCs/>
    </w:rPr>
  </w:style>
  <w:style w:type="paragraph" w:styleId="a4">
    <w:name w:val="List Paragraph"/>
    <w:basedOn w:val="a"/>
    <w:uiPriority w:val="34"/>
    <w:qFormat/>
    <w:rsid w:val="00B26D7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2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2023-12-06T11:29:00Z</dcterms:created>
  <dcterms:modified xsi:type="dcterms:W3CDTF">2023-12-06T11:44:00Z</dcterms:modified>
</cp:coreProperties>
</file>