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DF" w:rsidRPr="00412D75" w:rsidRDefault="000E74DF" w:rsidP="000E74DF">
      <w:pPr>
        <w:shd w:val="clear" w:color="auto" w:fill="FFFFFF"/>
        <w:spacing w:after="320" w:line="240" w:lineRule="auto"/>
        <w:rPr>
          <w:rFonts w:eastAsia="Times New Roman" w:cstheme="minorHAnsi"/>
          <w:b/>
          <w:color w:val="333333"/>
          <w:sz w:val="32"/>
          <w:szCs w:val="32"/>
          <w:lang w:eastAsia="ru-RU"/>
        </w:rPr>
      </w:pPr>
      <w:r w:rsidRPr="00412D75">
        <w:rPr>
          <w:rFonts w:eastAsia="Times New Roman" w:cstheme="minorHAnsi"/>
          <w:b/>
          <w:color w:val="333333"/>
          <w:sz w:val="32"/>
          <w:szCs w:val="32"/>
          <w:lang w:eastAsia="ru-RU"/>
        </w:rPr>
        <w:t>Дополнительное образование в ГУАП в 2023 году обеспечило качественным образованием всю страну</w:t>
      </w:r>
    </w:p>
    <w:p w:rsidR="000E74DF" w:rsidRPr="00412D75" w:rsidRDefault="000E74DF" w:rsidP="000E74DF">
      <w:pPr>
        <w:shd w:val="clear" w:color="auto" w:fill="FFFFFF"/>
        <w:spacing w:after="320" w:line="240" w:lineRule="auto"/>
        <w:rPr>
          <w:rFonts w:eastAsia="Times New Roman" w:cstheme="minorHAnsi"/>
          <w:color w:val="333333"/>
          <w:lang w:eastAsia="ru-RU"/>
        </w:rPr>
      </w:pPr>
      <w:r w:rsidRPr="00412D75">
        <w:rPr>
          <w:rFonts w:eastAsia="Times New Roman" w:cstheme="minorHAnsi"/>
          <w:color w:val="333333"/>
          <w:lang w:eastAsia="ru-RU"/>
        </w:rPr>
        <w:t xml:space="preserve"> Этот год стал невероятно насыщенным для </w:t>
      </w:r>
      <w:r w:rsidR="005020C1">
        <w:rPr>
          <w:rFonts w:eastAsia="Times New Roman" w:cstheme="minorHAnsi"/>
          <w:color w:val="333333"/>
          <w:lang w:eastAsia="ru-RU"/>
        </w:rPr>
        <w:t>ф</w:t>
      </w:r>
      <w:r w:rsidR="007964D4">
        <w:rPr>
          <w:rFonts w:eastAsia="Times New Roman" w:cstheme="minorHAnsi"/>
          <w:color w:val="333333"/>
          <w:lang w:eastAsia="ru-RU"/>
        </w:rPr>
        <w:t>а</w:t>
      </w:r>
      <w:r w:rsidRPr="00412D75">
        <w:rPr>
          <w:rFonts w:eastAsia="Times New Roman" w:cstheme="minorHAnsi"/>
          <w:color w:val="333333"/>
          <w:lang w:eastAsia="ru-RU"/>
        </w:rPr>
        <w:t xml:space="preserve">культета </w:t>
      </w:r>
      <w:r w:rsidR="005020C1">
        <w:rPr>
          <w:rFonts w:eastAsia="Times New Roman" w:cstheme="minorHAnsi"/>
          <w:color w:val="333333"/>
          <w:lang w:eastAsia="ru-RU"/>
        </w:rPr>
        <w:t>д</w:t>
      </w:r>
      <w:r w:rsidRPr="00412D75">
        <w:rPr>
          <w:rFonts w:eastAsia="Times New Roman" w:cstheme="minorHAnsi"/>
          <w:color w:val="333333"/>
          <w:lang w:eastAsia="ru-RU"/>
        </w:rPr>
        <w:t xml:space="preserve">ополнительного </w:t>
      </w:r>
      <w:r w:rsidR="005020C1">
        <w:rPr>
          <w:rFonts w:eastAsia="Times New Roman" w:cstheme="minorHAnsi"/>
          <w:color w:val="333333"/>
          <w:lang w:eastAsia="ru-RU"/>
        </w:rPr>
        <w:t>п</w:t>
      </w:r>
      <w:r w:rsidRPr="00412D75">
        <w:rPr>
          <w:rFonts w:eastAsia="Times New Roman" w:cstheme="minorHAnsi"/>
          <w:color w:val="333333"/>
          <w:lang w:eastAsia="ru-RU"/>
        </w:rPr>
        <w:t xml:space="preserve">рофессионального </w:t>
      </w:r>
      <w:r w:rsidR="005020C1">
        <w:rPr>
          <w:rFonts w:eastAsia="Times New Roman" w:cstheme="minorHAnsi"/>
          <w:color w:val="333333"/>
          <w:lang w:eastAsia="ru-RU"/>
        </w:rPr>
        <w:t>о</w:t>
      </w:r>
      <w:r w:rsidRPr="00412D75">
        <w:rPr>
          <w:rFonts w:eastAsia="Times New Roman" w:cstheme="minorHAnsi"/>
          <w:color w:val="333333"/>
          <w:lang w:eastAsia="ru-RU"/>
        </w:rPr>
        <w:t>бразования (ФДПО) ГУАП. В направлении ДПО было реализовано множество проектов, достигнуты важные цифровые и качественные показатели, а также расширены горизонты деятельности.</w:t>
      </w:r>
    </w:p>
    <w:p w:rsidR="000E74DF" w:rsidRPr="00412D75" w:rsidRDefault="000E74DF" w:rsidP="000E74DF">
      <w:pPr>
        <w:shd w:val="clear" w:color="auto" w:fill="FFFFFF"/>
        <w:spacing w:after="320" w:line="240" w:lineRule="auto"/>
        <w:rPr>
          <w:rFonts w:eastAsia="Times New Roman" w:cstheme="minorHAnsi"/>
          <w:b/>
          <w:color w:val="333333"/>
          <w:lang w:eastAsia="ru-RU"/>
        </w:rPr>
      </w:pPr>
      <w:r w:rsidRPr="00412D75">
        <w:rPr>
          <w:rFonts w:eastAsia="Times New Roman" w:cstheme="minorHAnsi"/>
          <w:b/>
          <w:color w:val="333333"/>
          <w:lang w:eastAsia="ru-RU"/>
        </w:rPr>
        <w:t xml:space="preserve">За этот год в ФДПО обучились более 9000 человек. В их числе 5635 слушателей успешно повысили квалификацию в ГУАП, а 2438 прошли профессиональные программы переподготовки. </w:t>
      </w:r>
    </w:p>
    <w:p w:rsidR="000E74DF" w:rsidRPr="00412D75" w:rsidRDefault="000E74DF" w:rsidP="000E74DF">
      <w:pPr>
        <w:shd w:val="clear" w:color="auto" w:fill="FFFFFF"/>
        <w:spacing w:after="320" w:line="240" w:lineRule="auto"/>
        <w:rPr>
          <w:rFonts w:eastAsia="Times New Roman" w:cstheme="minorHAnsi"/>
          <w:color w:val="333333"/>
          <w:lang w:eastAsia="ru-RU"/>
        </w:rPr>
      </w:pPr>
      <w:r w:rsidRPr="00412D75">
        <w:rPr>
          <w:rFonts w:eastAsia="Times New Roman" w:cstheme="minorHAnsi"/>
          <w:color w:val="333333"/>
          <w:lang w:eastAsia="ru-RU"/>
        </w:rPr>
        <w:t xml:space="preserve">В 2023 году ГУАП стал провайдером федерального проекта «Код будущего». Данный проект был организован Министерством цифрового развития, связи и массовых коммуникаций Российской Федерации в рамках федерального проекта «Развитие кадрового потенциала ИТ-отрасли» национальной программы «Цифровая экономика РФ». Руководителем проекта в вузе стала Александра Мельниченко, декан факультета дополнительного образования. Ранее факультет не реализовывал обучение для школьников, но это не помешало ему успешно запустить программы программирования для более чем 1500 школьников со всей России. </w:t>
      </w:r>
    </w:p>
    <w:p w:rsidR="000E74DF" w:rsidRPr="00412D75" w:rsidRDefault="005020C1" w:rsidP="000E74DF">
      <w:pPr>
        <w:shd w:val="clear" w:color="auto" w:fill="FFFFFF"/>
        <w:spacing w:after="320" w:line="240" w:lineRule="auto"/>
        <w:rPr>
          <w:rFonts w:eastAsia="Times New Roman" w:cstheme="minorHAnsi"/>
          <w:i/>
          <w:color w:val="333333"/>
          <w:lang w:eastAsia="ru-RU"/>
        </w:rPr>
      </w:pPr>
      <w:r>
        <w:rPr>
          <w:rFonts w:eastAsia="Times New Roman" w:cstheme="minorHAnsi"/>
          <w:i/>
          <w:color w:val="333333"/>
          <w:lang w:eastAsia="ru-RU"/>
        </w:rPr>
        <w:t xml:space="preserve">– </w:t>
      </w:r>
      <w:r w:rsidR="000E74DF" w:rsidRPr="00412D75">
        <w:rPr>
          <w:rFonts w:eastAsia="Times New Roman" w:cstheme="minorHAnsi"/>
          <w:i/>
          <w:color w:val="333333"/>
          <w:lang w:eastAsia="ru-RU"/>
        </w:rPr>
        <w:t>Это для нас новый опыт, но он оказался очень успешным. Ведь когда мы увидели горящие глаза детей, не осталось сомнений – что мы идём по правильному пути, - комментирует Александра</w:t>
      </w:r>
      <w:r>
        <w:rPr>
          <w:rFonts w:eastAsia="Times New Roman" w:cstheme="minorHAnsi"/>
          <w:i/>
          <w:color w:val="333333"/>
          <w:lang w:eastAsia="ru-RU"/>
        </w:rPr>
        <w:t xml:space="preserve"> Мельниченко</w:t>
      </w:r>
      <w:r w:rsidR="000E74DF" w:rsidRPr="00412D75">
        <w:rPr>
          <w:rFonts w:eastAsia="Times New Roman" w:cstheme="minorHAnsi"/>
          <w:i/>
          <w:color w:val="333333"/>
          <w:lang w:eastAsia="ru-RU"/>
        </w:rPr>
        <w:t xml:space="preserve">. </w:t>
      </w:r>
    </w:p>
    <w:p w:rsidR="000E74DF" w:rsidRPr="00412D75" w:rsidRDefault="000E74DF" w:rsidP="000E74DF">
      <w:pPr>
        <w:shd w:val="clear" w:color="auto" w:fill="FFFFFF"/>
        <w:spacing w:after="320" w:line="240" w:lineRule="auto"/>
        <w:rPr>
          <w:rFonts w:eastAsia="Times New Roman" w:cstheme="minorHAnsi"/>
          <w:color w:val="333333"/>
          <w:lang w:eastAsia="ru-RU"/>
        </w:rPr>
      </w:pPr>
      <w:r w:rsidRPr="00412D75">
        <w:rPr>
          <w:rFonts w:eastAsia="Times New Roman" w:cstheme="minorHAnsi"/>
          <w:color w:val="333333"/>
          <w:lang w:eastAsia="ru-RU"/>
        </w:rPr>
        <w:t>В этом году факультет продолжил реализовывать бесплатное обучение для различных категорий граждан в рамках федерального проекта «Содействие занятости», в том числе для ветеранов СВО. При взаимодействии с Министерством труда и социальной политики ЛНР была запущена программа ДПО для социальных работников Луганской народной республики: «Региональные аспекты организации доступности для инвалидов объектов и предоставляемых услуг (доступная среда)». В рамках проекта также была реализована профессиональная программа в Республике Дагестан, направленная на раскрытие предпринимательского потенциала жителей региона.</w:t>
      </w:r>
    </w:p>
    <w:p w:rsidR="000E74DF" w:rsidRPr="00412D75" w:rsidRDefault="000E74DF" w:rsidP="000E74DF">
      <w:pPr>
        <w:shd w:val="clear" w:color="auto" w:fill="FFFFFF"/>
        <w:spacing w:after="320" w:line="240" w:lineRule="auto"/>
        <w:rPr>
          <w:rFonts w:eastAsia="Times New Roman" w:cstheme="minorHAnsi"/>
          <w:color w:val="333333"/>
          <w:lang w:eastAsia="ru-RU"/>
        </w:rPr>
      </w:pPr>
      <w:r w:rsidRPr="00412D75">
        <w:rPr>
          <w:rFonts w:eastAsia="Times New Roman" w:cstheme="minorHAnsi"/>
          <w:color w:val="333333"/>
          <w:lang w:eastAsia="ru-RU"/>
        </w:rPr>
        <w:t xml:space="preserve">В сентябре 2022 года в рамках программы Приоритет 2030 в ГУАП был запущен проект «Цифровые кафедры». А в уходящем 2023 году ФДПО ГУАП успешно выпустил более 2300 студентов, получивших дополнительные навыки программирования на цифровой кафедре и получил благодарность за реализацию проекта от Иннополиса. </w:t>
      </w:r>
    </w:p>
    <w:p w:rsidR="000E74DF" w:rsidRPr="00412D75" w:rsidRDefault="005020C1" w:rsidP="000E74DF">
      <w:pPr>
        <w:shd w:val="clear" w:color="auto" w:fill="FFFFFF"/>
        <w:spacing w:after="320" w:line="240" w:lineRule="auto"/>
        <w:rPr>
          <w:rFonts w:eastAsia="Times New Roman" w:cstheme="minorHAnsi"/>
          <w:i/>
          <w:color w:val="333333"/>
          <w:lang w:eastAsia="ru-RU"/>
        </w:rPr>
      </w:pPr>
      <w:r>
        <w:rPr>
          <w:rFonts w:eastAsia="Times New Roman" w:cstheme="minorHAnsi"/>
          <w:i/>
          <w:color w:val="333333"/>
          <w:lang w:eastAsia="ru-RU"/>
        </w:rPr>
        <w:t xml:space="preserve">– </w:t>
      </w:r>
      <w:r w:rsidR="000E74DF" w:rsidRPr="00412D75">
        <w:rPr>
          <w:rFonts w:eastAsia="Times New Roman" w:cstheme="minorHAnsi"/>
          <w:i/>
          <w:color w:val="333333"/>
          <w:lang w:eastAsia="ru-RU"/>
        </w:rPr>
        <w:t>В этом году «Цифровые кафедры» были запущены впервые, и Вы - среди первопроходцев этого нового и такого необходимого отечественной экономике проекта. Вы задаёте вектор развития «Цифровых кафедр», и Ваш вклад в проект бесценен</w:t>
      </w:r>
      <w:r>
        <w:rPr>
          <w:rFonts w:eastAsia="Times New Roman" w:cstheme="minorHAnsi"/>
          <w:i/>
          <w:color w:val="333333"/>
          <w:lang w:eastAsia="ru-RU"/>
        </w:rPr>
        <w:t xml:space="preserve">, </w:t>
      </w:r>
      <w:r w:rsidR="000E74DF" w:rsidRPr="00412D75">
        <w:rPr>
          <w:rFonts w:eastAsia="Times New Roman" w:cstheme="minorHAnsi"/>
          <w:i/>
          <w:color w:val="333333"/>
          <w:lang w:eastAsia="ru-RU"/>
        </w:rPr>
        <w:t xml:space="preserve">- говорится в благодарственных письмах от университета Иннополиса для команды ГУАП. </w:t>
      </w:r>
    </w:p>
    <w:p w:rsidR="00412D75" w:rsidRPr="00412D75" w:rsidRDefault="00412D75" w:rsidP="00412D75">
      <w:pPr>
        <w:rPr>
          <w:rFonts w:cstheme="minorHAnsi"/>
        </w:rPr>
      </w:pPr>
      <w:r w:rsidRPr="00412D75">
        <w:rPr>
          <w:rFonts w:cstheme="minorHAnsi"/>
        </w:rPr>
        <w:t>Конец года для факультета был максимально насыщен мероприятиями. Конференция "Непрерывное образование: перезагрузка. Ответ на вызовы времени" в Томском государственном университете, трёхдневный интенсив "Дела Первых" и патриотический хакатон "Небесные стражи" на площадке ГУАП завершили год яркими впечатлениями. Вручение благодарственной грамоты декану ФДПО стало признанием личного вклада в развитие взаимодействия российского преподавательского сообщества и Комитета Государственной Думы по науке и высшему образованию.</w:t>
      </w:r>
    </w:p>
    <w:p w:rsidR="00412D75" w:rsidRPr="00412D75" w:rsidRDefault="00412D75" w:rsidP="00412D75">
      <w:pPr>
        <w:rPr>
          <w:rFonts w:cstheme="minorHAnsi"/>
        </w:rPr>
      </w:pPr>
    </w:p>
    <w:p w:rsidR="00951EF5" w:rsidRPr="00412D75" w:rsidRDefault="00412D75" w:rsidP="00412D75">
      <w:pPr>
        <w:rPr>
          <w:rFonts w:cstheme="minorHAnsi"/>
        </w:rPr>
      </w:pPr>
      <w:r w:rsidRPr="00412D75">
        <w:rPr>
          <w:rFonts w:cstheme="minorHAnsi"/>
        </w:rPr>
        <w:lastRenderedPageBreak/>
        <w:t>Ряд инициати</w:t>
      </w:r>
      <w:r>
        <w:rPr>
          <w:rFonts w:cstheme="minorHAnsi"/>
        </w:rPr>
        <w:t>в, запущенных в 2023 году, являю</w:t>
      </w:r>
      <w:r w:rsidRPr="00412D75">
        <w:rPr>
          <w:rFonts w:cstheme="minorHAnsi"/>
        </w:rPr>
        <w:t>тся траекторией развития ФДПО на будущий год. К ним можно отнести проектировочную сессию Университета 2035, посвящённую дополнительному профессиональному образованию для беспилотных авиационных систем, а также профессиональное обучение и дополнительное профессиональное образование работников предприятий оборонно-промышленного комплекса.</w:t>
      </w:r>
      <w:bookmarkStart w:id="0" w:name="_GoBack"/>
      <w:bookmarkEnd w:id="0"/>
    </w:p>
    <w:p w:rsidR="00951EF5" w:rsidRPr="00412D75" w:rsidRDefault="00951EF5" w:rsidP="00A94987">
      <w:pPr>
        <w:rPr>
          <w:rFonts w:cstheme="minorHAnsi"/>
        </w:rPr>
      </w:pPr>
    </w:p>
    <w:p w:rsidR="00951EF5" w:rsidRPr="00412D75" w:rsidRDefault="00951EF5" w:rsidP="00A94987">
      <w:pPr>
        <w:rPr>
          <w:rFonts w:cstheme="minorHAnsi"/>
        </w:rPr>
      </w:pPr>
    </w:p>
    <w:p w:rsidR="00951EF5" w:rsidRPr="00C645AE" w:rsidRDefault="00951EF5" w:rsidP="00951EF5"/>
    <w:sectPr w:rsidR="00951EF5" w:rsidRPr="00C645AE" w:rsidSect="00AD6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619"/>
    <w:multiLevelType w:val="multilevel"/>
    <w:tmpl w:val="4976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5543A"/>
    <w:multiLevelType w:val="hybridMultilevel"/>
    <w:tmpl w:val="EB0A6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6705B6"/>
    <w:multiLevelType w:val="multilevel"/>
    <w:tmpl w:val="6F8C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D41F35"/>
    <w:multiLevelType w:val="multilevel"/>
    <w:tmpl w:val="DA7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18B4"/>
    <w:rsid w:val="00090F21"/>
    <w:rsid w:val="000E74DF"/>
    <w:rsid w:val="00122784"/>
    <w:rsid w:val="001246B4"/>
    <w:rsid w:val="001C35A6"/>
    <w:rsid w:val="002335A0"/>
    <w:rsid w:val="00261B42"/>
    <w:rsid w:val="0028455A"/>
    <w:rsid w:val="002D59F9"/>
    <w:rsid w:val="00364234"/>
    <w:rsid w:val="00376BB6"/>
    <w:rsid w:val="00412D75"/>
    <w:rsid w:val="004F6E0A"/>
    <w:rsid w:val="005020C1"/>
    <w:rsid w:val="005C665E"/>
    <w:rsid w:val="0060569C"/>
    <w:rsid w:val="00631EBC"/>
    <w:rsid w:val="00650E19"/>
    <w:rsid w:val="00672992"/>
    <w:rsid w:val="006D6EBE"/>
    <w:rsid w:val="00750DB5"/>
    <w:rsid w:val="007964D4"/>
    <w:rsid w:val="008A317E"/>
    <w:rsid w:val="008C6884"/>
    <w:rsid w:val="00944C1D"/>
    <w:rsid w:val="00951EF5"/>
    <w:rsid w:val="009535D5"/>
    <w:rsid w:val="00956547"/>
    <w:rsid w:val="00A94987"/>
    <w:rsid w:val="00AD6FC3"/>
    <w:rsid w:val="00AD73DA"/>
    <w:rsid w:val="00AE18B4"/>
    <w:rsid w:val="00C645AE"/>
    <w:rsid w:val="00CA140F"/>
    <w:rsid w:val="00D26E99"/>
    <w:rsid w:val="00D45A53"/>
    <w:rsid w:val="00DB3FC9"/>
    <w:rsid w:val="00E75266"/>
    <w:rsid w:val="00E94047"/>
    <w:rsid w:val="00EB2DA3"/>
    <w:rsid w:val="00F81A49"/>
    <w:rsid w:val="00F91871"/>
    <w:rsid w:val="00FF7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D5"/>
  </w:style>
  <w:style w:type="paragraph" w:styleId="1">
    <w:name w:val="heading 1"/>
    <w:basedOn w:val="a"/>
    <w:link w:val="10"/>
    <w:uiPriority w:val="9"/>
    <w:qFormat/>
    <w:rsid w:val="00631E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1E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6547"/>
    <w:rPr>
      <w:color w:val="0563C1" w:themeColor="hyperlink"/>
      <w:u w:val="single"/>
    </w:rPr>
  </w:style>
  <w:style w:type="paragraph" w:styleId="a4">
    <w:name w:val="No Spacing"/>
    <w:uiPriority w:val="1"/>
    <w:qFormat/>
    <w:rsid w:val="00956547"/>
    <w:pPr>
      <w:spacing w:after="0" w:line="240" w:lineRule="auto"/>
    </w:pPr>
  </w:style>
  <w:style w:type="paragraph" w:styleId="a5">
    <w:name w:val="Normal (Web)"/>
    <w:basedOn w:val="a"/>
    <w:uiPriority w:val="99"/>
    <w:semiHidden/>
    <w:unhideWhenUsed/>
    <w:rsid w:val="00AD7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0569C"/>
    <w:pPr>
      <w:ind w:left="720"/>
      <w:contextualSpacing/>
    </w:pPr>
  </w:style>
  <w:style w:type="character" w:customStyle="1" w:styleId="10">
    <w:name w:val="Заголовок 1 Знак"/>
    <w:basedOn w:val="a0"/>
    <w:link w:val="1"/>
    <w:uiPriority w:val="9"/>
    <w:rsid w:val="00631EB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1EBC"/>
    <w:rPr>
      <w:rFonts w:ascii="Times New Roman" w:eastAsia="Times New Roman" w:hAnsi="Times New Roman" w:cs="Times New Roman"/>
      <w:b/>
      <w:bCs/>
      <w:sz w:val="36"/>
      <w:szCs w:val="36"/>
      <w:lang w:eastAsia="ru-RU"/>
    </w:rPr>
  </w:style>
  <w:style w:type="paragraph" w:customStyle="1" w:styleId="gallery">
    <w:name w:val="gallery"/>
    <w:basedOn w:val="a"/>
    <w:rsid w:val="00631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631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4F6E0A"/>
    <w:rPr>
      <w:i/>
      <w:iCs/>
    </w:rPr>
  </w:style>
</w:styles>
</file>

<file path=word/webSettings.xml><?xml version="1.0" encoding="utf-8"?>
<w:webSettings xmlns:r="http://schemas.openxmlformats.org/officeDocument/2006/relationships" xmlns:w="http://schemas.openxmlformats.org/wordprocessingml/2006/main">
  <w:divs>
    <w:div w:id="59446376">
      <w:bodyDiv w:val="1"/>
      <w:marLeft w:val="0"/>
      <w:marRight w:val="0"/>
      <w:marTop w:val="0"/>
      <w:marBottom w:val="0"/>
      <w:divBdr>
        <w:top w:val="none" w:sz="0" w:space="0" w:color="auto"/>
        <w:left w:val="none" w:sz="0" w:space="0" w:color="auto"/>
        <w:bottom w:val="none" w:sz="0" w:space="0" w:color="auto"/>
        <w:right w:val="none" w:sz="0" w:space="0" w:color="auto"/>
      </w:divBdr>
      <w:divsChild>
        <w:div w:id="550458476">
          <w:marLeft w:val="0"/>
          <w:marRight w:val="0"/>
          <w:marTop w:val="0"/>
          <w:marBottom w:val="0"/>
          <w:divBdr>
            <w:top w:val="none" w:sz="0" w:space="0" w:color="auto"/>
            <w:left w:val="none" w:sz="0" w:space="0" w:color="auto"/>
            <w:bottom w:val="none" w:sz="0" w:space="0" w:color="auto"/>
            <w:right w:val="none" w:sz="0" w:space="0" w:color="auto"/>
          </w:divBdr>
        </w:div>
        <w:div w:id="444275263">
          <w:marLeft w:val="-225"/>
          <w:marRight w:val="-225"/>
          <w:marTop w:val="0"/>
          <w:marBottom w:val="0"/>
          <w:divBdr>
            <w:top w:val="none" w:sz="0" w:space="0" w:color="auto"/>
            <w:left w:val="none" w:sz="0" w:space="0" w:color="auto"/>
            <w:bottom w:val="none" w:sz="0" w:space="0" w:color="auto"/>
            <w:right w:val="none" w:sz="0" w:space="0" w:color="auto"/>
          </w:divBdr>
          <w:divsChild>
            <w:div w:id="5996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312">
      <w:bodyDiv w:val="1"/>
      <w:marLeft w:val="0"/>
      <w:marRight w:val="0"/>
      <w:marTop w:val="0"/>
      <w:marBottom w:val="0"/>
      <w:divBdr>
        <w:top w:val="none" w:sz="0" w:space="0" w:color="auto"/>
        <w:left w:val="none" w:sz="0" w:space="0" w:color="auto"/>
        <w:bottom w:val="none" w:sz="0" w:space="0" w:color="auto"/>
        <w:right w:val="none" w:sz="0" w:space="0" w:color="auto"/>
      </w:divBdr>
      <w:divsChild>
        <w:div w:id="1152404346">
          <w:marLeft w:val="0"/>
          <w:marRight w:val="0"/>
          <w:marTop w:val="0"/>
          <w:marBottom w:val="0"/>
          <w:divBdr>
            <w:top w:val="none" w:sz="0" w:space="0" w:color="auto"/>
            <w:left w:val="none" w:sz="0" w:space="0" w:color="auto"/>
            <w:bottom w:val="none" w:sz="0" w:space="0" w:color="auto"/>
            <w:right w:val="none" w:sz="0" w:space="0" w:color="auto"/>
          </w:divBdr>
          <w:divsChild>
            <w:div w:id="79329927">
              <w:marLeft w:val="0"/>
              <w:marRight w:val="0"/>
              <w:marTop w:val="0"/>
              <w:marBottom w:val="0"/>
              <w:divBdr>
                <w:top w:val="none" w:sz="0" w:space="0" w:color="auto"/>
                <w:left w:val="none" w:sz="0" w:space="0" w:color="auto"/>
                <w:bottom w:val="none" w:sz="0" w:space="0" w:color="auto"/>
                <w:right w:val="none" w:sz="0" w:space="0" w:color="auto"/>
              </w:divBdr>
            </w:div>
          </w:divsChild>
        </w:div>
        <w:div w:id="293217390">
          <w:marLeft w:val="0"/>
          <w:marRight w:val="0"/>
          <w:marTop w:val="0"/>
          <w:marBottom w:val="0"/>
          <w:divBdr>
            <w:top w:val="none" w:sz="0" w:space="0" w:color="auto"/>
            <w:left w:val="none" w:sz="0" w:space="0" w:color="auto"/>
            <w:bottom w:val="none" w:sz="0" w:space="0" w:color="auto"/>
            <w:right w:val="none" w:sz="0" w:space="0" w:color="auto"/>
          </w:divBdr>
          <w:divsChild>
            <w:div w:id="5254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677">
      <w:bodyDiv w:val="1"/>
      <w:marLeft w:val="0"/>
      <w:marRight w:val="0"/>
      <w:marTop w:val="0"/>
      <w:marBottom w:val="0"/>
      <w:divBdr>
        <w:top w:val="none" w:sz="0" w:space="0" w:color="auto"/>
        <w:left w:val="none" w:sz="0" w:space="0" w:color="auto"/>
        <w:bottom w:val="none" w:sz="0" w:space="0" w:color="auto"/>
        <w:right w:val="none" w:sz="0" w:space="0" w:color="auto"/>
      </w:divBdr>
    </w:div>
    <w:div w:id="407306750">
      <w:bodyDiv w:val="1"/>
      <w:marLeft w:val="0"/>
      <w:marRight w:val="0"/>
      <w:marTop w:val="0"/>
      <w:marBottom w:val="0"/>
      <w:divBdr>
        <w:top w:val="none" w:sz="0" w:space="0" w:color="auto"/>
        <w:left w:val="none" w:sz="0" w:space="0" w:color="auto"/>
        <w:bottom w:val="none" w:sz="0" w:space="0" w:color="auto"/>
        <w:right w:val="none" w:sz="0" w:space="0" w:color="auto"/>
      </w:divBdr>
      <w:divsChild>
        <w:div w:id="249507635">
          <w:marLeft w:val="0"/>
          <w:marRight w:val="0"/>
          <w:marTop w:val="0"/>
          <w:marBottom w:val="0"/>
          <w:divBdr>
            <w:top w:val="none" w:sz="0" w:space="0" w:color="auto"/>
            <w:left w:val="none" w:sz="0" w:space="0" w:color="auto"/>
            <w:bottom w:val="none" w:sz="0" w:space="0" w:color="auto"/>
            <w:right w:val="none" w:sz="0" w:space="0" w:color="auto"/>
          </w:divBdr>
          <w:divsChild>
            <w:div w:id="1898082659">
              <w:marLeft w:val="0"/>
              <w:marRight w:val="0"/>
              <w:marTop w:val="0"/>
              <w:marBottom w:val="0"/>
              <w:divBdr>
                <w:top w:val="none" w:sz="0" w:space="0" w:color="auto"/>
                <w:left w:val="none" w:sz="0" w:space="0" w:color="auto"/>
                <w:bottom w:val="none" w:sz="0" w:space="0" w:color="auto"/>
                <w:right w:val="none" w:sz="0" w:space="0" w:color="auto"/>
              </w:divBdr>
            </w:div>
          </w:divsChild>
        </w:div>
        <w:div w:id="382994591">
          <w:marLeft w:val="0"/>
          <w:marRight w:val="0"/>
          <w:marTop w:val="0"/>
          <w:marBottom w:val="0"/>
          <w:divBdr>
            <w:top w:val="none" w:sz="0" w:space="0" w:color="auto"/>
            <w:left w:val="none" w:sz="0" w:space="0" w:color="auto"/>
            <w:bottom w:val="none" w:sz="0" w:space="0" w:color="auto"/>
            <w:right w:val="none" w:sz="0" w:space="0" w:color="auto"/>
          </w:divBdr>
          <w:divsChild>
            <w:div w:id="1116675375">
              <w:marLeft w:val="0"/>
              <w:marRight w:val="0"/>
              <w:marTop w:val="0"/>
              <w:marBottom w:val="0"/>
              <w:divBdr>
                <w:top w:val="none" w:sz="0" w:space="0" w:color="auto"/>
                <w:left w:val="none" w:sz="0" w:space="0" w:color="auto"/>
                <w:bottom w:val="none" w:sz="0" w:space="0" w:color="auto"/>
                <w:right w:val="none" w:sz="0" w:space="0" w:color="auto"/>
              </w:divBdr>
            </w:div>
          </w:divsChild>
        </w:div>
        <w:div w:id="71239186">
          <w:marLeft w:val="0"/>
          <w:marRight w:val="0"/>
          <w:marTop w:val="0"/>
          <w:marBottom w:val="0"/>
          <w:divBdr>
            <w:top w:val="none" w:sz="0" w:space="0" w:color="auto"/>
            <w:left w:val="none" w:sz="0" w:space="0" w:color="auto"/>
            <w:bottom w:val="none" w:sz="0" w:space="0" w:color="auto"/>
            <w:right w:val="none" w:sz="0" w:space="0" w:color="auto"/>
          </w:divBdr>
          <w:divsChild>
            <w:div w:id="1304627064">
              <w:marLeft w:val="0"/>
              <w:marRight w:val="0"/>
              <w:marTop w:val="0"/>
              <w:marBottom w:val="0"/>
              <w:divBdr>
                <w:top w:val="none" w:sz="0" w:space="0" w:color="auto"/>
                <w:left w:val="none" w:sz="0" w:space="0" w:color="auto"/>
                <w:bottom w:val="none" w:sz="0" w:space="0" w:color="auto"/>
                <w:right w:val="none" w:sz="0" w:space="0" w:color="auto"/>
              </w:divBdr>
            </w:div>
          </w:divsChild>
        </w:div>
        <w:div w:id="1128439">
          <w:marLeft w:val="0"/>
          <w:marRight w:val="0"/>
          <w:marTop w:val="0"/>
          <w:marBottom w:val="0"/>
          <w:divBdr>
            <w:top w:val="none" w:sz="0" w:space="0" w:color="auto"/>
            <w:left w:val="none" w:sz="0" w:space="0" w:color="auto"/>
            <w:bottom w:val="none" w:sz="0" w:space="0" w:color="auto"/>
            <w:right w:val="none" w:sz="0" w:space="0" w:color="auto"/>
          </w:divBdr>
          <w:divsChild>
            <w:div w:id="14638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3206">
      <w:bodyDiv w:val="1"/>
      <w:marLeft w:val="0"/>
      <w:marRight w:val="0"/>
      <w:marTop w:val="0"/>
      <w:marBottom w:val="0"/>
      <w:divBdr>
        <w:top w:val="none" w:sz="0" w:space="0" w:color="auto"/>
        <w:left w:val="none" w:sz="0" w:space="0" w:color="auto"/>
        <w:bottom w:val="none" w:sz="0" w:space="0" w:color="auto"/>
        <w:right w:val="none" w:sz="0" w:space="0" w:color="auto"/>
      </w:divBdr>
    </w:div>
    <w:div w:id="570581601">
      <w:bodyDiv w:val="1"/>
      <w:marLeft w:val="0"/>
      <w:marRight w:val="0"/>
      <w:marTop w:val="0"/>
      <w:marBottom w:val="0"/>
      <w:divBdr>
        <w:top w:val="none" w:sz="0" w:space="0" w:color="auto"/>
        <w:left w:val="none" w:sz="0" w:space="0" w:color="auto"/>
        <w:bottom w:val="none" w:sz="0" w:space="0" w:color="auto"/>
        <w:right w:val="none" w:sz="0" w:space="0" w:color="auto"/>
      </w:divBdr>
      <w:divsChild>
        <w:div w:id="163203625">
          <w:marLeft w:val="0"/>
          <w:marRight w:val="0"/>
          <w:marTop w:val="0"/>
          <w:marBottom w:val="0"/>
          <w:divBdr>
            <w:top w:val="none" w:sz="0" w:space="0" w:color="auto"/>
            <w:left w:val="none" w:sz="0" w:space="0" w:color="auto"/>
            <w:bottom w:val="none" w:sz="0" w:space="0" w:color="auto"/>
            <w:right w:val="none" w:sz="0" w:space="0" w:color="auto"/>
          </w:divBdr>
          <w:divsChild>
            <w:div w:id="9579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17">
      <w:bodyDiv w:val="1"/>
      <w:marLeft w:val="0"/>
      <w:marRight w:val="0"/>
      <w:marTop w:val="0"/>
      <w:marBottom w:val="0"/>
      <w:divBdr>
        <w:top w:val="none" w:sz="0" w:space="0" w:color="auto"/>
        <w:left w:val="none" w:sz="0" w:space="0" w:color="auto"/>
        <w:bottom w:val="none" w:sz="0" w:space="0" w:color="auto"/>
        <w:right w:val="none" w:sz="0" w:space="0" w:color="auto"/>
      </w:divBdr>
    </w:div>
    <w:div w:id="740450485">
      <w:bodyDiv w:val="1"/>
      <w:marLeft w:val="0"/>
      <w:marRight w:val="0"/>
      <w:marTop w:val="0"/>
      <w:marBottom w:val="0"/>
      <w:divBdr>
        <w:top w:val="none" w:sz="0" w:space="0" w:color="auto"/>
        <w:left w:val="none" w:sz="0" w:space="0" w:color="auto"/>
        <w:bottom w:val="none" w:sz="0" w:space="0" w:color="auto"/>
        <w:right w:val="none" w:sz="0" w:space="0" w:color="auto"/>
      </w:divBdr>
    </w:div>
    <w:div w:id="832183770">
      <w:bodyDiv w:val="1"/>
      <w:marLeft w:val="0"/>
      <w:marRight w:val="0"/>
      <w:marTop w:val="0"/>
      <w:marBottom w:val="0"/>
      <w:divBdr>
        <w:top w:val="none" w:sz="0" w:space="0" w:color="auto"/>
        <w:left w:val="none" w:sz="0" w:space="0" w:color="auto"/>
        <w:bottom w:val="none" w:sz="0" w:space="0" w:color="auto"/>
        <w:right w:val="none" w:sz="0" w:space="0" w:color="auto"/>
      </w:divBdr>
      <w:divsChild>
        <w:div w:id="1383868839">
          <w:marLeft w:val="0"/>
          <w:marRight w:val="0"/>
          <w:marTop w:val="0"/>
          <w:marBottom w:val="0"/>
          <w:divBdr>
            <w:top w:val="none" w:sz="0" w:space="0" w:color="auto"/>
            <w:left w:val="none" w:sz="0" w:space="0" w:color="auto"/>
            <w:bottom w:val="none" w:sz="0" w:space="0" w:color="auto"/>
            <w:right w:val="none" w:sz="0" w:space="0" w:color="auto"/>
          </w:divBdr>
        </w:div>
        <w:div w:id="10029704">
          <w:marLeft w:val="0"/>
          <w:marRight w:val="0"/>
          <w:marTop w:val="0"/>
          <w:marBottom w:val="0"/>
          <w:divBdr>
            <w:top w:val="none" w:sz="0" w:space="0" w:color="auto"/>
            <w:left w:val="none" w:sz="0" w:space="0" w:color="auto"/>
            <w:bottom w:val="none" w:sz="0" w:space="0" w:color="auto"/>
            <w:right w:val="none" w:sz="0" w:space="0" w:color="auto"/>
          </w:divBdr>
          <w:divsChild>
            <w:div w:id="1907522732">
              <w:marLeft w:val="0"/>
              <w:marRight w:val="0"/>
              <w:marTop w:val="0"/>
              <w:marBottom w:val="0"/>
              <w:divBdr>
                <w:top w:val="none" w:sz="0" w:space="0" w:color="auto"/>
                <w:left w:val="none" w:sz="0" w:space="0" w:color="auto"/>
                <w:bottom w:val="none" w:sz="0" w:space="0" w:color="auto"/>
                <w:right w:val="none" w:sz="0" w:space="0" w:color="auto"/>
              </w:divBdr>
            </w:div>
          </w:divsChild>
        </w:div>
        <w:div w:id="1230384878">
          <w:marLeft w:val="0"/>
          <w:marRight w:val="0"/>
          <w:marTop w:val="0"/>
          <w:marBottom w:val="0"/>
          <w:divBdr>
            <w:top w:val="none" w:sz="0" w:space="0" w:color="auto"/>
            <w:left w:val="none" w:sz="0" w:space="0" w:color="auto"/>
            <w:bottom w:val="none" w:sz="0" w:space="0" w:color="auto"/>
            <w:right w:val="none" w:sz="0" w:space="0" w:color="auto"/>
          </w:divBdr>
          <w:divsChild>
            <w:div w:id="299000027">
              <w:marLeft w:val="0"/>
              <w:marRight w:val="0"/>
              <w:marTop w:val="0"/>
              <w:marBottom w:val="0"/>
              <w:divBdr>
                <w:top w:val="none" w:sz="0" w:space="0" w:color="auto"/>
                <w:left w:val="none" w:sz="0" w:space="0" w:color="auto"/>
                <w:bottom w:val="none" w:sz="0" w:space="0" w:color="auto"/>
                <w:right w:val="none" w:sz="0" w:space="0" w:color="auto"/>
              </w:divBdr>
            </w:div>
          </w:divsChild>
        </w:div>
        <w:div w:id="1279095682">
          <w:marLeft w:val="0"/>
          <w:marRight w:val="0"/>
          <w:marTop w:val="0"/>
          <w:marBottom w:val="0"/>
          <w:divBdr>
            <w:top w:val="none" w:sz="0" w:space="0" w:color="auto"/>
            <w:left w:val="none" w:sz="0" w:space="0" w:color="auto"/>
            <w:bottom w:val="none" w:sz="0" w:space="0" w:color="auto"/>
            <w:right w:val="none" w:sz="0" w:space="0" w:color="auto"/>
          </w:divBdr>
          <w:divsChild>
            <w:div w:id="2053462611">
              <w:marLeft w:val="0"/>
              <w:marRight w:val="0"/>
              <w:marTop w:val="0"/>
              <w:marBottom w:val="0"/>
              <w:divBdr>
                <w:top w:val="none" w:sz="0" w:space="0" w:color="auto"/>
                <w:left w:val="none" w:sz="0" w:space="0" w:color="auto"/>
                <w:bottom w:val="none" w:sz="0" w:space="0" w:color="auto"/>
                <w:right w:val="none" w:sz="0" w:space="0" w:color="auto"/>
              </w:divBdr>
            </w:div>
          </w:divsChild>
        </w:div>
        <w:div w:id="898445143">
          <w:marLeft w:val="0"/>
          <w:marRight w:val="0"/>
          <w:marTop w:val="0"/>
          <w:marBottom w:val="0"/>
          <w:divBdr>
            <w:top w:val="none" w:sz="0" w:space="0" w:color="auto"/>
            <w:left w:val="none" w:sz="0" w:space="0" w:color="auto"/>
            <w:bottom w:val="none" w:sz="0" w:space="0" w:color="auto"/>
            <w:right w:val="none" w:sz="0" w:space="0" w:color="auto"/>
          </w:divBdr>
          <w:divsChild>
            <w:div w:id="1670253093">
              <w:marLeft w:val="0"/>
              <w:marRight w:val="0"/>
              <w:marTop w:val="0"/>
              <w:marBottom w:val="0"/>
              <w:divBdr>
                <w:top w:val="none" w:sz="0" w:space="0" w:color="auto"/>
                <w:left w:val="none" w:sz="0" w:space="0" w:color="auto"/>
                <w:bottom w:val="none" w:sz="0" w:space="0" w:color="auto"/>
                <w:right w:val="none" w:sz="0" w:space="0" w:color="auto"/>
              </w:divBdr>
            </w:div>
          </w:divsChild>
        </w:div>
        <w:div w:id="176318362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 w:id="692847543">
          <w:marLeft w:val="0"/>
          <w:marRight w:val="0"/>
          <w:marTop w:val="0"/>
          <w:marBottom w:val="0"/>
          <w:divBdr>
            <w:top w:val="none" w:sz="0" w:space="0" w:color="auto"/>
            <w:left w:val="none" w:sz="0" w:space="0" w:color="auto"/>
            <w:bottom w:val="none" w:sz="0" w:space="0" w:color="auto"/>
            <w:right w:val="none" w:sz="0" w:space="0" w:color="auto"/>
          </w:divBdr>
          <w:divsChild>
            <w:div w:id="2143182355">
              <w:marLeft w:val="0"/>
              <w:marRight w:val="0"/>
              <w:marTop w:val="0"/>
              <w:marBottom w:val="0"/>
              <w:divBdr>
                <w:top w:val="none" w:sz="0" w:space="0" w:color="auto"/>
                <w:left w:val="none" w:sz="0" w:space="0" w:color="auto"/>
                <w:bottom w:val="none" w:sz="0" w:space="0" w:color="auto"/>
                <w:right w:val="none" w:sz="0" w:space="0" w:color="auto"/>
              </w:divBdr>
            </w:div>
          </w:divsChild>
        </w:div>
        <w:div w:id="164637967">
          <w:marLeft w:val="0"/>
          <w:marRight w:val="0"/>
          <w:marTop w:val="0"/>
          <w:marBottom w:val="0"/>
          <w:divBdr>
            <w:top w:val="none" w:sz="0" w:space="0" w:color="auto"/>
            <w:left w:val="none" w:sz="0" w:space="0" w:color="auto"/>
            <w:bottom w:val="none" w:sz="0" w:space="0" w:color="auto"/>
            <w:right w:val="none" w:sz="0" w:space="0" w:color="auto"/>
          </w:divBdr>
          <w:divsChild>
            <w:div w:id="45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6279">
      <w:bodyDiv w:val="1"/>
      <w:marLeft w:val="0"/>
      <w:marRight w:val="0"/>
      <w:marTop w:val="0"/>
      <w:marBottom w:val="0"/>
      <w:divBdr>
        <w:top w:val="none" w:sz="0" w:space="0" w:color="auto"/>
        <w:left w:val="none" w:sz="0" w:space="0" w:color="auto"/>
        <w:bottom w:val="none" w:sz="0" w:space="0" w:color="auto"/>
        <w:right w:val="none" w:sz="0" w:space="0" w:color="auto"/>
      </w:divBdr>
    </w:div>
    <w:div w:id="1029843698">
      <w:bodyDiv w:val="1"/>
      <w:marLeft w:val="0"/>
      <w:marRight w:val="0"/>
      <w:marTop w:val="0"/>
      <w:marBottom w:val="0"/>
      <w:divBdr>
        <w:top w:val="none" w:sz="0" w:space="0" w:color="auto"/>
        <w:left w:val="none" w:sz="0" w:space="0" w:color="auto"/>
        <w:bottom w:val="none" w:sz="0" w:space="0" w:color="auto"/>
        <w:right w:val="none" w:sz="0" w:space="0" w:color="auto"/>
      </w:divBdr>
    </w:div>
    <w:div w:id="1886872292">
      <w:bodyDiv w:val="1"/>
      <w:marLeft w:val="0"/>
      <w:marRight w:val="0"/>
      <w:marTop w:val="0"/>
      <w:marBottom w:val="0"/>
      <w:divBdr>
        <w:top w:val="none" w:sz="0" w:space="0" w:color="auto"/>
        <w:left w:val="none" w:sz="0" w:space="0" w:color="auto"/>
        <w:bottom w:val="none" w:sz="0" w:space="0" w:color="auto"/>
        <w:right w:val="none" w:sz="0" w:space="0" w:color="auto"/>
      </w:divBdr>
      <w:divsChild>
        <w:div w:id="1509054136">
          <w:marLeft w:val="0"/>
          <w:marRight w:val="0"/>
          <w:marTop w:val="0"/>
          <w:marBottom w:val="0"/>
          <w:divBdr>
            <w:top w:val="none" w:sz="0" w:space="0" w:color="auto"/>
            <w:left w:val="none" w:sz="0" w:space="0" w:color="auto"/>
            <w:bottom w:val="none" w:sz="0" w:space="0" w:color="auto"/>
            <w:right w:val="none" w:sz="0" w:space="0" w:color="auto"/>
          </w:divBdr>
        </w:div>
        <w:div w:id="748115549">
          <w:marLeft w:val="0"/>
          <w:marRight w:val="0"/>
          <w:marTop w:val="0"/>
          <w:marBottom w:val="0"/>
          <w:divBdr>
            <w:top w:val="none" w:sz="0" w:space="0" w:color="auto"/>
            <w:left w:val="none" w:sz="0" w:space="0" w:color="auto"/>
            <w:bottom w:val="none" w:sz="0" w:space="0" w:color="auto"/>
            <w:right w:val="none" w:sz="0" w:space="0" w:color="auto"/>
          </w:divBdr>
          <w:divsChild>
            <w:div w:id="2100253539">
              <w:marLeft w:val="0"/>
              <w:marRight w:val="0"/>
              <w:marTop w:val="0"/>
              <w:marBottom w:val="0"/>
              <w:divBdr>
                <w:top w:val="none" w:sz="0" w:space="0" w:color="auto"/>
                <w:left w:val="none" w:sz="0" w:space="0" w:color="auto"/>
                <w:bottom w:val="none" w:sz="0" w:space="0" w:color="auto"/>
                <w:right w:val="none" w:sz="0" w:space="0" w:color="auto"/>
              </w:divBdr>
            </w:div>
          </w:divsChild>
        </w:div>
        <w:div w:id="2101827244">
          <w:marLeft w:val="0"/>
          <w:marRight w:val="0"/>
          <w:marTop w:val="0"/>
          <w:marBottom w:val="0"/>
          <w:divBdr>
            <w:top w:val="none" w:sz="0" w:space="0" w:color="auto"/>
            <w:left w:val="none" w:sz="0" w:space="0" w:color="auto"/>
            <w:bottom w:val="none" w:sz="0" w:space="0" w:color="auto"/>
            <w:right w:val="none" w:sz="0" w:space="0" w:color="auto"/>
          </w:divBdr>
          <w:divsChild>
            <w:div w:id="1495604923">
              <w:marLeft w:val="0"/>
              <w:marRight w:val="0"/>
              <w:marTop w:val="0"/>
              <w:marBottom w:val="0"/>
              <w:divBdr>
                <w:top w:val="none" w:sz="0" w:space="0" w:color="auto"/>
                <w:left w:val="none" w:sz="0" w:space="0" w:color="auto"/>
                <w:bottom w:val="none" w:sz="0" w:space="0" w:color="auto"/>
                <w:right w:val="none" w:sz="0" w:space="0" w:color="auto"/>
              </w:divBdr>
            </w:div>
          </w:divsChild>
        </w:div>
        <w:div w:id="320935197">
          <w:marLeft w:val="0"/>
          <w:marRight w:val="0"/>
          <w:marTop w:val="0"/>
          <w:marBottom w:val="0"/>
          <w:divBdr>
            <w:top w:val="none" w:sz="0" w:space="0" w:color="auto"/>
            <w:left w:val="none" w:sz="0" w:space="0" w:color="auto"/>
            <w:bottom w:val="none" w:sz="0" w:space="0" w:color="auto"/>
            <w:right w:val="none" w:sz="0" w:space="0" w:color="auto"/>
          </w:divBdr>
          <w:divsChild>
            <w:div w:id="596249781">
              <w:marLeft w:val="0"/>
              <w:marRight w:val="0"/>
              <w:marTop w:val="0"/>
              <w:marBottom w:val="0"/>
              <w:divBdr>
                <w:top w:val="none" w:sz="0" w:space="0" w:color="auto"/>
                <w:left w:val="none" w:sz="0" w:space="0" w:color="auto"/>
                <w:bottom w:val="none" w:sz="0" w:space="0" w:color="auto"/>
                <w:right w:val="none" w:sz="0" w:space="0" w:color="auto"/>
              </w:divBdr>
            </w:div>
          </w:divsChild>
        </w:div>
        <w:div w:id="1419056638">
          <w:marLeft w:val="0"/>
          <w:marRight w:val="0"/>
          <w:marTop w:val="0"/>
          <w:marBottom w:val="0"/>
          <w:divBdr>
            <w:top w:val="none" w:sz="0" w:space="0" w:color="auto"/>
            <w:left w:val="none" w:sz="0" w:space="0" w:color="auto"/>
            <w:bottom w:val="none" w:sz="0" w:space="0" w:color="auto"/>
            <w:right w:val="none" w:sz="0" w:space="0" w:color="auto"/>
          </w:divBdr>
          <w:divsChild>
            <w:div w:id="368802977">
              <w:marLeft w:val="0"/>
              <w:marRight w:val="0"/>
              <w:marTop w:val="0"/>
              <w:marBottom w:val="0"/>
              <w:divBdr>
                <w:top w:val="none" w:sz="0" w:space="0" w:color="auto"/>
                <w:left w:val="none" w:sz="0" w:space="0" w:color="auto"/>
                <w:bottom w:val="none" w:sz="0" w:space="0" w:color="auto"/>
                <w:right w:val="none" w:sz="0" w:space="0" w:color="auto"/>
              </w:divBdr>
            </w:div>
          </w:divsChild>
        </w:div>
        <w:div w:id="61488256">
          <w:marLeft w:val="0"/>
          <w:marRight w:val="0"/>
          <w:marTop w:val="0"/>
          <w:marBottom w:val="0"/>
          <w:divBdr>
            <w:top w:val="none" w:sz="0" w:space="0" w:color="auto"/>
            <w:left w:val="none" w:sz="0" w:space="0" w:color="auto"/>
            <w:bottom w:val="none" w:sz="0" w:space="0" w:color="auto"/>
            <w:right w:val="none" w:sz="0" w:space="0" w:color="auto"/>
          </w:divBdr>
          <w:divsChild>
            <w:div w:id="764764697">
              <w:marLeft w:val="0"/>
              <w:marRight w:val="0"/>
              <w:marTop w:val="0"/>
              <w:marBottom w:val="0"/>
              <w:divBdr>
                <w:top w:val="none" w:sz="0" w:space="0" w:color="auto"/>
                <w:left w:val="none" w:sz="0" w:space="0" w:color="auto"/>
                <w:bottom w:val="none" w:sz="0" w:space="0" w:color="auto"/>
                <w:right w:val="none" w:sz="0" w:space="0" w:color="auto"/>
              </w:divBdr>
            </w:div>
          </w:divsChild>
        </w:div>
        <w:div w:id="1794055467">
          <w:marLeft w:val="0"/>
          <w:marRight w:val="0"/>
          <w:marTop w:val="0"/>
          <w:marBottom w:val="0"/>
          <w:divBdr>
            <w:top w:val="none" w:sz="0" w:space="0" w:color="auto"/>
            <w:left w:val="none" w:sz="0" w:space="0" w:color="auto"/>
            <w:bottom w:val="none" w:sz="0" w:space="0" w:color="auto"/>
            <w:right w:val="none" w:sz="0" w:space="0" w:color="auto"/>
          </w:divBdr>
          <w:divsChild>
            <w:div w:id="637956974">
              <w:marLeft w:val="0"/>
              <w:marRight w:val="0"/>
              <w:marTop w:val="0"/>
              <w:marBottom w:val="0"/>
              <w:divBdr>
                <w:top w:val="none" w:sz="0" w:space="0" w:color="auto"/>
                <w:left w:val="none" w:sz="0" w:space="0" w:color="auto"/>
                <w:bottom w:val="none" w:sz="0" w:space="0" w:color="auto"/>
                <w:right w:val="none" w:sz="0" w:space="0" w:color="auto"/>
              </w:divBdr>
            </w:div>
          </w:divsChild>
        </w:div>
        <w:div w:id="1958481922">
          <w:marLeft w:val="0"/>
          <w:marRight w:val="0"/>
          <w:marTop w:val="0"/>
          <w:marBottom w:val="0"/>
          <w:divBdr>
            <w:top w:val="none" w:sz="0" w:space="0" w:color="auto"/>
            <w:left w:val="none" w:sz="0" w:space="0" w:color="auto"/>
            <w:bottom w:val="none" w:sz="0" w:space="0" w:color="auto"/>
            <w:right w:val="none" w:sz="0" w:space="0" w:color="auto"/>
          </w:divBdr>
          <w:divsChild>
            <w:div w:id="53548570">
              <w:marLeft w:val="0"/>
              <w:marRight w:val="0"/>
              <w:marTop w:val="0"/>
              <w:marBottom w:val="0"/>
              <w:divBdr>
                <w:top w:val="none" w:sz="0" w:space="0" w:color="auto"/>
                <w:left w:val="none" w:sz="0" w:space="0" w:color="auto"/>
                <w:bottom w:val="none" w:sz="0" w:space="0" w:color="auto"/>
                <w:right w:val="none" w:sz="0" w:space="0" w:color="auto"/>
              </w:divBdr>
            </w:div>
          </w:divsChild>
        </w:div>
        <w:div w:id="1994866732">
          <w:marLeft w:val="0"/>
          <w:marRight w:val="0"/>
          <w:marTop w:val="0"/>
          <w:marBottom w:val="0"/>
          <w:divBdr>
            <w:top w:val="none" w:sz="0" w:space="0" w:color="auto"/>
            <w:left w:val="none" w:sz="0" w:space="0" w:color="auto"/>
            <w:bottom w:val="none" w:sz="0" w:space="0" w:color="auto"/>
            <w:right w:val="none" w:sz="0" w:space="0" w:color="auto"/>
          </w:divBdr>
          <w:divsChild>
            <w:div w:id="977998325">
              <w:marLeft w:val="0"/>
              <w:marRight w:val="0"/>
              <w:marTop w:val="0"/>
              <w:marBottom w:val="0"/>
              <w:divBdr>
                <w:top w:val="none" w:sz="0" w:space="0" w:color="auto"/>
                <w:left w:val="none" w:sz="0" w:space="0" w:color="auto"/>
                <w:bottom w:val="none" w:sz="0" w:space="0" w:color="auto"/>
                <w:right w:val="none" w:sz="0" w:space="0" w:color="auto"/>
              </w:divBdr>
            </w:div>
          </w:divsChild>
        </w:div>
        <w:div w:id="1217546603">
          <w:marLeft w:val="0"/>
          <w:marRight w:val="0"/>
          <w:marTop w:val="0"/>
          <w:marBottom w:val="0"/>
          <w:divBdr>
            <w:top w:val="none" w:sz="0" w:space="0" w:color="auto"/>
            <w:left w:val="none" w:sz="0" w:space="0" w:color="auto"/>
            <w:bottom w:val="none" w:sz="0" w:space="0" w:color="auto"/>
            <w:right w:val="none" w:sz="0" w:space="0" w:color="auto"/>
          </w:divBdr>
          <w:divsChild>
            <w:div w:id="2033724037">
              <w:marLeft w:val="0"/>
              <w:marRight w:val="0"/>
              <w:marTop w:val="0"/>
              <w:marBottom w:val="0"/>
              <w:divBdr>
                <w:top w:val="none" w:sz="0" w:space="0" w:color="auto"/>
                <w:left w:val="none" w:sz="0" w:space="0" w:color="auto"/>
                <w:bottom w:val="none" w:sz="0" w:space="0" w:color="auto"/>
                <w:right w:val="none" w:sz="0" w:space="0" w:color="auto"/>
              </w:divBdr>
            </w:div>
          </w:divsChild>
        </w:div>
        <w:div w:id="1642687579">
          <w:marLeft w:val="0"/>
          <w:marRight w:val="0"/>
          <w:marTop w:val="0"/>
          <w:marBottom w:val="0"/>
          <w:divBdr>
            <w:top w:val="none" w:sz="0" w:space="0" w:color="auto"/>
            <w:left w:val="none" w:sz="0" w:space="0" w:color="auto"/>
            <w:bottom w:val="none" w:sz="0" w:space="0" w:color="auto"/>
            <w:right w:val="none" w:sz="0" w:space="0" w:color="auto"/>
          </w:divBdr>
          <w:divsChild>
            <w:div w:id="844900711">
              <w:marLeft w:val="0"/>
              <w:marRight w:val="0"/>
              <w:marTop w:val="0"/>
              <w:marBottom w:val="0"/>
              <w:divBdr>
                <w:top w:val="none" w:sz="0" w:space="0" w:color="auto"/>
                <w:left w:val="none" w:sz="0" w:space="0" w:color="auto"/>
                <w:bottom w:val="none" w:sz="0" w:space="0" w:color="auto"/>
                <w:right w:val="none" w:sz="0" w:space="0" w:color="auto"/>
              </w:divBdr>
            </w:div>
          </w:divsChild>
        </w:div>
        <w:div w:id="941759776">
          <w:marLeft w:val="0"/>
          <w:marRight w:val="0"/>
          <w:marTop w:val="0"/>
          <w:marBottom w:val="0"/>
          <w:divBdr>
            <w:top w:val="none" w:sz="0" w:space="0" w:color="auto"/>
            <w:left w:val="none" w:sz="0" w:space="0" w:color="auto"/>
            <w:bottom w:val="none" w:sz="0" w:space="0" w:color="auto"/>
            <w:right w:val="none" w:sz="0" w:space="0" w:color="auto"/>
          </w:divBdr>
          <w:divsChild>
            <w:div w:id="3312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0754">
      <w:bodyDiv w:val="1"/>
      <w:marLeft w:val="0"/>
      <w:marRight w:val="0"/>
      <w:marTop w:val="0"/>
      <w:marBottom w:val="0"/>
      <w:divBdr>
        <w:top w:val="none" w:sz="0" w:space="0" w:color="auto"/>
        <w:left w:val="none" w:sz="0" w:space="0" w:color="auto"/>
        <w:bottom w:val="none" w:sz="0" w:space="0" w:color="auto"/>
        <w:right w:val="none" w:sz="0" w:space="0" w:color="auto"/>
      </w:divBdr>
      <w:divsChild>
        <w:div w:id="306056094">
          <w:marLeft w:val="0"/>
          <w:marRight w:val="0"/>
          <w:marTop w:val="0"/>
          <w:marBottom w:val="0"/>
          <w:divBdr>
            <w:top w:val="none" w:sz="0" w:space="0" w:color="auto"/>
            <w:left w:val="none" w:sz="0" w:space="0" w:color="auto"/>
            <w:bottom w:val="none" w:sz="0" w:space="0" w:color="auto"/>
            <w:right w:val="none" w:sz="0" w:space="0" w:color="auto"/>
          </w:divBdr>
        </w:div>
        <w:div w:id="1806698940">
          <w:marLeft w:val="-225"/>
          <w:marRight w:val="-225"/>
          <w:marTop w:val="0"/>
          <w:marBottom w:val="0"/>
          <w:divBdr>
            <w:top w:val="none" w:sz="0" w:space="0" w:color="auto"/>
            <w:left w:val="none" w:sz="0" w:space="0" w:color="auto"/>
            <w:bottom w:val="none" w:sz="0" w:space="0" w:color="auto"/>
            <w:right w:val="none" w:sz="0" w:space="0" w:color="auto"/>
          </w:divBdr>
          <w:divsChild>
            <w:div w:id="3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 *Соня*</dc:creator>
  <cp:keywords/>
  <dc:description/>
  <cp:lastModifiedBy>home</cp:lastModifiedBy>
  <cp:revision>3</cp:revision>
  <dcterms:created xsi:type="dcterms:W3CDTF">2023-12-29T10:24:00Z</dcterms:created>
  <dcterms:modified xsi:type="dcterms:W3CDTF">2023-12-29T10:26:00Z</dcterms:modified>
</cp:coreProperties>
</file>