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D0" w:rsidRPr="00705AA2" w:rsidRDefault="009E22D0" w:rsidP="004D4C0F">
      <w:pPr>
        <w:shd w:val="clear" w:color="auto" w:fill="FFFFFF"/>
        <w:spacing w:after="150" w:line="240" w:lineRule="auto"/>
        <w:jc w:val="both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b/>
          <w:color w:val="333333"/>
          <w:sz w:val="24"/>
          <w:szCs w:val="24"/>
          <w:lang w:eastAsia="ru-RU"/>
        </w:rPr>
        <w:t>Тысячи школьников получили «Билет в будущее» от Института «Информационных систем и защиты информации».</w:t>
      </w:r>
    </w:p>
    <w:p w:rsidR="00705AA2" w:rsidRPr="00705AA2" w:rsidRDefault="004D4C0F" w:rsidP="00705AA2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С 28 по 30 ноября 2018 года в 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конгрессно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-выставочном центре «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ЭкспоФорум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» прошел фестиваль профессий «Билет в будущее», организатором которого выступило </w:t>
      </w:r>
      <w:hyperlink r:id="rId5" w:tgtFrame="_blank" w:history="1">
        <w:r w:rsidRPr="00705AA2">
          <w:rPr>
            <w:rFonts w:eastAsia="Times New Roman" w:cs="Helvetica"/>
            <w:color w:val="333333"/>
            <w:sz w:val="24"/>
            <w:szCs w:val="24"/>
            <w:lang w:eastAsia="ru-RU"/>
          </w:rPr>
          <w:t>Министерство просвещения Российской Федерации</w:t>
        </w:r>
      </w:hyperlink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при поддержке Союза «Агентство развития профессиональных сообществ и рабочих кадров «Молодые профессионалы (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Ворлдскиллс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Россия)».</w:t>
      </w:r>
      <w:r w:rsidR="00006F47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Фестиваль профессий для школьников стал центральным мероприятием проекта по ранней профессиональной ориентации учеников 6-11-х классов «Билет в будущее». Проект инициирован Президентом Российской Федерации В.В. Путиным во время встречи с участниками всероссийского форума «Наставник» в феврале этого года.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</w:p>
    <w:p w:rsidR="00E2042D" w:rsidRPr="00705AA2" w:rsidRDefault="009E22D0" w:rsidP="009E22D0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Организаторы обратились в </w:t>
      </w:r>
      <w:hyperlink r:id="rId6" w:history="1">
        <w:r w:rsidR="00EA4A06"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 xml:space="preserve">Институт №5 информационных систем и защиты информации </w:t>
        </w:r>
        <w:r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>ГУАП</w:t>
        </w:r>
      </w:hyperlink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, как к признанному центру компетенций в области разработки и эксплуатации передовых средств защиты информации и как </w:t>
      </w:r>
      <w:r w:rsidR="00E2042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организации-создателю 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разработчику новой компетенции 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val="en-US" w:eastAsia="ru-RU"/>
        </w:rPr>
        <w:t>WorldSkills</w:t>
      </w:r>
      <w:proofErr w:type="spellEnd"/>
      <w:r w:rsidR="00E2042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E2042D" w:rsidRPr="00705AA2">
        <w:rPr>
          <w:rFonts w:eastAsia="Times New Roman" w:cs="Helvetica"/>
          <w:color w:val="333333"/>
          <w:sz w:val="24"/>
          <w:szCs w:val="24"/>
          <w:lang w:val="en-US" w:eastAsia="ru-RU"/>
        </w:rPr>
        <w:t>Russia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«</w:t>
      </w:r>
      <w:hyperlink r:id="rId7" w:history="1">
        <w:r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>Корпоративная защита от внут</w:t>
        </w:r>
        <w:r w:rsidR="00E2042D"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>ренних уг</w:t>
        </w:r>
        <w:r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>роз информационной безопасности</w:t>
        </w:r>
      </w:hyperlink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»</w:t>
      </w:r>
      <w:r w:rsidR="00E2042D" w:rsidRPr="00705AA2">
        <w:rPr>
          <w:rFonts w:eastAsia="Times New Roman" w:cs="Helvetica"/>
          <w:color w:val="333333"/>
          <w:sz w:val="24"/>
          <w:szCs w:val="24"/>
          <w:lang w:eastAsia="ru-RU"/>
        </w:rPr>
        <w:t>, с предложением представить на мероприятие спикеров и экспертов.</w:t>
      </w:r>
    </w:p>
    <w:p w:rsidR="009E22D0" w:rsidRPr="00705AA2" w:rsidRDefault="00E2042D" w:rsidP="009E22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Спикером </w:t>
      </w:r>
      <w:r w:rsidR="009E22D0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выступила 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опытный преподаватель Кафедры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«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Безопасности информационных систем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» ГУАП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, начальни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к отдела организации обработки 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персональных данных Управления информатизации ГУАП, </w:t>
      </w:r>
      <w:hyperlink r:id="rId8" w:history="1">
        <w:r w:rsidR="00D04ABD" w:rsidRPr="00EA4A06">
          <w:rPr>
            <w:rStyle w:val="a5"/>
            <w:rFonts w:eastAsia="Times New Roman" w:cs="Helvetica"/>
            <w:sz w:val="24"/>
            <w:szCs w:val="24"/>
            <w:lang w:eastAsia="ru-RU"/>
          </w:rPr>
          <w:t>Ильина Дарья Викторовна</w:t>
        </w:r>
      </w:hyperlink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. В течении 8 часов Дарья Викторовна презентовала ключевые тренды в области безопасности информационных систем и особенности профессии специалистов в области </w:t>
      </w:r>
      <w:proofErr w:type="spellStart"/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>кибербезопасности</w:t>
      </w:r>
      <w:proofErr w:type="spellEnd"/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школьник</w:t>
      </w:r>
      <w:r w:rsidR="00F65FB0">
        <w:rPr>
          <w:rFonts w:eastAsia="Times New Roman" w:cs="Helvetica"/>
          <w:color w:val="333333"/>
          <w:sz w:val="24"/>
          <w:szCs w:val="24"/>
          <w:lang w:eastAsia="ru-RU"/>
        </w:rPr>
        <w:t>ам</w:t>
      </w:r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Санкт-Петербурга. Мероприятие шло в формате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интенсивная</w:t>
      </w:r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лекция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F65FB0" w:rsidRPr="00705AA2">
        <w:rPr>
          <w:rFonts w:eastAsia="Times New Roman" w:cs="Helvetica"/>
          <w:color w:val="333333"/>
          <w:sz w:val="24"/>
          <w:szCs w:val="24"/>
          <w:lang w:eastAsia="ru-RU"/>
        </w:rPr>
        <w:t>(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10 минут)</w:t>
      </w:r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решение практ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>ических кейсов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 (20 минут)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на каждую группу школьников (от </w:t>
      </w:r>
      <w:r w:rsidR="00F65FB0">
        <w:rPr>
          <w:rFonts w:eastAsia="Times New Roman" w:cs="Helvetica"/>
          <w:color w:val="333333"/>
          <w:sz w:val="24"/>
          <w:szCs w:val="24"/>
          <w:lang w:eastAsia="ru-RU"/>
        </w:rPr>
        <w:t>10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до </w:t>
      </w:r>
      <w:r w:rsidR="00F65FB0">
        <w:rPr>
          <w:rFonts w:eastAsia="Times New Roman" w:cs="Helvetica"/>
          <w:color w:val="333333"/>
          <w:sz w:val="24"/>
          <w:szCs w:val="24"/>
          <w:lang w:eastAsia="ru-RU"/>
        </w:rPr>
        <w:t>20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человек). Всего экспертиза эксперты ГУАП поделились своим опытом и экспертизой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в области защиты информации </w:t>
      </w:r>
      <w:r w:rsidR="00705AA2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с более чем </w:t>
      </w:r>
      <w:r w:rsidR="00705AA2" w:rsidRPr="00EA4A06">
        <w:rPr>
          <w:rFonts w:eastAsia="Times New Roman" w:cs="Helvetica"/>
          <w:b/>
          <w:color w:val="333333"/>
          <w:sz w:val="24"/>
          <w:szCs w:val="24"/>
          <w:lang w:eastAsia="ru-RU"/>
        </w:rPr>
        <w:t xml:space="preserve">1000 </w:t>
      </w:r>
      <w:r w:rsidR="00EA4A06" w:rsidRPr="00EA4A06">
        <w:rPr>
          <w:rFonts w:eastAsia="Times New Roman" w:cs="Helvetica"/>
          <w:b/>
          <w:color w:val="333333"/>
          <w:sz w:val="24"/>
          <w:szCs w:val="24"/>
          <w:lang w:eastAsia="ru-RU"/>
        </w:rPr>
        <w:t>учащихся школ Петербурга</w:t>
      </w:r>
      <w:r w:rsidR="00705AA2" w:rsidRPr="00EA4A06">
        <w:rPr>
          <w:rFonts w:eastAsia="Times New Roman" w:cs="Helvetica"/>
          <w:b/>
          <w:color w:val="333333"/>
          <w:sz w:val="24"/>
          <w:szCs w:val="24"/>
          <w:lang w:eastAsia="ru-RU"/>
        </w:rPr>
        <w:t xml:space="preserve">. </w:t>
      </w:r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Детям </w:t>
      </w:r>
      <w:proofErr w:type="gramStart"/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представилась </w:t>
      </w:r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возможность</w:t>
      </w:r>
      <w:proofErr w:type="gramEnd"/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«потрогать профессию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офицера безопасности </w:t>
      </w:r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руками» через выполнение </w:t>
      </w:r>
      <w:proofErr w:type="spellStart"/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>кейсовых</w:t>
      </w:r>
      <w:proofErr w:type="spellEnd"/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заданий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по информационной безопасности </w:t>
      </w:r>
      <w:r w:rsidR="00EA4A06" w:rsidRPr="00705AA2">
        <w:rPr>
          <w:rFonts w:eastAsia="Times New Roman" w:cs="Helvetica"/>
          <w:color w:val="333333"/>
          <w:sz w:val="24"/>
          <w:szCs w:val="24"/>
          <w:lang w:eastAsia="ru-RU"/>
        </w:rPr>
        <w:t>в вместе с отраслевыми экспертами.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705AA2" w:rsidRP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Надеемся, многие из них выберут для себя непростую, но очень интересную карьеру специалиста </w:t>
      </w:r>
      <w:proofErr w:type="spellStart"/>
      <w:r w:rsidR="00705AA2" w:rsidRPr="00EA4A06">
        <w:rPr>
          <w:rFonts w:eastAsia="Times New Roman" w:cs="Helvetica"/>
          <w:color w:val="333333"/>
          <w:sz w:val="24"/>
          <w:szCs w:val="24"/>
          <w:lang w:eastAsia="ru-RU"/>
        </w:rPr>
        <w:t>кибер</w:t>
      </w:r>
      <w:proofErr w:type="spellEnd"/>
      <w:r w:rsidR="00705AA2" w:rsidRP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 безопасности.</w:t>
      </w:r>
      <w:r w:rsidR="00705AA2" w:rsidRPr="00EA4A06">
        <w:rPr>
          <w:rFonts w:eastAsia="Times New Roman" w:cs="Helvetica"/>
          <w:b/>
          <w:color w:val="333333"/>
          <w:sz w:val="24"/>
          <w:szCs w:val="24"/>
          <w:lang w:eastAsia="ru-RU"/>
        </w:rPr>
        <w:t xml:space="preserve"> </w:t>
      </w:r>
    </w:p>
    <w:p w:rsidR="009E22D0" w:rsidRPr="00705AA2" w:rsidRDefault="009E22D0" w:rsidP="009E22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В качестве экспертов </w:t>
      </w:r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>участвовали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 xml:space="preserve"> молодые специалисты Управления информатизации ГУАП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:</w:t>
      </w:r>
    </w:p>
    <w:p w:rsidR="009E22D0" w:rsidRPr="00705AA2" w:rsidRDefault="009E22D0" w:rsidP="00705AA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EA4A06">
        <w:rPr>
          <w:rFonts w:eastAsia="Times New Roman" w:cs="Helvetica"/>
          <w:i/>
          <w:color w:val="333333"/>
          <w:sz w:val="24"/>
          <w:szCs w:val="24"/>
          <w:lang w:eastAsia="ru-RU"/>
        </w:rPr>
        <w:t>Кузнецов Алексей Дмитриевич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(дипломированный специалист по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комплексной защите объектов информатизации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, 2 курс магистратуры),</w:t>
      </w:r>
    </w:p>
    <w:p w:rsidR="009E22D0" w:rsidRPr="00705AA2" w:rsidRDefault="009E22D0" w:rsidP="00705AA2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EA4A06">
        <w:rPr>
          <w:rFonts w:eastAsia="Times New Roman" w:cs="Helvetica"/>
          <w:i/>
          <w:color w:val="333333"/>
          <w:sz w:val="24"/>
          <w:szCs w:val="24"/>
          <w:lang w:eastAsia="ru-RU"/>
        </w:rPr>
        <w:t>Исаева Мария Николаевна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(дипломированный специалист</w:t>
      </w:r>
      <w:r w:rsidR="00D04ABD"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по </w:t>
      </w:r>
      <w:r w:rsidR="00EA4A06">
        <w:rPr>
          <w:rFonts w:eastAsia="Times New Roman" w:cs="Helvetica"/>
          <w:color w:val="333333"/>
          <w:sz w:val="24"/>
          <w:szCs w:val="24"/>
          <w:lang w:eastAsia="ru-RU"/>
        </w:rPr>
        <w:t>комплексной защите объектов информатизации</w:t>
      </w: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, 1 курс магистратуры).</w:t>
      </w:r>
    </w:p>
    <w:p w:rsidR="009E22D0" w:rsidRPr="00705AA2" w:rsidRDefault="009E22D0" w:rsidP="009E22D0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Всего в фестивалях участвуют более 300 федеральных и региональных работодателей, разработано более 400 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кейсовых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заданий по более чем 90 профессиям. Организацию профессиональных проб обеспечивают почти 1000 экспертов, модераторов и спикеров. В этом году первые 10 тысяч школьных учителей пройдут курс по получению навыков профориентации во время фестивалей профессий.</w:t>
      </w:r>
    </w:p>
    <w:p w:rsidR="004D4C0F" w:rsidRPr="00705AA2" w:rsidRDefault="004D4C0F" w:rsidP="004D4C0F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В Санкт-Петербурге работа Фестиваля профессий «Билет в будущее» была организована по кластерам: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>Космос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Городская среда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ИТ&amp;Коммуникации</w:t>
      </w:r>
      <w:proofErr w:type="spellEnd"/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Новые материалы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Транспорт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Сельское хозяйство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Здоровье</w:t>
      </w:r>
    </w:p>
    <w:p w:rsidR="004D4C0F" w:rsidRPr="00705AA2" w:rsidRDefault="004D4C0F" w:rsidP="004D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Энергетика.</w:t>
      </w:r>
    </w:p>
    <w:p w:rsidR="004D4C0F" w:rsidRDefault="004D4C0F" w:rsidP="004D4C0F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Минпросвещения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России выстраивает проект как платформу для тесного и практического знакомства школьников с востребованными и перспективными профессиями. В рамках проекта учащиеся могут проходить современные </w:t>
      </w:r>
      <w:proofErr w:type="spellStart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05AA2">
        <w:rPr>
          <w:rFonts w:eastAsia="Times New Roman" w:cs="Helvetica"/>
          <w:color w:val="333333"/>
          <w:sz w:val="24"/>
          <w:szCs w:val="24"/>
          <w:lang w:eastAsia="ru-RU"/>
        </w:rPr>
        <w:t xml:space="preserve"> тесты на базе открытой цифровой платформы, тем самым формируя свое цифровое портфолио.</w:t>
      </w:r>
    </w:p>
    <w:p w:rsidR="00006F47" w:rsidRPr="00705AA2" w:rsidRDefault="00006F47" w:rsidP="004D4C0F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Мероприятие прошло при поддержке Института №5 ГУАП и Управления информатизации ГУАП.</w:t>
      </w:r>
      <w:bookmarkStart w:id="0" w:name="_GoBack"/>
      <w:bookmarkEnd w:id="0"/>
    </w:p>
    <w:sectPr w:rsidR="00006F47" w:rsidRPr="0070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2A6E"/>
    <w:multiLevelType w:val="multilevel"/>
    <w:tmpl w:val="0F0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45CDF"/>
    <w:multiLevelType w:val="hybridMultilevel"/>
    <w:tmpl w:val="488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0F"/>
    <w:rsid w:val="00006F47"/>
    <w:rsid w:val="00447B19"/>
    <w:rsid w:val="00475A59"/>
    <w:rsid w:val="004D4C0F"/>
    <w:rsid w:val="00705AA2"/>
    <w:rsid w:val="009E22D0"/>
    <w:rsid w:val="00CC5946"/>
    <w:rsid w:val="00D04ABD"/>
    <w:rsid w:val="00D81D70"/>
    <w:rsid w:val="00E2042D"/>
    <w:rsid w:val="00EA4A06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E551-42C0-4A95-909F-30A958DC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C0F"/>
    <w:rPr>
      <w:b/>
      <w:bCs/>
    </w:rPr>
  </w:style>
  <w:style w:type="paragraph" w:styleId="a4">
    <w:name w:val="Normal (Web)"/>
    <w:basedOn w:val="a"/>
    <w:uiPriority w:val="99"/>
    <w:semiHidden/>
    <w:unhideWhenUsed/>
    <w:rsid w:val="004D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4C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guap.ru/exters/profile/1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infowatch.ru/presscenter/news/18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guap.ru/i05" TargetMode="External"/><Relationship Id="rId5" Type="http://schemas.openxmlformats.org/officeDocument/2006/relationships/hyperlink" Target="https://edu.gov.ru/press/712/festivali-professiy-dlya-shkolnikov-proydut-v-7-gorodah-ros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Ilyina</dc:creator>
  <cp:keywords/>
  <dc:description/>
  <cp:lastModifiedBy>Anton Sergeev</cp:lastModifiedBy>
  <cp:revision>5</cp:revision>
  <dcterms:created xsi:type="dcterms:W3CDTF">2018-12-03T14:31:00Z</dcterms:created>
  <dcterms:modified xsi:type="dcterms:W3CDTF">2018-12-05T17:30:00Z</dcterms:modified>
</cp:coreProperties>
</file>