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5" w:rsidRDefault="004E5585" w:rsidP="00C4502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31 марта</w:t>
      </w:r>
    </w:p>
    <w:p w:rsidR="004E5585" w:rsidRDefault="004E5585" w:rsidP="00C4502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Заголовок</w:t>
      </w:r>
    </w:p>
    <w:p w:rsidR="004E5585" w:rsidRDefault="004E5585" w:rsidP="00C4502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5585" w:rsidRPr="004E5585" w:rsidRDefault="004E5585" w:rsidP="00C4502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E55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Абитуриенты погрузились в мир ГУАП</w:t>
      </w:r>
    </w:p>
    <w:p w:rsidR="004E5585" w:rsidRPr="004E5585" w:rsidRDefault="004E5585" w:rsidP="00C4502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E5585" w:rsidRDefault="004E5585" w:rsidP="00C4502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Анонс</w:t>
      </w:r>
    </w:p>
    <w:p w:rsidR="004E5585" w:rsidRPr="004E5585" w:rsidRDefault="004E5585" w:rsidP="00C4502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31 марта в корпусе университета на ул.Ленсовета, 14 состоялся День открытых дверей. 240 абитуриентов и их родителей стали участниками мероприятия.</w:t>
      </w:r>
    </w:p>
    <w:p w:rsidR="004E5585" w:rsidRDefault="004E5585" w:rsidP="00C4502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5585" w:rsidRDefault="004E5585" w:rsidP="00C4502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Текст</w:t>
      </w:r>
    </w:p>
    <w:p w:rsidR="004E5585" w:rsidRDefault="004E5585" w:rsidP="00C4502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E55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 ГУАП всегда открыты для </w:t>
      </w:r>
      <w:r w:rsidR="00C45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тех, кто хочет познакомиться с университетом поближе и стать впоследствии студентом Санкт-Петербургского государственного университета аэрокосмического приборостроения. В последний день марта в вузе было очень оживленно – проходил День открытых дверей.</w:t>
      </w:r>
    </w:p>
    <w:p w:rsidR="00C4502A" w:rsidRDefault="00C4502A" w:rsidP="00C4502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502A" w:rsidRDefault="00C4502A" w:rsidP="00C450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Это мероприятие всегда начинается с позитивной обстановки: гостей встречают волонтеры, диджей и красивая фотозона. А уже затем, удобно устроившись в актовом зале, гости университета получили </w:t>
      </w:r>
      <w:r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узнать всю информацию о каждом институте и факультете, узнать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активной и яркой</w:t>
      </w:r>
      <w:r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погрузиться в обстановку Первого аэрокосмического.</w:t>
      </w:r>
    </w:p>
    <w:p w:rsidR="00533C24" w:rsidRDefault="00C4502A" w:rsidP="0053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Обаятельные ведущие рассказали участникам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Дня открытых дверей</w:t>
      </w:r>
      <w:r w:rsidRPr="00C4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правила приема документов и поступления, проходные баллы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Родители и будущие студенты получили возможность </w:t>
      </w:r>
      <w:r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>пообщаться с приемной комиссией.</w:t>
      </w:r>
    </w:p>
    <w:p w:rsidR="007C13A8" w:rsidRDefault="007C13A8" w:rsidP="0053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3A8" w:rsidRPr="0069384B" w:rsidRDefault="007C13A8" w:rsidP="007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ГУАП является серьезным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инженерн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о-техническим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вузом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предлагает качественн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 образование по более чем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 направлениям подготовки.</w:t>
      </w:r>
      <w:r w:rsidRPr="007C13A8">
        <w:rPr>
          <w:rFonts w:ascii="Times New Roman" w:hAnsi="Times New Roman" w:cs="Times New Roman"/>
          <w:sz w:val="28"/>
          <w:szCs w:val="28"/>
        </w:rPr>
        <w:t xml:space="preserve"> </w:t>
      </w:r>
      <w:r w:rsidRPr="0069384B">
        <w:rPr>
          <w:rFonts w:ascii="Times New Roman" w:hAnsi="Times New Roman" w:cs="Times New Roman"/>
          <w:sz w:val="28"/>
          <w:szCs w:val="28"/>
        </w:rPr>
        <w:t xml:space="preserve">В основных образовательных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69384B">
        <w:rPr>
          <w:rFonts w:ascii="Times New Roman" w:hAnsi="Times New Roman" w:cs="Times New Roman"/>
          <w:sz w:val="28"/>
          <w:szCs w:val="28"/>
        </w:rPr>
        <w:t>заложены технологии, которые только начинают внедряться в самые различные сферы нашей жизни.</w:t>
      </w:r>
      <w:r w:rsidRPr="007C13A8">
        <w:rPr>
          <w:rFonts w:ascii="Times New Roman" w:hAnsi="Times New Roman" w:cs="Times New Roman"/>
          <w:sz w:val="28"/>
          <w:szCs w:val="28"/>
        </w:rPr>
        <w:t xml:space="preserve"> </w:t>
      </w:r>
      <w:r w:rsidRPr="0069384B">
        <w:rPr>
          <w:rFonts w:ascii="Times New Roman" w:hAnsi="Times New Roman" w:cs="Times New Roman"/>
          <w:sz w:val="28"/>
          <w:szCs w:val="28"/>
        </w:rPr>
        <w:t>ГУАП позволяет получить уникальные знания, компетенции и практикоориентированные навыки, которые являются основой самых востребованных профессий будущего.</w:t>
      </w:r>
    </w:p>
    <w:p w:rsidR="007C13A8" w:rsidRPr="0069384B" w:rsidRDefault="007C13A8" w:rsidP="007C1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84B">
        <w:rPr>
          <w:rFonts w:ascii="Times New Roman" w:hAnsi="Times New Roman" w:cs="Times New Roman"/>
          <w:sz w:val="28"/>
          <w:szCs w:val="28"/>
        </w:rPr>
        <w:t xml:space="preserve">Студенты и преподаватели ГУАП принимают активное участие в чемпионатах профессионального мастерства различных уровней: вузовских, национальных межвузовских, региональных, корпоративных и международных. </w:t>
      </w:r>
    </w:p>
    <w:p w:rsidR="007C13A8" w:rsidRPr="0069384B" w:rsidRDefault="007C13A8" w:rsidP="007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4B">
        <w:rPr>
          <w:rFonts w:ascii="Times New Roman" w:hAnsi="Times New Roman" w:cs="Times New Roman"/>
          <w:sz w:val="28"/>
          <w:szCs w:val="28"/>
        </w:rPr>
        <w:t>Чемпионаты повышают статус, стандарты профессиональной подготовки и квалификации, нацелены на развитие навыков и талантов студентов в настоящем для работы в будущем, помогают в выборе востребованной профессии, создают трамплины для карьерного роста.</w:t>
      </w:r>
      <w:r w:rsidRPr="007C13A8">
        <w:rPr>
          <w:rFonts w:ascii="Times New Roman" w:hAnsi="Times New Roman" w:cs="Times New Roman"/>
          <w:sz w:val="28"/>
          <w:szCs w:val="28"/>
        </w:rPr>
        <w:t xml:space="preserve"> </w:t>
      </w:r>
      <w:r w:rsidRPr="0069384B">
        <w:rPr>
          <w:rFonts w:ascii="Times New Roman" w:hAnsi="Times New Roman" w:cs="Times New Roman"/>
          <w:sz w:val="28"/>
          <w:szCs w:val="28"/>
        </w:rPr>
        <w:t>Чемпионатное движение ГУАП сотрудничает с передовыми технологическими компаниями: Госкорпорация «Роскосмос», ООО «Лазерный центр», ООО «МГБот», АО «Аскон» и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9384B">
        <w:rPr>
          <w:rFonts w:ascii="Times New Roman" w:hAnsi="Times New Roman" w:cs="Times New Roman"/>
          <w:sz w:val="28"/>
          <w:szCs w:val="28"/>
        </w:rPr>
        <w:t>.</w:t>
      </w:r>
    </w:p>
    <w:p w:rsidR="007C13A8" w:rsidRPr="0069384B" w:rsidRDefault="007C13A8" w:rsidP="007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A8" w:rsidRPr="00981D7D" w:rsidRDefault="007C13A8" w:rsidP="007C1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азвитие учебной базы – это тренд ГУАП.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дя по пути постоянного обновления научно-технической базы,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здесь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ются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максимально задействовать 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возможности промышленных и технологических партнеров. Именно поэтому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ГУАП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сейчас действуют базовые кафедры и 5 совместных лабораторий с ведущими предприятиями Санкт-Петербурга и страны, а также базовая кафедра Правительства Санкт-Петербурга.</w:t>
      </w:r>
    </w:p>
    <w:p w:rsidR="007C13A8" w:rsidRPr="00981D7D" w:rsidRDefault="007C13A8" w:rsidP="007C1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13A8" w:rsidRDefault="007C13A8" w:rsidP="007C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в ГУАП активную деятельность ведет Инженерная школа, которая объединила науку, образование и промышленность и вывела подготовку инженерных кадров на новый уровень. Студентам Школа предоставляет возможность принимать участие в проектах, реализуемых компаниями-партнерами по разработке современных высокотехнологичных продуктов. </w:t>
      </w:r>
    </w:p>
    <w:p w:rsidR="00533C24" w:rsidRDefault="00533C24" w:rsidP="0053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02A" w:rsidRPr="00533C24" w:rsidRDefault="00533C24" w:rsidP="0053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502A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 рассказали обо всех уникальных событиях и мероприятиях университета. Так, например, ГУАП – один</w:t>
      </w:r>
      <w:r w:rsidR="00C4502A"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C4502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 w:rsidR="00C4502A"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вузов </w:t>
      </w:r>
      <w:r w:rsidR="00C4502A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Петербурга,</w:t>
      </w:r>
      <w:r w:rsidR="00C4502A"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реализует проект Центр компетенций</w:t>
      </w:r>
      <w:r w:rsidR="00C4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платформы «Россия – страна возможностей»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02A" w:rsidRPr="0053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прикрепить ссылку https://guap.ru/cekomp</w:t>
      </w:r>
    </w:p>
    <w:p w:rsidR="00533C24" w:rsidRDefault="00533C24" w:rsidP="00C4502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502A" w:rsidRDefault="00533C24" w:rsidP="00C450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 еще ГУАП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3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единственный гражданский вуз, который принимает участие в параде к 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Зрители смогли увидеть ролик об этом ежегодном событии и узнать, как это происходит.</w:t>
      </w:r>
    </w:p>
    <w:p w:rsidR="00533C24" w:rsidRDefault="00533C24" w:rsidP="00C450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C24" w:rsidRDefault="007C13A8" w:rsidP="00C450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встречи узнали</w:t>
      </w:r>
      <w:r w:rsidR="0053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какие новые лаборатории открылись в университете за последний год, как заботятся в ГУАП о будущей карьере студентов, проводя Дни карьеры с участием ведущих работодателей. А </w:t>
      </w:r>
      <w:r w:rsidR="00601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="0053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абитуриенты с радостью узнали, что в ГУАП можно не только учиться и погружаться в науку – здесь </w:t>
      </w:r>
      <w:r w:rsidR="00533C24"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может найти занятие по душ</w:t>
      </w:r>
      <w:r w:rsidR="00533C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33C24" w:rsidRPr="009A62CF">
        <w:rPr>
          <w:rFonts w:ascii="Times New Roman" w:eastAsia="Times New Roman" w:hAnsi="Times New Roman" w:cs="Times New Roman"/>
          <w:color w:val="000000"/>
          <w:sz w:val="28"/>
          <w:szCs w:val="28"/>
        </w:rPr>
        <w:t>, будь то спорт, личностное развитие</w:t>
      </w:r>
      <w:r w:rsidR="0053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танцы, музыка, КВН, видео- и фотосъемка, и даже театр. На Дне открытых дверей рассказали о творческих студиях ГУАП, а участники этих проектов показали свои самые лучшие номера для зрителей. Викторина для гостей, которую провели ведущие, была посвящена космосу, как бы напоминая про уникальный </w:t>
      </w:r>
      <w:r w:rsidR="00601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</w:t>
      </w:r>
      <w:r w:rsidR="0053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 университета – аэрокосмическое приборостроение. </w:t>
      </w:r>
    </w:p>
    <w:p w:rsidR="004B6A9B" w:rsidRDefault="007C13A8" w:rsidP="007C13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13A8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Участниками мероприятия стали также</w:t>
      </w:r>
      <w:r w:rsidR="004B6A9B" w:rsidRPr="007C13A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компаний, с которыми </w:t>
      </w:r>
      <w:r w:rsidR="006C5916" w:rsidRPr="007C13A8">
        <w:rPr>
          <w:rFonts w:ascii="Times New Roman" w:eastAsia="Times New Roman" w:hAnsi="Times New Roman" w:cs="Times New Roman"/>
          <w:sz w:val="28"/>
          <w:szCs w:val="28"/>
        </w:rPr>
        <w:t>плотно</w:t>
      </w:r>
      <w:r w:rsidR="004B6A9B" w:rsidRPr="007C13A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университет.</w:t>
      </w:r>
      <w:r w:rsidRPr="007C13A8">
        <w:rPr>
          <w:rFonts w:ascii="Times New Roman" w:eastAsia="Times New Roman" w:hAnsi="Times New Roman" w:cs="Times New Roman"/>
          <w:sz w:val="28"/>
          <w:szCs w:val="28"/>
        </w:rPr>
        <w:t xml:space="preserve"> Среди них – ПАО «Звезда»,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«Неофлекс». </w:t>
      </w:r>
      <w:r w:rsidRPr="007C1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982" w:rsidRPr="00524F73" w:rsidRDefault="007C13A8" w:rsidP="007C13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Сразу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открытых дверей провели бесплатное п</w:t>
      </w:r>
      <w:r w:rsidR="00524F73" w:rsidRPr="00524F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рофориентационное тестирование. Это поможет определить потенциал и ведущую направленность в профессиональной сфере</w:t>
      </w:r>
      <w:r w:rsidR="0087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будущих студентов.</w:t>
      </w:r>
    </w:p>
    <w:p w:rsidR="00873FFC" w:rsidRDefault="00873FFC" w:rsidP="00524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34B35" w:rsidRDefault="00873FFC" w:rsidP="0015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Участникам мероприятия рассказали важную информацию: в</w:t>
      </w:r>
      <w:r w:rsidR="00E34B35"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ГУАП традиционно большое </w:t>
      </w:r>
      <w:r w:rsidR="00F97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бюджетных мест, </w:t>
      </w:r>
      <w:r w:rsidR="00E34B35"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которые распределяются между бакалавриатом, специалитетом, магистратурой и направлениями среднего профессионального образования</w:t>
      </w:r>
      <w:r w:rsidR="00F97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Контрольные цифры приема на 2024 год 2553 бюджетных места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978FE" w:rsidRPr="00981D7D" w:rsidRDefault="00F978FE" w:rsidP="00150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62CF" w:rsidRDefault="00E34B35" w:rsidP="00242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 этом средний бал ЕГЭ по результатам приема</w:t>
      </w:r>
      <w:r w:rsidR="00777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2023 году</w:t>
      </w:r>
      <w:r w:rsidR="00873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25F1"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905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72</w:t>
      </w:r>
      <w:r w:rsidR="00CC25F1"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означает, что в </w:t>
      </w:r>
      <w:r w:rsidR="00624A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следующем</w:t>
      </w:r>
      <w:r w:rsidRPr="00981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можно ориентироваться на аналогичные цифры с учетом того, что на отдельные востребованные специальности этот балл существенно выше.</w:t>
      </w:r>
      <w:r w:rsidR="00410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73FFC" w:rsidRPr="00242BA8" w:rsidRDefault="00873FFC" w:rsidP="00242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состоялось знакомство со всеми институтами и факультетами ГУАП, в том числе факультетом среднего профессионального образования. Представители всех направлений дали полную информацию и ответили на вопросы. </w:t>
      </w:r>
    </w:p>
    <w:sectPr w:rsidR="00873FFC" w:rsidRPr="00242BA8" w:rsidSect="005576D6"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B3" w:rsidRDefault="008A6CB3" w:rsidP="00C618C6">
      <w:pPr>
        <w:spacing w:after="0" w:line="240" w:lineRule="auto"/>
      </w:pPr>
      <w:r>
        <w:separator/>
      </w:r>
    </w:p>
  </w:endnote>
  <w:endnote w:type="continuationSeparator" w:id="1">
    <w:p w:rsidR="008A6CB3" w:rsidRDefault="008A6CB3" w:rsidP="00C6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B3" w:rsidRDefault="008A6CB3" w:rsidP="00C618C6">
      <w:pPr>
        <w:spacing w:after="0" w:line="240" w:lineRule="auto"/>
      </w:pPr>
      <w:r>
        <w:separator/>
      </w:r>
    </w:p>
  </w:footnote>
  <w:footnote w:type="continuationSeparator" w:id="1">
    <w:p w:rsidR="008A6CB3" w:rsidRDefault="008A6CB3" w:rsidP="00C6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F1B"/>
    <w:multiLevelType w:val="multilevel"/>
    <w:tmpl w:val="691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3EBC"/>
    <w:multiLevelType w:val="hybridMultilevel"/>
    <w:tmpl w:val="D16823E6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6D3"/>
    <w:multiLevelType w:val="hybridMultilevel"/>
    <w:tmpl w:val="0F56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059"/>
    <w:multiLevelType w:val="hybridMultilevel"/>
    <w:tmpl w:val="D0E0C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50390A"/>
    <w:multiLevelType w:val="hybridMultilevel"/>
    <w:tmpl w:val="FEC693AA"/>
    <w:lvl w:ilvl="0" w:tplc="9C92F5E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473"/>
    <w:multiLevelType w:val="hybridMultilevel"/>
    <w:tmpl w:val="C28A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102"/>
    <w:multiLevelType w:val="hybridMultilevel"/>
    <w:tmpl w:val="260C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17D6"/>
    <w:multiLevelType w:val="hybridMultilevel"/>
    <w:tmpl w:val="2AFC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F6C65"/>
    <w:multiLevelType w:val="hybridMultilevel"/>
    <w:tmpl w:val="15EEC3E0"/>
    <w:lvl w:ilvl="0" w:tplc="3FB0A890">
      <w:start w:val="1"/>
      <w:numFmt w:val="decimal"/>
      <w:lvlText w:val="%1."/>
      <w:lvlJc w:val="left"/>
      <w:pPr>
        <w:ind w:left="1399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600ED"/>
    <w:multiLevelType w:val="hybridMultilevel"/>
    <w:tmpl w:val="FE66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42A2"/>
    <w:multiLevelType w:val="hybridMultilevel"/>
    <w:tmpl w:val="A476E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EF9"/>
    <w:rsid w:val="00081B7D"/>
    <w:rsid w:val="00085D81"/>
    <w:rsid w:val="000869A5"/>
    <w:rsid w:val="000C6FC2"/>
    <w:rsid w:val="000E1080"/>
    <w:rsid w:val="000E4685"/>
    <w:rsid w:val="001026D0"/>
    <w:rsid w:val="00123041"/>
    <w:rsid w:val="001264BE"/>
    <w:rsid w:val="00150239"/>
    <w:rsid w:val="00152222"/>
    <w:rsid w:val="00190868"/>
    <w:rsid w:val="001A43C2"/>
    <w:rsid w:val="001B5E01"/>
    <w:rsid w:val="001C4390"/>
    <w:rsid w:val="001D3E91"/>
    <w:rsid w:val="001E13D4"/>
    <w:rsid w:val="002114D2"/>
    <w:rsid w:val="00221180"/>
    <w:rsid w:val="0023149C"/>
    <w:rsid w:val="00233B6C"/>
    <w:rsid w:val="00235FFB"/>
    <w:rsid w:val="00242BA8"/>
    <w:rsid w:val="00255D9E"/>
    <w:rsid w:val="00282A2F"/>
    <w:rsid w:val="0028482A"/>
    <w:rsid w:val="002A292C"/>
    <w:rsid w:val="002E4160"/>
    <w:rsid w:val="002F5ABB"/>
    <w:rsid w:val="0033101B"/>
    <w:rsid w:val="0033344B"/>
    <w:rsid w:val="003409E2"/>
    <w:rsid w:val="00344CD2"/>
    <w:rsid w:val="003713FF"/>
    <w:rsid w:val="00383D95"/>
    <w:rsid w:val="00384982"/>
    <w:rsid w:val="003A67AD"/>
    <w:rsid w:val="003C15DD"/>
    <w:rsid w:val="00406417"/>
    <w:rsid w:val="00410982"/>
    <w:rsid w:val="004134FE"/>
    <w:rsid w:val="00422BEB"/>
    <w:rsid w:val="00453798"/>
    <w:rsid w:val="00465943"/>
    <w:rsid w:val="0049673E"/>
    <w:rsid w:val="004B6A9B"/>
    <w:rsid w:val="004D082C"/>
    <w:rsid w:val="004E5585"/>
    <w:rsid w:val="00501A52"/>
    <w:rsid w:val="00504373"/>
    <w:rsid w:val="005203B4"/>
    <w:rsid w:val="00524D5A"/>
    <w:rsid w:val="00524F73"/>
    <w:rsid w:val="00533C24"/>
    <w:rsid w:val="00534B5E"/>
    <w:rsid w:val="005404D6"/>
    <w:rsid w:val="005576D6"/>
    <w:rsid w:val="005741AA"/>
    <w:rsid w:val="00574E4B"/>
    <w:rsid w:val="00585FAF"/>
    <w:rsid w:val="005D3E62"/>
    <w:rsid w:val="005E44A9"/>
    <w:rsid w:val="005E4FB3"/>
    <w:rsid w:val="005F3030"/>
    <w:rsid w:val="00601C83"/>
    <w:rsid w:val="00615389"/>
    <w:rsid w:val="00621A03"/>
    <w:rsid w:val="00624AD3"/>
    <w:rsid w:val="00633BE6"/>
    <w:rsid w:val="00673381"/>
    <w:rsid w:val="00686361"/>
    <w:rsid w:val="00692B4E"/>
    <w:rsid w:val="006A5162"/>
    <w:rsid w:val="006B1EF9"/>
    <w:rsid w:val="006C5916"/>
    <w:rsid w:val="0070746E"/>
    <w:rsid w:val="0073431B"/>
    <w:rsid w:val="00762554"/>
    <w:rsid w:val="00777D5F"/>
    <w:rsid w:val="007910F5"/>
    <w:rsid w:val="007A29DD"/>
    <w:rsid w:val="007C13A8"/>
    <w:rsid w:val="007D7A58"/>
    <w:rsid w:val="007F15A6"/>
    <w:rsid w:val="008379EF"/>
    <w:rsid w:val="00842BBF"/>
    <w:rsid w:val="00851EDD"/>
    <w:rsid w:val="00852F4B"/>
    <w:rsid w:val="008638A6"/>
    <w:rsid w:val="00873FFC"/>
    <w:rsid w:val="0088498C"/>
    <w:rsid w:val="008875EC"/>
    <w:rsid w:val="008A6CB3"/>
    <w:rsid w:val="008B0A4F"/>
    <w:rsid w:val="008D33C7"/>
    <w:rsid w:val="008D51C4"/>
    <w:rsid w:val="008E2129"/>
    <w:rsid w:val="008E2E6A"/>
    <w:rsid w:val="008E3C12"/>
    <w:rsid w:val="00900BE9"/>
    <w:rsid w:val="00905B4A"/>
    <w:rsid w:val="00905C95"/>
    <w:rsid w:val="009404D4"/>
    <w:rsid w:val="0097124B"/>
    <w:rsid w:val="00975FA5"/>
    <w:rsid w:val="00981D7D"/>
    <w:rsid w:val="00986E55"/>
    <w:rsid w:val="00995BD2"/>
    <w:rsid w:val="009A0E5B"/>
    <w:rsid w:val="009A62CF"/>
    <w:rsid w:val="009B533C"/>
    <w:rsid w:val="009E55ED"/>
    <w:rsid w:val="00A067BD"/>
    <w:rsid w:val="00A07297"/>
    <w:rsid w:val="00A11CA7"/>
    <w:rsid w:val="00A200D3"/>
    <w:rsid w:val="00A27A9B"/>
    <w:rsid w:val="00A30B7C"/>
    <w:rsid w:val="00A50CFC"/>
    <w:rsid w:val="00A53AC7"/>
    <w:rsid w:val="00A54C38"/>
    <w:rsid w:val="00A62900"/>
    <w:rsid w:val="00A95D1F"/>
    <w:rsid w:val="00AA1838"/>
    <w:rsid w:val="00AB5A3D"/>
    <w:rsid w:val="00AB7977"/>
    <w:rsid w:val="00AB7C60"/>
    <w:rsid w:val="00AD595F"/>
    <w:rsid w:val="00AE0F47"/>
    <w:rsid w:val="00AE42F1"/>
    <w:rsid w:val="00AF44DF"/>
    <w:rsid w:val="00AF667D"/>
    <w:rsid w:val="00B00531"/>
    <w:rsid w:val="00B03FEA"/>
    <w:rsid w:val="00B207F5"/>
    <w:rsid w:val="00B73E75"/>
    <w:rsid w:val="00B8046B"/>
    <w:rsid w:val="00B9080F"/>
    <w:rsid w:val="00BA0543"/>
    <w:rsid w:val="00BA0AD9"/>
    <w:rsid w:val="00BA690E"/>
    <w:rsid w:val="00BB3DED"/>
    <w:rsid w:val="00BE30FF"/>
    <w:rsid w:val="00C1620B"/>
    <w:rsid w:val="00C22328"/>
    <w:rsid w:val="00C2448F"/>
    <w:rsid w:val="00C343FA"/>
    <w:rsid w:val="00C346DF"/>
    <w:rsid w:val="00C4502A"/>
    <w:rsid w:val="00C55AA5"/>
    <w:rsid w:val="00C60BDD"/>
    <w:rsid w:val="00C618C6"/>
    <w:rsid w:val="00C90616"/>
    <w:rsid w:val="00C9292B"/>
    <w:rsid w:val="00CA57A4"/>
    <w:rsid w:val="00CB789C"/>
    <w:rsid w:val="00CB7D4C"/>
    <w:rsid w:val="00CC25F1"/>
    <w:rsid w:val="00CC669F"/>
    <w:rsid w:val="00CD3C9C"/>
    <w:rsid w:val="00D07DA0"/>
    <w:rsid w:val="00D15EA8"/>
    <w:rsid w:val="00D260B8"/>
    <w:rsid w:val="00D92352"/>
    <w:rsid w:val="00DA1D08"/>
    <w:rsid w:val="00DB391E"/>
    <w:rsid w:val="00DB7C91"/>
    <w:rsid w:val="00DC058C"/>
    <w:rsid w:val="00DE02DA"/>
    <w:rsid w:val="00E004D3"/>
    <w:rsid w:val="00E16388"/>
    <w:rsid w:val="00E210C0"/>
    <w:rsid w:val="00E2403A"/>
    <w:rsid w:val="00E24989"/>
    <w:rsid w:val="00E33A7D"/>
    <w:rsid w:val="00E34B35"/>
    <w:rsid w:val="00E52384"/>
    <w:rsid w:val="00E7536B"/>
    <w:rsid w:val="00E9199A"/>
    <w:rsid w:val="00E94C3D"/>
    <w:rsid w:val="00EB1CE8"/>
    <w:rsid w:val="00ED036B"/>
    <w:rsid w:val="00ED1C47"/>
    <w:rsid w:val="00F032DE"/>
    <w:rsid w:val="00F224EE"/>
    <w:rsid w:val="00F262F8"/>
    <w:rsid w:val="00F65AB9"/>
    <w:rsid w:val="00F9679F"/>
    <w:rsid w:val="00F978FE"/>
    <w:rsid w:val="00FA5229"/>
    <w:rsid w:val="00FB0858"/>
    <w:rsid w:val="00FB1738"/>
    <w:rsid w:val="00FE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BB"/>
  </w:style>
  <w:style w:type="paragraph" w:styleId="1">
    <w:name w:val="heading 1"/>
    <w:basedOn w:val="a"/>
    <w:link w:val="10"/>
    <w:uiPriority w:val="9"/>
    <w:qFormat/>
    <w:rsid w:val="001D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7A9B"/>
    <w:pPr>
      <w:spacing w:line="360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E4FB3"/>
    <w:rPr>
      <w:b/>
      <w:bCs/>
    </w:rPr>
  </w:style>
  <w:style w:type="character" w:styleId="a7">
    <w:name w:val="Hyperlink"/>
    <w:basedOn w:val="a0"/>
    <w:uiPriority w:val="99"/>
    <w:semiHidden/>
    <w:unhideWhenUsed/>
    <w:rsid w:val="001264BE"/>
    <w:rPr>
      <w:color w:val="0000FF"/>
      <w:u w:val="single"/>
    </w:rPr>
  </w:style>
  <w:style w:type="paragraph" w:styleId="a8">
    <w:name w:val="No Spacing"/>
    <w:uiPriority w:val="1"/>
    <w:qFormat/>
    <w:rsid w:val="001264BE"/>
    <w:pPr>
      <w:spacing w:after="0" w:line="240" w:lineRule="auto"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6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8C6"/>
  </w:style>
  <w:style w:type="paragraph" w:styleId="ab">
    <w:name w:val="footer"/>
    <w:basedOn w:val="a"/>
    <w:link w:val="ac"/>
    <w:uiPriority w:val="99"/>
    <w:semiHidden/>
    <w:unhideWhenUsed/>
    <w:rsid w:val="00C6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8C6"/>
  </w:style>
  <w:style w:type="paragraph" w:styleId="ad">
    <w:name w:val="Normal (Web)"/>
    <w:basedOn w:val="a"/>
    <w:uiPriority w:val="99"/>
    <w:unhideWhenUsed/>
    <w:rsid w:val="00C6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A0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3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Emphasis"/>
    <w:basedOn w:val="a0"/>
    <w:uiPriority w:val="20"/>
    <w:qFormat/>
    <w:rsid w:val="004B6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F417-BE31-4838-A791-9560F2DE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2023-02-09T11:34:00Z</cp:lastPrinted>
  <dcterms:created xsi:type="dcterms:W3CDTF">2024-04-01T13:45:00Z</dcterms:created>
  <dcterms:modified xsi:type="dcterms:W3CDTF">2024-04-01T13:45:00Z</dcterms:modified>
</cp:coreProperties>
</file>