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9F" w:rsidRDefault="00797205" w:rsidP="00A94624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590800" cy="372909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985" cy="374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67000" cy="3742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141" cy="37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3AD" w:rsidRPr="00A63EC3" w:rsidRDefault="005C63AD" w:rsidP="0079720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Подготовлен сборник докладов Пятой </w:t>
      </w:r>
      <w:r w:rsidRPr="005C63AD">
        <w:rPr>
          <w:rFonts w:ascii="Times New Roman" w:hAnsi="Times New Roman" w:cs="Times New Roman"/>
        </w:rPr>
        <w:t xml:space="preserve">Международная конференция «Аэрокосмическое приборостроение и эксплуатационные технологии» </w:t>
      </w:r>
      <w:r w:rsidR="00A63EC3" w:rsidRPr="00A63EC3">
        <w:rPr>
          <w:rFonts w:ascii="Times New Roman" w:hAnsi="Times New Roman" w:cs="Times New Roman"/>
        </w:rPr>
        <w:t xml:space="preserve">(4-20 </w:t>
      </w:r>
      <w:r w:rsidR="00A63EC3">
        <w:rPr>
          <w:rFonts w:ascii="Times New Roman" w:hAnsi="Times New Roman" w:cs="Times New Roman"/>
        </w:rPr>
        <w:t>апреля 2024)</w:t>
      </w:r>
    </w:p>
    <w:p w:rsidR="005C63AD" w:rsidRDefault="005C63AD" w:rsidP="0079720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94624" w:rsidRDefault="005C63AD" w:rsidP="001A21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</w:rPr>
      </w:pPr>
      <w:r w:rsidRPr="005C63AD">
        <w:rPr>
          <w:rFonts w:ascii="Times New Roman" w:hAnsi="Times New Roman" w:cs="Times New Roman"/>
          <w:i/>
        </w:rPr>
        <w:t xml:space="preserve">В апреле 2024 года в Санкт-Петербургском государственном университете аэрокосмического приборостроения состоится Пятая Международная научная конференция «Аэрокосмическое приборостроение и эксплуатационные технологии», приуроченная ко Всемирному дню авиации и космонавтики. В работе секций принимают участие ведущие ученые и специалисты предприятий, преподаватели, научные сотрудники и аспиранты вузов как международного уровня, так и из различных регионов России. Данный сборник докладов отражает основные направления научных исследований, проводимых на кафедрах института аэрокосмических приборов и систем ГУАП и в других институтах, университетах, конструкторских бюро и организациях. </w:t>
      </w:r>
    </w:p>
    <w:p w:rsidR="00A94624" w:rsidRPr="00A94624" w:rsidRDefault="005C63AD" w:rsidP="00A946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</w:rPr>
      </w:pPr>
      <w:r w:rsidRPr="005C63AD">
        <w:rPr>
          <w:rFonts w:ascii="Times New Roman" w:hAnsi="Times New Roman" w:cs="Times New Roman"/>
          <w:i/>
        </w:rPr>
        <w:t xml:space="preserve">Представленные работы посвящены проблемам современного аэрокосмического приборостроения, аэрокосмических измерительно-вычислительных комплексов, аэрокосмической микромеханики, системного анализа, интеллектуальных транспортных систем и управления цепями поставок, теории транспортных процессов и систем, вопросам эксплуатации и управления аэрокосмическими системами, исследования систем навигации, стабилизации, а также проблемам разработки и внедрения аэрокосмических компьютерных и программных систем, систем передачи данных и программных комплексов, математическому и программному обеспечению вычислительных </w:t>
      </w:r>
      <w:r w:rsidRPr="00A94624">
        <w:rPr>
          <w:rFonts w:ascii="Times New Roman" w:hAnsi="Times New Roman" w:cs="Times New Roman"/>
          <w:i/>
        </w:rPr>
        <w:t xml:space="preserve">аэрокосмических систем и комплексов. </w:t>
      </w:r>
    </w:p>
    <w:p w:rsidR="005C63AD" w:rsidRPr="00A94624" w:rsidRDefault="005C63AD" w:rsidP="00A946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</w:rPr>
      </w:pPr>
      <w:r w:rsidRPr="00A94624">
        <w:rPr>
          <w:rFonts w:ascii="Times New Roman" w:hAnsi="Times New Roman" w:cs="Times New Roman"/>
          <w:i/>
        </w:rPr>
        <w:t>В 2024 году в сборнике докладов представлена новая секция «Аэрокосмическая история», рассматривающая как доклады по истории развития авиации и космоса, так и материалы по эволюции научных исследований по истории авиации и космонавтики. Секция «Аэрокосмическая история» создана на основе совместной работы ГУАП и секции истории авиации и космонавтики Санкт-Петербургского филиала ИИЕТ РАН. Сборник предназначен для научных работников, аспирантов, докторантов, магистрантов старших курсов технических университетов, руководителей компаний и международных специалистов.</w:t>
      </w:r>
    </w:p>
    <w:p w:rsidR="00797205" w:rsidRPr="00A94624" w:rsidRDefault="00797205" w:rsidP="0079720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C63AD" w:rsidRPr="00A94624" w:rsidRDefault="005C63AD" w:rsidP="00797205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A94624">
        <w:rPr>
          <w:rFonts w:ascii="Times New Roman" w:hAnsi="Times New Roman" w:cs="Times New Roman"/>
        </w:rPr>
        <w:t>Выходные данные частей сборника</w:t>
      </w:r>
      <w:r w:rsidRPr="00A94624">
        <w:rPr>
          <w:rFonts w:ascii="Times New Roman" w:hAnsi="Times New Roman" w:cs="Times New Roman"/>
          <w:lang w:val="en-US"/>
        </w:rPr>
        <w:t>:</w:t>
      </w:r>
    </w:p>
    <w:p w:rsidR="00797205" w:rsidRPr="00A94624" w:rsidRDefault="00797205" w:rsidP="002A17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94624">
        <w:rPr>
          <w:rFonts w:ascii="Times New Roman" w:hAnsi="Times New Roman" w:cs="Times New Roman"/>
        </w:rPr>
        <w:t>Аэрокосмическое приборостроение и эксплуатационные технологии: Пятая</w:t>
      </w:r>
      <w:r w:rsidR="005C63AD" w:rsidRPr="00A94624">
        <w:rPr>
          <w:rFonts w:ascii="Times New Roman" w:hAnsi="Times New Roman" w:cs="Times New Roman"/>
        </w:rPr>
        <w:t xml:space="preserve"> </w:t>
      </w:r>
      <w:proofErr w:type="spellStart"/>
      <w:r w:rsidRPr="00A94624">
        <w:rPr>
          <w:rFonts w:ascii="Times New Roman" w:hAnsi="Times New Roman" w:cs="Times New Roman"/>
        </w:rPr>
        <w:t>Международ</w:t>
      </w:r>
      <w:proofErr w:type="spellEnd"/>
      <w:r w:rsidRPr="00A94624">
        <w:rPr>
          <w:rFonts w:ascii="Times New Roman" w:hAnsi="Times New Roman" w:cs="Times New Roman"/>
        </w:rPr>
        <w:t xml:space="preserve">. науч. </w:t>
      </w:r>
      <w:proofErr w:type="spellStart"/>
      <w:r w:rsidRPr="00A94624">
        <w:rPr>
          <w:rFonts w:ascii="Times New Roman" w:hAnsi="Times New Roman" w:cs="Times New Roman"/>
        </w:rPr>
        <w:t>конф</w:t>
      </w:r>
      <w:proofErr w:type="spellEnd"/>
      <w:r w:rsidRPr="00A94624">
        <w:rPr>
          <w:rFonts w:ascii="Times New Roman" w:hAnsi="Times New Roman" w:cs="Times New Roman"/>
        </w:rPr>
        <w:t>. (</w:t>
      </w:r>
      <w:proofErr w:type="gramStart"/>
      <w:r w:rsidRPr="00A94624">
        <w:rPr>
          <w:rFonts w:ascii="Times New Roman" w:hAnsi="Times New Roman" w:cs="Times New Roman"/>
        </w:rPr>
        <w:t>СПб.,</w:t>
      </w:r>
      <w:proofErr w:type="gramEnd"/>
      <w:r w:rsidRPr="00A94624">
        <w:rPr>
          <w:rFonts w:ascii="Times New Roman" w:hAnsi="Times New Roman" w:cs="Times New Roman"/>
        </w:rPr>
        <w:t xml:space="preserve"> 4–20 апреля 2024 г.): сб. </w:t>
      </w:r>
      <w:proofErr w:type="spellStart"/>
      <w:r w:rsidRPr="00A94624">
        <w:rPr>
          <w:rFonts w:ascii="Times New Roman" w:hAnsi="Times New Roman" w:cs="Times New Roman"/>
        </w:rPr>
        <w:t>докл</w:t>
      </w:r>
      <w:proofErr w:type="spellEnd"/>
      <w:r w:rsidRPr="00A94624">
        <w:rPr>
          <w:rFonts w:ascii="Times New Roman" w:hAnsi="Times New Roman" w:cs="Times New Roman"/>
        </w:rPr>
        <w:t xml:space="preserve">.: в 2 ч. Ч. 1. – </w:t>
      </w:r>
      <w:proofErr w:type="spellStart"/>
      <w:r w:rsidRPr="00A94624">
        <w:rPr>
          <w:rFonts w:ascii="Times New Roman" w:hAnsi="Times New Roman" w:cs="Times New Roman"/>
        </w:rPr>
        <w:t>СПб.:ГУАП</w:t>
      </w:r>
      <w:proofErr w:type="spellEnd"/>
      <w:r w:rsidRPr="00A94624">
        <w:rPr>
          <w:rFonts w:ascii="Times New Roman" w:hAnsi="Times New Roman" w:cs="Times New Roman"/>
        </w:rPr>
        <w:t>, 2024. – 328 с.</w:t>
      </w:r>
    </w:p>
    <w:p w:rsidR="00797205" w:rsidRPr="00A94624" w:rsidRDefault="00797205" w:rsidP="0079720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06DF9" w:rsidRPr="00A94624" w:rsidRDefault="00797205" w:rsidP="00B279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94624">
        <w:rPr>
          <w:rFonts w:ascii="Times New Roman" w:hAnsi="Times New Roman" w:cs="Times New Roman"/>
        </w:rPr>
        <w:t>Аэрокосмическое приборостроение и эксплуатационные технологии: Пятая</w:t>
      </w:r>
      <w:r w:rsidR="005C63AD" w:rsidRPr="00A94624">
        <w:rPr>
          <w:rFonts w:ascii="Times New Roman" w:hAnsi="Times New Roman" w:cs="Times New Roman"/>
        </w:rPr>
        <w:t xml:space="preserve"> </w:t>
      </w:r>
      <w:proofErr w:type="spellStart"/>
      <w:r w:rsidRPr="00A94624">
        <w:rPr>
          <w:rFonts w:ascii="Times New Roman" w:hAnsi="Times New Roman" w:cs="Times New Roman"/>
        </w:rPr>
        <w:t>Международ</w:t>
      </w:r>
      <w:proofErr w:type="spellEnd"/>
      <w:r w:rsidRPr="00A94624">
        <w:rPr>
          <w:rFonts w:ascii="Times New Roman" w:hAnsi="Times New Roman" w:cs="Times New Roman"/>
        </w:rPr>
        <w:t xml:space="preserve">. науч. </w:t>
      </w:r>
      <w:proofErr w:type="spellStart"/>
      <w:r w:rsidRPr="00A94624">
        <w:rPr>
          <w:rFonts w:ascii="Times New Roman" w:hAnsi="Times New Roman" w:cs="Times New Roman"/>
        </w:rPr>
        <w:t>конф</w:t>
      </w:r>
      <w:proofErr w:type="spellEnd"/>
      <w:r w:rsidRPr="00A94624">
        <w:rPr>
          <w:rFonts w:ascii="Times New Roman" w:hAnsi="Times New Roman" w:cs="Times New Roman"/>
        </w:rPr>
        <w:t>. (</w:t>
      </w:r>
      <w:proofErr w:type="gramStart"/>
      <w:r w:rsidRPr="00A94624">
        <w:rPr>
          <w:rFonts w:ascii="Times New Roman" w:hAnsi="Times New Roman" w:cs="Times New Roman"/>
        </w:rPr>
        <w:t>СПб.,</w:t>
      </w:r>
      <w:proofErr w:type="gramEnd"/>
      <w:r w:rsidRPr="00A94624">
        <w:rPr>
          <w:rFonts w:ascii="Times New Roman" w:hAnsi="Times New Roman" w:cs="Times New Roman"/>
        </w:rPr>
        <w:t xml:space="preserve"> 4–20 апреля 2024 г.): сб. </w:t>
      </w:r>
      <w:proofErr w:type="spellStart"/>
      <w:r w:rsidRPr="00A94624">
        <w:rPr>
          <w:rFonts w:ascii="Times New Roman" w:hAnsi="Times New Roman" w:cs="Times New Roman"/>
        </w:rPr>
        <w:t>докл</w:t>
      </w:r>
      <w:proofErr w:type="spellEnd"/>
      <w:r w:rsidRPr="00A94624">
        <w:rPr>
          <w:rFonts w:ascii="Times New Roman" w:hAnsi="Times New Roman" w:cs="Times New Roman"/>
        </w:rPr>
        <w:t xml:space="preserve">.: в 2 ч. Ч. 2. – </w:t>
      </w:r>
      <w:proofErr w:type="spellStart"/>
      <w:r w:rsidRPr="00A94624">
        <w:rPr>
          <w:rFonts w:ascii="Times New Roman" w:hAnsi="Times New Roman" w:cs="Times New Roman"/>
        </w:rPr>
        <w:t>СПб.:ГУАП</w:t>
      </w:r>
      <w:proofErr w:type="spellEnd"/>
      <w:r w:rsidRPr="00A94624">
        <w:rPr>
          <w:rFonts w:ascii="Times New Roman" w:hAnsi="Times New Roman" w:cs="Times New Roman"/>
        </w:rPr>
        <w:t>, 2024. – 352 с.</w:t>
      </w:r>
    </w:p>
    <w:sectPr w:rsidR="00A06DF9" w:rsidRPr="00A94624" w:rsidSect="001A21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B3617"/>
    <w:multiLevelType w:val="hybridMultilevel"/>
    <w:tmpl w:val="BD8C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5C"/>
    <w:rsid w:val="001A215D"/>
    <w:rsid w:val="003D49A9"/>
    <w:rsid w:val="005B6F03"/>
    <w:rsid w:val="005C63AD"/>
    <w:rsid w:val="006E715C"/>
    <w:rsid w:val="00797205"/>
    <w:rsid w:val="00963925"/>
    <w:rsid w:val="00A06DF9"/>
    <w:rsid w:val="00A63EC3"/>
    <w:rsid w:val="00A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DA711-66D1-4214-928F-172EA6BA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User</cp:lastModifiedBy>
  <cp:revision>2</cp:revision>
  <dcterms:created xsi:type="dcterms:W3CDTF">2024-04-02T10:55:00Z</dcterms:created>
  <dcterms:modified xsi:type="dcterms:W3CDTF">2024-04-02T10:55:00Z</dcterms:modified>
</cp:coreProperties>
</file>